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ind w:right="0" w:hanging="0"/>
        <w:jc w:val="center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Resolução nº 4/2017-CONSUNI</w:t>
      </w:r>
    </w:p>
    <w:p>
      <w:pPr>
        <w:pStyle w:val="Normal"/>
        <w:spacing w:lineRule="auto" w:line="360"/>
        <w:ind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III - TERMO DE CIÊNCIA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ab/>
        <w:t>.......................… (Empresa ou Instituição de Ensino), inscrita no CNPJ sob nº ..., com sede à Rua .......................…, representada por seu (Presidente/Diretor/Reitor)........, portador do RG nº ..., inscrito no CPF nº .......................…, domiciliado à Rua .......................…, declara estar ciente e concordar com a participação de .......................… (nome do Pós- Doutorando) no Estágio Pós-Doutoral, pelo prazo de 12 meses, que poderá ser prorrogado, a critério da Universidade.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ab/>
        <w:t xml:space="preserve">Declara, ainda, estar ciente das regras do Estágio Pós-Doutoral na UDESC. 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Assinaturas: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Representante Legal: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(Incluir a assinatura eletrônica)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Pós-Doutorando: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(Incluir a assinatura eletrônica)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ind w:right="0" w:hanging="0"/>
        <w:jc w:val="both"/>
        <w:rPr>
          <w:rFonts w:ascii="Arial" w:hAnsi="Arial"/>
        </w:rPr>
      </w:pPr>
      <w:r>
        <w:rPr>
          <w:sz w:val="24"/>
          <w:szCs w:val="24"/>
        </w:rPr>
        <w:t>Docente Supervisor do Bolsista: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(Incluir a assinatura eletrônica)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Presidente do Colegiado do PPGSCOL:</w:t>
      </w:r>
    </w:p>
    <w:p>
      <w:pPr>
        <w:pStyle w:val="Normal"/>
        <w:spacing w:lineRule="auto" w:line="360"/>
        <w:ind w:right="0" w:hanging="0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b w:val="false"/>
          <w:bCs w:val="false"/>
          <w:sz w:val="24"/>
          <w:szCs w:val="24"/>
        </w:rPr>
        <w:t>(Incluir a assinatura eletrônica)</w:t>
      </w:r>
    </w:p>
    <w:sectPr>
      <w:headerReference w:type="default" r:id="rId2"/>
      <w:footerReference w:type="default" r:id="rId3"/>
      <w:type w:val="nextPage"/>
      <w:pgSz w:w="11906" w:h="16838"/>
      <w:pgMar w:left="1140" w:right="1320" w:gutter="0" w:header="721" w:top="1520" w:footer="1087" w:bottom="1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2EA2FC7">
              <wp:simplePos x="0" y="0"/>
              <wp:positionH relativeFrom="column">
                <wp:posOffset>1680845</wp:posOffset>
              </wp:positionH>
              <wp:positionV relativeFrom="paragraph">
                <wp:posOffset>9404985</wp:posOffset>
              </wp:positionV>
              <wp:extent cx="4258310" cy="417195"/>
              <wp:effectExtent l="0" t="0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8440" cy="41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14" w:after="0"/>
                            <w:ind w:left="20" w:right="18" w:firstLine="170"/>
                            <w:jc w:val="righ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Universidade do Estado de Santa Catarina (UDESC – Campus Laguna)</w:t>
                          </w:r>
                        </w:p>
                        <w:p>
                          <w:pPr>
                            <w:pStyle w:val="FrameContents"/>
                            <w:spacing w:before="14" w:after="0"/>
                            <w:ind w:left="20" w:right="18" w:firstLine="170"/>
                            <w:jc w:val="righ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Rua Cel. Fernandes Martins, 270</w:t>
                          </w:r>
                        </w:p>
                        <w:p>
                          <w:pPr>
                            <w:pStyle w:val="FrameContents"/>
                            <w:spacing w:before="14" w:after="0"/>
                            <w:ind w:left="20" w:right="18" w:firstLine="170"/>
                            <w:jc w:val="righ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Progresso, Laguna / SC</w:t>
                          </w:r>
                        </w:p>
                        <w:p>
                          <w:pPr>
                            <w:pStyle w:val="FrameContents"/>
                            <w:spacing w:before="14" w:after="0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CEP: 88.790-000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32.35pt;margin-top:740.55pt;width:335.25pt;height:32.8pt;mso-wrap-style:square;v-text-anchor:top" wp14:anchorId="62EA2FC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14" w:after="0"/>
                      <w:ind w:left="20" w:right="18" w:firstLine="170"/>
                      <w:jc w:val="right"/>
                      <w:rPr>
                        <w:rFonts w:ascii="Arial" w:hAnsi="Arial"/>
                      </w:rPr>
                    </w:pPr>
                    <w:r>
                      <w:rPr>
                        <w:color w:val="000000"/>
                        <w:sz w:val="18"/>
                      </w:rPr>
                      <w:t>Universidade do Estado de Santa Catarina (UDESC – Campus Laguna)</w:t>
                    </w:r>
                  </w:p>
                  <w:p>
                    <w:pPr>
                      <w:pStyle w:val="FrameContents"/>
                      <w:spacing w:before="14" w:after="0"/>
                      <w:ind w:left="20" w:right="18" w:firstLine="170"/>
                      <w:jc w:val="right"/>
                      <w:rPr>
                        <w:rFonts w:ascii="Arial" w:hAnsi="Arial"/>
                      </w:rPr>
                    </w:pPr>
                    <w:r>
                      <w:rPr>
                        <w:color w:val="000000"/>
                        <w:sz w:val="18"/>
                      </w:rPr>
                      <w:t>Rua Cel. Fernandes Martins, 270</w:t>
                    </w:r>
                  </w:p>
                  <w:p>
                    <w:pPr>
                      <w:pStyle w:val="FrameContents"/>
                      <w:spacing w:before="14" w:after="0"/>
                      <w:ind w:left="20" w:right="18" w:firstLine="170"/>
                      <w:jc w:val="right"/>
                      <w:rPr>
                        <w:rFonts w:ascii="Arial" w:hAnsi="Arial"/>
                      </w:rPr>
                    </w:pPr>
                    <w:r>
                      <w:rPr>
                        <w:color w:val="000000"/>
                        <w:sz w:val="18"/>
                      </w:rPr>
                      <w:t>Progresso, Laguna / SC</w:t>
                    </w:r>
                  </w:p>
                  <w:p>
                    <w:pPr>
                      <w:pStyle w:val="FrameContents"/>
                      <w:spacing w:before="14" w:after="0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CEP: 88.790-000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3764915" cy="746125"/>
          <wp:effectExtent l="0" t="0" r="0" b="0"/>
          <wp:wrapTopAndBottom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64915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spacing w:before="82" w:after="0"/>
      <w:ind w:left="652" w:right="3174" w:hanging="0"/>
      <w:jc w:val="center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Header"/>
    <w:uiPriority w:val="99"/>
    <w:semiHidden/>
    <w:qFormat/>
    <w:rsid w:val="0073001b"/>
    <w:rPr>
      <w:rFonts w:ascii="Arial" w:hAnsi="Arial" w:eastAsia="Arial" w:cs="Arial"/>
      <w:lang w:val="pt-PT"/>
    </w:rPr>
  </w:style>
  <w:style w:type="character" w:styleId="RodapChar" w:customStyle="1">
    <w:name w:val="Rodapé Char"/>
    <w:basedOn w:val="DefaultParagraphFont"/>
    <w:link w:val="Footer"/>
    <w:uiPriority w:val="99"/>
    <w:semiHidden/>
    <w:qFormat/>
    <w:rsid w:val="0073001b"/>
    <w:rPr>
      <w:rFonts w:ascii="Arial" w:hAnsi="Arial" w:eastAsia="Arial" w:cs="Arial"/>
      <w:lang w:val="pt-PT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>
      <w:ind w:left="1740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ind w:left="88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semiHidden/>
    <w:unhideWhenUsed/>
    <w:rsid w:val="0073001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73001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8" ma:contentTypeDescription="Crie um novo documento." ma:contentTypeScope="" ma:versionID="f7a03307524d996c42c56b449fb4ae02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f441fbea64c682820bbb71f9448600f4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tatus de liberaçã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882b650-f18d-40fc-af7e-385b990dc1fc" xsi:nil="true"/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Props1.xml><?xml version="1.0" encoding="utf-8"?>
<ds:datastoreItem xmlns:ds="http://schemas.openxmlformats.org/officeDocument/2006/customXml" ds:itemID="{A747A3A2-A63F-41DE-9630-771583D57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EFECD0-B959-428F-8FEC-90E6862D5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1746D7-FC0A-4CFF-BAE4-A17261C7F09F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LibreOffice/7.3.7.2$Linux_X86_64 LibreOffice_project/30$Build-2</Application>
  <AppVersion>15.0000</AppVersion>
  <Pages>1</Pages>
  <Words>134</Words>
  <Characters>897</Characters>
  <CharactersWithSpaces>1018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2025-01-14T21:01:00Z</dcterms:created>
  <dc:creator>r4mcr</dc:creator>
  <dc:description/>
  <dc:language>en-US</dc:language>
  <cp:lastModifiedBy/>
  <dcterms:modified xsi:type="dcterms:W3CDTF">2026-06-30T12:51:33Z</dcterms:modified>
  <cp:revision>14</cp:revision>
  <dc:subject/>
  <dc:title>RESOLUÇÃO Nº 004/2017 – CONSUNI - Dispõe sobre o Estágio Pós-Doutoral na Fundação Universidade do Estado de Santa Catarina – UDESC.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Created">
    <vt:filetime>2021-02-05T00:00:00Z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2021-06-11T00:00:00Z</vt:filetime>
  </property>
  <property fmtid="{D5CDD505-2E9C-101B-9397-08002B2CF9AE}" pid="6" name="MediaServiceImageTags">
    <vt:lpwstr/>
  </property>
</Properties>
</file>