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TERMO DE COMPROMISSO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PROGRAMA DE MONITORIA DE PÓS-GRADUAÇÃO (PROMOP)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Período: 06/2026 a 05/2027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Nome completo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Orientador(a):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Supervisor(a)*: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 xml:space="preserve">O Centro de Educação Superior da Região Sul, de agora em diante denominado apenas CERES/UDESC, representado pelo seu Diretor Geral, abaixo assinado, concede, observados os termos da legislação vigente sobre a matéria e do Regulamento do Programa de Bolsa de Monitoria de Pós-Graduação-PROMOP, ao aluno(a) ___________________________________________________________, matrícula _________________________, CPF __________________________, para exercer atividades de monitoria junto ao Programa/Curso de Pós-Graduação </w:t>
      </w:r>
      <w:r>
        <w:rPr>
          <w:rFonts w:ascii="Arial" w:hAnsi="Arial"/>
          <w:b w:val="false"/>
          <w:bCs w:val="false"/>
          <w:i/>
          <w:iCs/>
        </w:rPr>
        <w:t>Stricto Sensu</w:t>
      </w:r>
      <w:r>
        <w:rPr>
          <w:rFonts w:ascii="Arial" w:hAnsi="Arial"/>
          <w:b w:val="false"/>
          <w:bCs w:val="false"/>
        </w:rPr>
        <w:t xml:space="preserve"> em Sistemas Costeiros e Lagunares (PPGSCOL), de acordo com as condições estipuladas.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1. O período de vigência da presente bolsa de monitoria de pós-graduação será de 12 (doze) meses, com início em junho de 2026 e término em maio de 2027;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2. O valor da bolsa será de R$ 2.319.00 (dois mil trezentos e dezenove reais), ficando o monitor sujeito ao regime de 12 (doze) horas semanais ao Programa de Monitoria, em horário a ser fixado pelo Professor Supervisor;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3. O monitor, dentro do horário de atividade, obrigar-se-á a desenvolver uma programação de acordo com o Plano de Atividades estabelecido Professor Supervisor que, posteriormente será aprovad</w:t>
      </w:r>
      <w:r>
        <w:rPr>
          <w:rFonts w:ascii="Arial" w:hAnsi="Arial"/>
          <w:b w:val="false"/>
          <w:bCs w:val="false"/>
        </w:rPr>
        <w:t>a</w:t>
      </w:r>
      <w:r>
        <w:rPr>
          <w:rFonts w:ascii="Arial" w:hAnsi="Arial"/>
          <w:b w:val="false"/>
          <w:bCs w:val="false"/>
        </w:rPr>
        <w:t xml:space="preserve"> pelo Colegiado do PPGSCOL;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4. Compete ao monitor, mensalmente, apresentar Ficha de Frequência assinada pelo Professor Supervisor ao seu Colegiado do Programa;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5. O Monitor fica obrigado a apresentar ao seu Colegiado do Programa Relatório Final de Monitoria;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6. A presente concessão não estabelece, em hipótese alguma e para nenhum efeito, qualquer vínculo empregatício entre a UDESC e o monitor, ou entre este e terceiros, nem dará direito a quaisquer vantagens além das expressamente previstas neste Termo de Compromisso;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7. O monitor, abaixo assinado, declara que aceita a bolsa que lhe é concedida, sem restrição, em todos os seus termos e condições, não recebendo qualquer outra modalidade de bolsa com fomento de recursos públicos do Estado de Santa Catarina;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8. O Coordenador do Colegiado de Programa e o Professor Supervisor ficam solidariamente responsáveis pelo cumprimento das obrigações mencionadas neste termo, comprometendo-se a comunicar à Direção de Pesquisa e Pós-Graduação qualquer espécie de inadimplência.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Laguna (SC), __________ de __________ de 2026.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Coordenador do PPGSCOL: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Diretor Geral do CERES/UDESC: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both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* Caso o Professor Supervisor e o Professor Orientador sejam a mesma pessoa, os campos destinados ao Professor Supervisor deverão ser deixados em branco.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5550" cy="74612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555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LibreOffice/7.3.7.2$Linux_X86_64 LibreOffice_project/30$Build-2</Application>
  <AppVersion>15.0000</AppVersion>
  <Pages>2</Pages>
  <Words>392</Words>
  <Characters>2342</Characters>
  <CharactersWithSpaces>2723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2026-06-09T12:28:21Z</dcterms:created>
  <dc:creator/>
  <dc:description/>
  <dc:language>en-US</dc:language>
  <cp:lastModifiedBy/>
  <dcterms:modified xsi:type="dcterms:W3CDTF">2026-06-09T13:07:29Z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