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73BE6B2D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8D4079">
        <w:rPr>
          <w:rFonts w:ascii="Verdana" w:hAnsi="Verdana"/>
          <w:b/>
          <w:sz w:val="20"/>
          <w:szCs w:val="20"/>
        </w:rPr>
        <w:t>0</w:t>
      </w:r>
      <w:r w:rsidR="00881B82">
        <w:rPr>
          <w:rFonts w:ascii="Verdana" w:hAnsi="Verdana"/>
          <w:b/>
          <w:sz w:val="20"/>
          <w:szCs w:val="20"/>
        </w:rPr>
        <w:t>5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8D4079">
        <w:rPr>
          <w:rFonts w:ascii="Verdana" w:hAnsi="Verdana"/>
          <w:b/>
          <w:sz w:val="20"/>
          <w:szCs w:val="20"/>
        </w:rPr>
        <w:t>4</w:t>
      </w:r>
    </w:p>
    <w:p w14:paraId="68F8ECC1" w14:textId="19D68C04" w:rsidR="00E154DF" w:rsidRPr="00517C75" w:rsidRDefault="00422248" w:rsidP="00422248">
      <w:pPr>
        <w:jc w:val="both"/>
        <w:rPr>
          <w:rFonts w:ascii="Verdana" w:hAnsi="Verdana" w:cs="Arial"/>
          <w:sz w:val="20"/>
          <w:szCs w:val="20"/>
        </w:rPr>
      </w:pPr>
      <w:r w:rsidRPr="00422248">
        <w:rPr>
          <w:rFonts w:ascii="Verdana" w:hAnsi="Verdana" w:cs="Arial"/>
          <w:sz w:val="20"/>
          <w:szCs w:val="20"/>
        </w:rPr>
        <w:t>Ao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744EF1">
        <w:rPr>
          <w:rFonts w:ascii="Verdana" w:hAnsi="Verdana" w:cs="Arial"/>
          <w:sz w:val="20"/>
          <w:szCs w:val="20"/>
        </w:rPr>
        <w:t>1</w:t>
      </w:r>
      <w:r w:rsidR="00881B82">
        <w:rPr>
          <w:rFonts w:ascii="Verdana" w:hAnsi="Verdana" w:cs="Arial"/>
          <w:sz w:val="20"/>
          <w:szCs w:val="20"/>
        </w:rPr>
        <w:t>2</w:t>
      </w:r>
      <w:r w:rsidRPr="00422248">
        <w:rPr>
          <w:rFonts w:ascii="Verdana" w:hAnsi="Verdana" w:cs="Arial"/>
          <w:sz w:val="20"/>
          <w:szCs w:val="20"/>
        </w:rPr>
        <w:t xml:space="preserve"> dia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881B82">
        <w:rPr>
          <w:rFonts w:ascii="Verdana" w:hAnsi="Verdana" w:cs="Arial"/>
          <w:sz w:val="20"/>
          <w:szCs w:val="20"/>
        </w:rPr>
        <w:t>julho</w:t>
      </w:r>
      <w:r w:rsidR="00B6284B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do ano de dois mil e vinte e </w:t>
      </w:r>
      <w:r w:rsidR="008D4079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 xml:space="preserve">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Daniel Pedro </w:t>
      </w:r>
      <w:proofErr w:type="spellStart"/>
      <w:r w:rsidRPr="00422248">
        <w:rPr>
          <w:rFonts w:ascii="Verdana" w:hAnsi="Verdana" w:cs="Arial"/>
          <w:sz w:val="20"/>
          <w:szCs w:val="20"/>
        </w:rPr>
        <w:t>Willemann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, chefe do Departamento, e os seguintes membros: os professores, </w:t>
      </w:r>
      <w:r w:rsidR="00744EF1" w:rsidRPr="00744EF1">
        <w:rPr>
          <w:rFonts w:ascii="Verdana" w:hAnsi="Verdana" w:cs="Arial"/>
          <w:sz w:val="20"/>
          <w:szCs w:val="20"/>
        </w:rPr>
        <w:t>Aline Fernandes Oliveira</w:t>
      </w:r>
      <w:r w:rsidR="00744EF1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Carlos André da Veiga Lima Rosa </w:t>
      </w:r>
      <w:proofErr w:type="spellStart"/>
      <w:r w:rsidRPr="00422248">
        <w:rPr>
          <w:rFonts w:ascii="Verdana" w:hAnsi="Verdana" w:cs="Arial"/>
          <w:sz w:val="20"/>
          <w:szCs w:val="20"/>
        </w:rPr>
        <w:t>Costamilan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, David Valença Dantas,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Pr="00422248">
        <w:rPr>
          <w:rFonts w:ascii="Verdana" w:hAnsi="Verdana" w:cs="Arial"/>
          <w:sz w:val="20"/>
          <w:szCs w:val="20"/>
        </w:rPr>
        <w:t>,</w:t>
      </w:r>
      <w:r w:rsidR="00AD0F04">
        <w:rPr>
          <w:rFonts w:ascii="Verdana" w:hAnsi="Verdana" w:cs="Arial"/>
          <w:sz w:val="20"/>
          <w:szCs w:val="20"/>
        </w:rPr>
        <w:t xml:space="preserve"> </w:t>
      </w:r>
      <w:r w:rsidR="00744EF1" w:rsidRPr="00744EF1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Zeterrmann</w:t>
      </w:r>
      <w:proofErr w:type="spellEnd"/>
      <w:r w:rsidR="00744EF1" w:rsidRPr="00744EF1">
        <w:rPr>
          <w:rFonts w:ascii="Verdana" w:hAnsi="Verdana" w:cs="Arial"/>
          <w:sz w:val="20"/>
          <w:szCs w:val="20"/>
        </w:rPr>
        <w:t xml:space="preserve"> Dias de Azevedo</w:t>
      </w:r>
      <w:r w:rsidR="00744EF1">
        <w:rPr>
          <w:rFonts w:ascii="Verdana" w:hAnsi="Verdana" w:cs="Arial"/>
          <w:sz w:val="20"/>
          <w:szCs w:val="20"/>
        </w:rPr>
        <w:t>,</w:t>
      </w:r>
      <w:r w:rsidR="00881B82" w:rsidRPr="00881B82">
        <w:t xml:space="preserve"> </w:t>
      </w:r>
      <w:r w:rsidR="00881B82" w:rsidRPr="00881B82">
        <w:rPr>
          <w:rFonts w:ascii="Verdana" w:hAnsi="Verdana" w:cs="Arial"/>
          <w:sz w:val="20"/>
          <w:szCs w:val="20"/>
        </w:rPr>
        <w:t>Fábio de Farias Neves</w:t>
      </w:r>
      <w:r w:rsidR="00881B82">
        <w:rPr>
          <w:rFonts w:ascii="Verdana" w:hAnsi="Verdana" w:cs="Arial"/>
          <w:sz w:val="20"/>
          <w:szCs w:val="20"/>
        </w:rPr>
        <w:t>,</w:t>
      </w:r>
      <w:r w:rsidR="00744EF1">
        <w:rPr>
          <w:rFonts w:ascii="Verdana" w:hAnsi="Verdana" w:cs="Arial"/>
          <w:sz w:val="20"/>
          <w:szCs w:val="20"/>
        </w:rPr>
        <w:t xml:space="preserve"> </w:t>
      </w:r>
      <w:r w:rsidR="00AD0F04" w:rsidRPr="00AD0F04">
        <w:rPr>
          <w:rFonts w:ascii="Verdana" w:hAnsi="Verdana" w:cs="Arial"/>
          <w:sz w:val="20"/>
          <w:szCs w:val="20"/>
        </w:rPr>
        <w:t>Giovanni Lemos de Mello</w:t>
      </w:r>
      <w:r w:rsidR="00AD0F04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Pr="00422248">
        <w:rPr>
          <w:rFonts w:ascii="Verdana" w:hAnsi="Verdana" w:cs="Arial"/>
          <w:sz w:val="20"/>
          <w:szCs w:val="20"/>
        </w:rPr>
        <w:t>Dilarri</w:t>
      </w:r>
      <w:proofErr w:type="spellEnd"/>
      <w:r w:rsidRPr="00422248">
        <w:rPr>
          <w:rFonts w:ascii="Verdana" w:hAnsi="Verdana" w:cs="Arial"/>
          <w:sz w:val="20"/>
          <w:szCs w:val="20"/>
        </w:rPr>
        <w:t>,</w:t>
      </w:r>
      <w:r w:rsidR="00744EF1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Juliano Pereira Gomes,</w:t>
      </w:r>
      <w:r w:rsidR="00881B82">
        <w:rPr>
          <w:rFonts w:ascii="Verdana" w:hAnsi="Verdana" w:cs="Arial"/>
          <w:sz w:val="20"/>
          <w:szCs w:val="20"/>
        </w:rPr>
        <w:t xml:space="preserve"> </w:t>
      </w:r>
      <w:r w:rsidR="00881B82" w:rsidRPr="00881B82">
        <w:rPr>
          <w:rFonts w:ascii="Verdana" w:hAnsi="Verdana" w:cs="Arial"/>
          <w:sz w:val="20"/>
          <w:szCs w:val="20"/>
        </w:rPr>
        <w:t xml:space="preserve">Márcio Vargas </w:t>
      </w:r>
      <w:proofErr w:type="spellStart"/>
      <w:r w:rsidR="00881B82" w:rsidRPr="00881B82">
        <w:rPr>
          <w:rFonts w:ascii="Verdana" w:hAnsi="Verdana" w:cs="Arial"/>
          <w:sz w:val="20"/>
          <w:szCs w:val="20"/>
        </w:rPr>
        <w:t>Ramella</w:t>
      </w:r>
      <w:proofErr w:type="spellEnd"/>
      <w:r w:rsidR="00881B82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AD0F04" w:rsidRPr="00AD0F04">
        <w:rPr>
          <w:rFonts w:ascii="Verdana" w:hAnsi="Verdana" w:cs="Arial"/>
          <w:sz w:val="20"/>
          <w:szCs w:val="20"/>
        </w:rPr>
        <w:t>Micheli Cristina Thomas</w:t>
      </w:r>
      <w:r w:rsidR="00AD0F04">
        <w:rPr>
          <w:rFonts w:ascii="Verdana" w:hAnsi="Verdana" w:cs="Arial"/>
          <w:sz w:val="20"/>
          <w:szCs w:val="20"/>
        </w:rPr>
        <w:t>,</w:t>
      </w:r>
      <w:r w:rsidR="00744EF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Miklos</w:t>
      </w:r>
      <w:proofErr w:type="spellEnd"/>
      <w:r w:rsidR="00744EF1" w:rsidRPr="00744EF1">
        <w:rPr>
          <w:rFonts w:ascii="Verdana" w:hAnsi="Verdana" w:cs="Arial"/>
          <w:sz w:val="20"/>
          <w:szCs w:val="20"/>
        </w:rPr>
        <w:t xml:space="preserve"> Maximiliano </w:t>
      </w:r>
      <w:proofErr w:type="spellStart"/>
      <w:r w:rsidR="00744EF1" w:rsidRPr="00744EF1">
        <w:rPr>
          <w:rFonts w:ascii="Verdana" w:hAnsi="Verdana" w:cs="Arial"/>
          <w:sz w:val="20"/>
          <w:szCs w:val="20"/>
        </w:rPr>
        <w:t>Bajay</w:t>
      </w:r>
      <w:proofErr w:type="spellEnd"/>
      <w:r w:rsidR="00881B82">
        <w:rPr>
          <w:rFonts w:ascii="Verdana" w:hAnsi="Verdana" w:cs="Arial"/>
          <w:sz w:val="20"/>
          <w:szCs w:val="20"/>
        </w:rPr>
        <w:t xml:space="preserve"> e</w:t>
      </w:r>
      <w:r w:rsidR="00744EF1">
        <w:rPr>
          <w:rFonts w:ascii="Verdana" w:hAnsi="Verdana" w:cs="Arial"/>
          <w:sz w:val="20"/>
          <w:szCs w:val="20"/>
        </w:rPr>
        <w:t xml:space="preserve"> </w:t>
      </w:r>
      <w:r w:rsidR="00517C75" w:rsidRPr="00517C75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Sfair</w:t>
      </w:r>
      <w:proofErr w:type="spellEnd"/>
      <w:r w:rsidR="00517C75" w:rsidRPr="00517C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Sunye</w:t>
      </w:r>
      <w:proofErr w:type="spellEnd"/>
      <w:r w:rsidRPr="00422248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AD0F04">
        <w:rPr>
          <w:rFonts w:ascii="Verdana" w:hAnsi="Verdana" w:cs="Arial"/>
          <w:b/>
          <w:sz w:val="20"/>
          <w:szCs w:val="20"/>
        </w:rPr>
        <w:t>1</w:t>
      </w:r>
      <w:r w:rsidR="00AD0F04" w:rsidRPr="00AF5245">
        <w:rPr>
          <w:rFonts w:ascii="Verdana" w:hAnsi="Verdana" w:cs="Arial"/>
          <w:b/>
          <w:sz w:val="20"/>
          <w:szCs w:val="20"/>
        </w:rPr>
        <w:t>.</w:t>
      </w:r>
      <w:r w:rsidR="00AD0F04">
        <w:rPr>
          <w:rFonts w:ascii="Verdana" w:hAnsi="Verdana" w:cs="Arial"/>
          <w:b/>
          <w:sz w:val="20"/>
          <w:szCs w:val="20"/>
        </w:rPr>
        <w:t xml:space="preserve"> Aprovação da ata </w:t>
      </w:r>
      <w:r w:rsidR="00744EF1">
        <w:rPr>
          <w:rFonts w:ascii="Verdana" w:hAnsi="Verdana" w:cs="Arial"/>
          <w:b/>
          <w:sz w:val="20"/>
          <w:szCs w:val="20"/>
        </w:rPr>
        <w:t>0</w:t>
      </w:r>
      <w:r w:rsidR="00881B82">
        <w:rPr>
          <w:rFonts w:ascii="Verdana" w:hAnsi="Verdana" w:cs="Arial"/>
          <w:b/>
          <w:sz w:val="20"/>
          <w:szCs w:val="20"/>
        </w:rPr>
        <w:t>4</w:t>
      </w:r>
      <w:r w:rsidR="00744EF1">
        <w:rPr>
          <w:rFonts w:ascii="Verdana" w:hAnsi="Verdana" w:cs="Arial"/>
          <w:b/>
          <w:sz w:val="20"/>
          <w:szCs w:val="20"/>
        </w:rPr>
        <w:t>/202</w:t>
      </w:r>
      <w:r w:rsidR="00881B82">
        <w:rPr>
          <w:rFonts w:ascii="Verdana" w:hAnsi="Verdana" w:cs="Arial"/>
          <w:b/>
          <w:sz w:val="20"/>
          <w:szCs w:val="20"/>
        </w:rPr>
        <w:t>4</w:t>
      </w:r>
      <w:r w:rsidR="00AD0F04">
        <w:rPr>
          <w:rFonts w:ascii="Verdana" w:hAnsi="Verdana" w:cs="Arial"/>
          <w:b/>
          <w:sz w:val="20"/>
          <w:szCs w:val="20"/>
        </w:rPr>
        <w:t xml:space="preserve">. </w:t>
      </w:r>
      <w:r w:rsidR="00B6284B">
        <w:rPr>
          <w:rFonts w:ascii="Verdana" w:hAnsi="Verdana" w:cs="Arial"/>
          <w:bCs/>
          <w:sz w:val="20"/>
          <w:szCs w:val="20"/>
        </w:rPr>
        <w:t>Colocado em discussão. Não havendo quem queira discutir foi aprovada por unanimidade.</w:t>
      </w:r>
      <w:r w:rsidR="006F43AC">
        <w:rPr>
          <w:rFonts w:ascii="Verdana" w:hAnsi="Verdana" w:cs="Arial"/>
          <w:bCs/>
          <w:sz w:val="20"/>
          <w:szCs w:val="20"/>
        </w:rPr>
        <w:t xml:space="preserve"> </w:t>
      </w:r>
      <w:r w:rsidR="006F43AC" w:rsidRPr="006F43AC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B6284B">
        <w:rPr>
          <w:rFonts w:ascii="Verdana" w:hAnsi="Verdana" w:cs="Arial"/>
          <w:b/>
          <w:sz w:val="20"/>
          <w:szCs w:val="20"/>
        </w:rPr>
        <w:t xml:space="preserve"> </w:t>
      </w:r>
      <w:r w:rsidR="00881B82">
        <w:rPr>
          <w:rFonts w:ascii="Verdana" w:hAnsi="Verdana" w:cs="Arial"/>
          <w:bCs/>
          <w:sz w:val="20"/>
          <w:szCs w:val="20"/>
        </w:rPr>
        <w:t xml:space="preserve">O Professor Daniel realiza comunicado em relação a alteração de carga horária dos professores do Processo Seletivo. Após devido ao atraso do Professor </w:t>
      </w:r>
      <w:proofErr w:type="spellStart"/>
      <w:r w:rsidR="00881B82">
        <w:rPr>
          <w:rFonts w:ascii="Verdana" w:hAnsi="Verdana" w:cs="Arial"/>
          <w:bCs/>
          <w:sz w:val="20"/>
          <w:szCs w:val="20"/>
        </w:rPr>
        <w:t>Miklos</w:t>
      </w:r>
      <w:proofErr w:type="spellEnd"/>
      <w:r w:rsidR="00881B82">
        <w:rPr>
          <w:rFonts w:ascii="Verdana" w:hAnsi="Verdana" w:cs="Arial"/>
          <w:bCs/>
          <w:sz w:val="20"/>
          <w:szCs w:val="20"/>
        </w:rPr>
        <w:t xml:space="preserve"> na reunião foi solicitado a inversão de pauta alterando o item 4 da ordem do dia para o item 17, processo 28697/2024. Aprovado por unanimidade</w:t>
      </w:r>
      <w:r w:rsidR="00B6284B">
        <w:rPr>
          <w:rFonts w:ascii="Verdana" w:hAnsi="Verdana" w:cs="Arial"/>
          <w:bCs/>
          <w:sz w:val="20"/>
          <w:szCs w:val="20"/>
        </w:rPr>
        <w:t xml:space="preserve">. </w:t>
      </w:r>
      <w:r w:rsidR="006F43AC">
        <w:rPr>
          <w:rFonts w:ascii="Verdana" w:hAnsi="Verdana" w:cs="Arial"/>
          <w:bCs/>
          <w:sz w:val="20"/>
          <w:szCs w:val="20"/>
        </w:rPr>
        <w:t xml:space="preserve">Não havendo mais discussões passou-se então para a </w:t>
      </w:r>
      <w:r w:rsidR="006F43A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6F43AC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1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23839/2024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DANIEL PEDRO WILLEMANN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Proposta de equivalência das disciplinas de Química Analítica e Qualidade da Água, dos cursos de Ciências Biológicas e Engenharia de Pesca da UDESC/Laguna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Aline Fernandes Oliveira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FD553B">
        <w:rPr>
          <w:rFonts w:ascii="Verdana" w:hAnsi="Verdana" w:cstheme="minorHAnsi"/>
          <w:sz w:val="20"/>
          <w:szCs w:val="20"/>
        </w:rPr>
        <w:t xml:space="preserve">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;</w:t>
      </w:r>
      <w:r w:rsidR="00053307">
        <w:rPr>
          <w:rFonts w:ascii="Verdana" w:hAnsi="Verdana" w:cstheme="minorHAnsi"/>
          <w:noProof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27905/2024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Aquisição de equipamento de absorção atômica - PinAAcle 500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Guilherme Dilarri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3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28686/2024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CHRISTIAN DA SILVA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Solicitação de apoio via Edital 19/2023 PROADIS para a participação do discente Arthur Oliveira Garcia no 74º Congresso Nacional de Botânica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Guilherme Dilarri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17301/2024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JORGE LUIZ RODRIGUES FILHO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Candidatura ao EDITAL PROPPG N°01/2024 - PROEVEN SEMESTRE 2024/2 para o/a Prof. Jorge Luiz Rodrigues Filho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Juliano Pereira Gomes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5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28326/2024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DANIEL PEDRO WILLEMANN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PROGRAMAS DE DISCIPLINAS DO CURSO DE CIÊNCIAS BIOLÓGICAS - BIODIVERSIDADE - CURRÍCULO 2024/2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Eduardo Guilherme Gentil de Farias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6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28327/2024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DANIEL PEDRO WILLEMANN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PROGRAMAS DE DISCIPLINAS DO CURSO DE CIÊNCIAS BIOLÓGICAS - BIOLOGIA MARINHA - CURRÍCULO 2024/2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Eduardo Guilherme Gentil de Farias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7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</w:t>
      </w:r>
      <w:r w:rsidR="00053307" w:rsidRPr="000E77C3">
        <w:rPr>
          <w:rFonts w:ascii="Verdana" w:hAnsi="Verdana" w:cstheme="minorHAnsi"/>
          <w:b/>
          <w:sz w:val="20"/>
          <w:szCs w:val="20"/>
        </w:rPr>
        <w:lastRenderedPageBreak/>
        <w:t xml:space="preserve">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28825/2024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Visita Técnica da Disciplina de Manejo de Fauna Silvestre/Mamíferos Marinhos ao Projeto Lontras - Florianópolis em 18/11/2024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Giovanni Lemos de Mello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8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28826/2024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Solicitação de Visita Técnica da Disciplina de Zoologia de Vertebrados II ao Zoológico de Pomerode em 26/11/2024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Marcio Vargas Ramella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9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11126/2024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GABRIELA TOMAS JERONIMO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Credenciamento da docente Gabriela Tomas Jerônimo nas disciplinas de "Biologia parasitária, Química ambiental e Microbiologia Ambiental".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Micheli Cristina Thomas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10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26094/2024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MARCIO VARGAS RAMELLA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Credenciamento nas disciplinas "Apicultura e Meliponicultura" e "Comportamento dos Animais Aquáticos"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Pedro Volkmer de Castilho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053307" w:rsidRPr="00053307">
        <w:rPr>
          <w:rFonts w:ascii="Verdana" w:hAnsi="Verdana" w:cstheme="minorHAnsi"/>
          <w:sz w:val="20"/>
          <w:szCs w:val="20"/>
        </w:rPr>
        <w:t xml:space="preserve"> </w:t>
      </w:r>
      <w:r w:rsidR="00053307" w:rsidRPr="00023E42">
        <w:rPr>
          <w:rFonts w:ascii="Verdana" w:hAnsi="Verdana" w:cstheme="minorHAnsi"/>
          <w:sz w:val="20"/>
          <w:szCs w:val="20"/>
        </w:rPr>
        <w:t xml:space="preserve">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11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26180/2024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Priscila Costa Rezende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Cadastramento da Professora Priscila Costa Rezende nas disciplinas 8TEC2 - Tecnologia Pesqueira II,  8TECP - Tecnologia do Pescado I e ENG2235 - Carcinologia e Malacologia.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.</w:t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Pedro Volkmer de Castilho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t>;</w:t>
      </w:r>
      <w:r w:rsidR="00121AA0">
        <w:rPr>
          <w:rFonts w:ascii="Verdana" w:hAnsi="Verdana" w:cstheme="minorHAnsi"/>
          <w:noProof/>
          <w:sz w:val="20"/>
          <w:szCs w:val="20"/>
        </w:rPr>
        <w:t xml:space="preserve"> </w:t>
      </w:r>
      <w:r w:rsidR="00D972D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D972D5">
        <w:rPr>
          <w:rFonts w:ascii="Verdana" w:hAnsi="Verdana" w:cstheme="minorHAnsi"/>
          <w:b/>
          <w:bCs/>
          <w:sz w:val="20"/>
          <w:szCs w:val="20"/>
        </w:rPr>
        <w:t>3</w:t>
      </w:r>
      <w:r w:rsidR="00D972D5" w:rsidRPr="000E77C3">
        <w:rPr>
          <w:rFonts w:ascii="Verdana" w:hAnsi="Verdana" w:cstheme="minorHAnsi"/>
          <w:b/>
          <w:sz w:val="20"/>
          <w:szCs w:val="20"/>
        </w:rPr>
        <w:t>.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12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26322/2024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972D5" w:rsidRPr="000E77C3">
        <w:rPr>
          <w:rFonts w:ascii="Verdana" w:hAnsi="Verdana" w:cstheme="minorHAnsi"/>
          <w:sz w:val="20"/>
          <w:szCs w:val="20"/>
        </w:rPr>
        <w:t>Interessado</w:t>
      </w:r>
      <w:r w:rsidR="00D972D5">
        <w:rPr>
          <w:rFonts w:ascii="Verdana" w:hAnsi="Verdana" w:cstheme="minorHAnsi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: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Eduardo Pires Renault Braga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Credenciamento nas disciplinas: CB2218 - Legislação e Ética Profissional e CB2212 - Biologia Celular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t>.</w:t>
      </w:r>
      <w:r w:rsidR="00D972D5" w:rsidRPr="000E77C3">
        <w:rPr>
          <w:rFonts w:ascii="Verdana" w:hAnsi="Verdana" w:cs="Arial"/>
          <w:sz w:val="20"/>
          <w:szCs w:val="20"/>
        </w:rPr>
        <w:t xml:space="preserve"> </w:t>
      </w:r>
      <w:r w:rsidR="00D972D5">
        <w:rPr>
          <w:rFonts w:ascii="Verdana" w:hAnsi="Verdana" w:cs="Arial"/>
          <w:sz w:val="20"/>
          <w:szCs w:val="20"/>
        </w:rPr>
        <w:t xml:space="preserve">Relator (a): </w:t>
      </w:r>
      <w:r w:rsidR="00D972D5">
        <w:rPr>
          <w:rFonts w:ascii="Verdana" w:hAnsi="Verdana" w:cs="Arial"/>
          <w:sz w:val="20"/>
          <w:szCs w:val="20"/>
        </w:rPr>
        <w:fldChar w:fldCharType="begin"/>
      </w:r>
      <w:r w:rsidR="00D972D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972D5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Patrícia Sfair Sunye</w:t>
      </w:r>
      <w:r w:rsidR="00D972D5">
        <w:rPr>
          <w:rFonts w:ascii="Verdana" w:hAnsi="Verdana" w:cs="Arial"/>
          <w:sz w:val="20"/>
          <w:szCs w:val="20"/>
        </w:rPr>
        <w:fldChar w:fldCharType="end"/>
      </w:r>
      <w:r w:rsidR="00D972D5">
        <w:rPr>
          <w:rFonts w:ascii="Verdana" w:hAnsi="Verdana" w:cs="Arial"/>
          <w:sz w:val="20"/>
          <w:szCs w:val="20"/>
        </w:rPr>
        <w:t xml:space="preserve">. </w:t>
      </w:r>
      <w:r w:rsidR="00D972D5" w:rsidRPr="000E77C3">
        <w:rPr>
          <w:rFonts w:ascii="Verdana" w:hAnsi="Verdana" w:cs="Arial"/>
          <w:sz w:val="20"/>
          <w:szCs w:val="20"/>
        </w:rPr>
        <w:t>O</w:t>
      </w:r>
      <w:r w:rsidR="00D972D5">
        <w:rPr>
          <w:rFonts w:ascii="Verdana" w:hAnsi="Verdana" w:cs="Arial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972D5">
        <w:rPr>
          <w:rFonts w:ascii="Verdana" w:hAnsi="Verdana" w:cstheme="minorHAnsi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972D5">
        <w:rPr>
          <w:rFonts w:ascii="Verdana" w:hAnsi="Verdana" w:cstheme="minorHAnsi"/>
          <w:sz w:val="20"/>
          <w:szCs w:val="20"/>
        </w:rPr>
        <w:t xml:space="preserve"> e </w:t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972D5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sz w:val="20"/>
          <w:szCs w:val="20"/>
        </w:rPr>
        <w:t>, o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972D5">
        <w:rPr>
          <w:rFonts w:ascii="Verdana" w:hAnsi="Verdana" w:cstheme="minorHAnsi"/>
          <w:sz w:val="20"/>
          <w:szCs w:val="20"/>
        </w:rPr>
        <w:t xml:space="preserve"> </w:t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972D5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t>;</w:t>
      </w:r>
      <w:r w:rsidR="00D972D5" w:rsidRPr="00053307">
        <w:rPr>
          <w:rFonts w:ascii="Verdana" w:hAnsi="Verdana" w:cstheme="minorHAnsi"/>
          <w:sz w:val="20"/>
          <w:szCs w:val="20"/>
        </w:rPr>
        <w:t xml:space="preserve"> </w:t>
      </w:r>
      <w:r w:rsidR="00D972D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D972D5">
        <w:rPr>
          <w:rFonts w:ascii="Verdana" w:hAnsi="Verdana" w:cstheme="minorHAnsi"/>
          <w:b/>
          <w:bCs/>
          <w:sz w:val="20"/>
          <w:szCs w:val="20"/>
        </w:rPr>
        <w:t>3</w:t>
      </w:r>
      <w:r w:rsidR="00D972D5" w:rsidRPr="000E77C3">
        <w:rPr>
          <w:rFonts w:ascii="Verdana" w:hAnsi="Verdana" w:cstheme="minorHAnsi"/>
          <w:b/>
          <w:sz w:val="20"/>
          <w:szCs w:val="20"/>
        </w:rPr>
        <w:t>.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13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26364/2024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972D5" w:rsidRPr="000E77C3">
        <w:rPr>
          <w:rFonts w:ascii="Verdana" w:hAnsi="Verdana" w:cstheme="minorHAnsi"/>
          <w:sz w:val="20"/>
          <w:szCs w:val="20"/>
        </w:rPr>
        <w:t>Interessado</w:t>
      </w:r>
      <w:r w:rsidR="00D972D5">
        <w:rPr>
          <w:rFonts w:ascii="Verdana" w:hAnsi="Verdana" w:cstheme="minorHAnsi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: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GABRIELA TOMAS JERONIMO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Credenciamento da profa Gabriela Tomas Jerônimo na disciplina de "Patologia de Organismos Aquáticos"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t>.</w:t>
      </w:r>
      <w:r w:rsidR="00D972D5" w:rsidRPr="000E77C3">
        <w:rPr>
          <w:rFonts w:ascii="Verdana" w:hAnsi="Verdana" w:cs="Arial"/>
          <w:sz w:val="20"/>
          <w:szCs w:val="20"/>
        </w:rPr>
        <w:t xml:space="preserve"> </w:t>
      </w:r>
      <w:r w:rsidR="00D972D5">
        <w:rPr>
          <w:rFonts w:ascii="Verdana" w:hAnsi="Verdana" w:cs="Arial"/>
          <w:sz w:val="20"/>
          <w:szCs w:val="20"/>
        </w:rPr>
        <w:t xml:space="preserve">Relator (a): </w:t>
      </w:r>
      <w:r w:rsidR="00D972D5">
        <w:rPr>
          <w:rFonts w:ascii="Verdana" w:hAnsi="Verdana" w:cs="Arial"/>
          <w:sz w:val="20"/>
          <w:szCs w:val="20"/>
        </w:rPr>
        <w:fldChar w:fldCharType="begin"/>
      </w:r>
      <w:r w:rsidR="00D972D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972D5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Patrícia Sfair Sunye</w:t>
      </w:r>
      <w:r w:rsidR="00D972D5">
        <w:rPr>
          <w:rFonts w:ascii="Verdana" w:hAnsi="Verdana" w:cs="Arial"/>
          <w:sz w:val="20"/>
          <w:szCs w:val="20"/>
        </w:rPr>
        <w:fldChar w:fldCharType="end"/>
      </w:r>
      <w:r w:rsidR="00D972D5">
        <w:rPr>
          <w:rFonts w:ascii="Verdana" w:hAnsi="Verdana" w:cs="Arial"/>
          <w:sz w:val="20"/>
          <w:szCs w:val="20"/>
        </w:rPr>
        <w:t xml:space="preserve">. </w:t>
      </w:r>
      <w:r w:rsidR="00D972D5" w:rsidRPr="000E77C3">
        <w:rPr>
          <w:rFonts w:ascii="Verdana" w:hAnsi="Verdana" w:cs="Arial"/>
          <w:sz w:val="20"/>
          <w:szCs w:val="20"/>
        </w:rPr>
        <w:t>O</w:t>
      </w:r>
      <w:r w:rsidR="00D972D5">
        <w:rPr>
          <w:rFonts w:ascii="Verdana" w:hAnsi="Verdana" w:cs="Arial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972D5">
        <w:rPr>
          <w:rFonts w:ascii="Verdana" w:hAnsi="Verdana" w:cstheme="minorHAnsi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972D5">
        <w:rPr>
          <w:rFonts w:ascii="Verdana" w:hAnsi="Verdana" w:cstheme="minorHAnsi"/>
          <w:sz w:val="20"/>
          <w:szCs w:val="20"/>
        </w:rPr>
        <w:t xml:space="preserve"> e </w:t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972D5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sz w:val="20"/>
          <w:szCs w:val="20"/>
        </w:rPr>
        <w:t>, o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972D5">
        <w:rPr>
          <w:rFonts w:ascii="Verdana" w:hAnsi="Verdana" w:cstheme="minorHAnsi"/>
          <w:sz w:val="20"/>
          <w:szCs w:val="20"/>
        </w:rPr>
        <w:t xml:space="preserve"> </w:t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972D5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t>;</w:t>
      </w:r>
      <w:r w:rsidR="00D972D5" w:rsidRPr="00053307">
        <w:rPr>
          <w:rFonts w:ascii="Verdana" w:hAnsi="Verdana" w:cstheme="minorHAnsi"/>
          <w:sz w:val="20"/>
          <w:szCs w:val="20"/>
        </w:rPr>
        <w:t xml:space="preserve"> </w:t>
      </w:r>
      <w:r w:rsidR="00D972D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D972D5">
        <w:rPr>
          <w:rFonts w:ascii="Verdana" w:hAnsi="Verdana" w:cstheme="minorHAnsi"/>
          <w:b/>
          <w:bCs/>
          <w:sz w:val="20"/>
          <w:szCs w:val="20"/>
        </w:rPr>
        <w:t>3</w:t>
      </w:r>
      <w:r w:rsidR="00D972D5" w:rsidRPr="000E77C3">
        <w:rPr>
          <w:rFonts w:ascii="Verdana" w:hAnsi="Verdana" w:cstheme="minorHAnsi"/>
          <w:b/>
          <w:sz w:val="20"/>
          <w:szCs w:val="20"/>
        </w:rPr>
        <w:t>.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14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28730/2024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972D5" w:rsidRPr="000E77C3">
        <w:rPr>
          <w:rFonts w:ascii="Verdana" w:hAnsi="Verdana" w:cstheme="minorHAnsi"/>
          <w:sz w:val="20"/>
          <w:szCs w:val="20"/>
        </w:rPr>
        <w:t>Interessado</w:t>
      </w:r>
      <w:r w:rsidR="00D972D5">
        <w:rPr>
          <w:rFonts w:ascii="Verdana" w:hAnsi="Verdana" w:cstheme="minorHAnsi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: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MICHELI CRISTINA THOMAS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Relatórios Finais de monitoria de Zoologia de InverterBRADOS iI e II e Unidade Curricular de Extensão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t>.</w:t>
      </w:r>
      <w:r w:rsidR="00D972D5" w:rsidRPr="000E77C3">
        <w:rPr>
          <w:rFonts w:ascii="Verdana" w:hAnsi="Verdana" w:cs="Arial"/>
          <w:sz w:val="20"/>
          <w:szCs w:val="20"/>
        </w:rPr>
        <w:t xml:space="preserve"> </w:t>
      </w:r>
      <w:r w:rsidR="00D972D5">
        <w:rPr>
          <w:rFonts w:ascii="Verdana" w:hAnsi="Verdana" w:cs="Arial"/>
          <w:sz w:val="20"/>
          <w:szCs w:val="20"/>
        </w:rPr>
        <w:t xml:space="preserve">Relator (a): </w:t>
      </w:r>
      <w:r w:rsidR="00D972D5">
        <w:rPr>
          <w:rFonts w:ascii="Verdana" w:hAnsi="Verdana" w:cs="Arial"/>
          <w:sz w:val="20"/>
          <w:szCs w:val="20"/>
        </w:rPr>
        <w:fldChar w:fldCharType="begin"/>
      </w:r>
      <w:r w:rsidR="00D972D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972D5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Fábio de Farias Neves</w:t>
      </w:r>
      <w:r w:rsidR="00D972D5">
        <w:rPr>
          <w:rFonts w:ascii="Verdana" w:hAnsi="Verdana" w:cs="Arial"/>
          <w:sz w:val="20"/>
          <w:szCs w:val="20"/>
        </w:rPr>
        <w:fldChar w:fldCharType="end"/>
      </w:r>
      <w:r w:rsidR="00D972D5">
        <w:rPr>
          <w:rFonts w:ascii="Verdana" w:hAnsi="Verdana" w:cs="Arial"/>
          <w:sz w:val="20"/>
          <w:szCs w:val="20"/>
        </w:rPr>
        <w:t xml:space="preserve">. </w:t>
      </w:r>
      <w:r w:rsidR="00D972D5" w:rsidRPr="000E77C3">
        <w:rPr>
          <w:rFonts w:ascii="Verdana" w:hAnsi="Verdana" w:cs="Arial"/>
          <w:sz w:val="20"/>
          <w:szCs w:val="20"/>
        </w:rPr>
        <w:t>O</w:t>
      </w:r>
      <w:r w:rsidR="00D972D5">
        <w:rPr>
          <w:rFonts w:ascii="Verdana" w:hAnsi="Verdana" w:cs="Arial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972D5">
        <w:rPr>
          <w:rFonts w:ascii="Verdana" w:hAnsi="Verdana" w:cstheme="minorHAnsi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972D5">
        <w:rPr>
          <w:rFonts w:ascii="Verdana" w:hAnsi="Verdana" w:cstheme="minorHAnsi"/>
          <w:sz w:val="20"/>
          <w:szCs w:val="20"/>
        </w:rPr>
        <w:t xml:space="preserve"> e </w:t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972D5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sz w:val="20"/>
          <w:szCs w:val="20"/>
        </w:rPr>
        <w:t>, o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972D5">
        <w:rPr>
          <w:rFonts w:ascii="Verdana" w:hAnsi="Verdana" w:cstheme="minorHAnsi"/>
          <w:sz w:val="20"/>
          <w:szCs w:val="20"/>
        </w:rPr>
        <w:t xml:space="preserve"> </w:t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972D5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t>;</w:t>
      </w:r>
      <w:r w:rsidR="00D972D5" w:rsidRPr="00053307">
        <w:rPr>
          <w:rFonts w:ascii="Verdana" w:hAnsi="Verdana" w:cstheme="minorHAnsi"/>
          <w:sz w:val="20"/>
          <w:szCs w:val="20"/>
        </w:rPr>
        <w:t xml:space="preserve"> </w:t>
      </w:r>
      <w:r w:rsidR="00D972D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D972D5">
        <w:rPr>
          <w:rFonts w:ascii="Verdana" w:hAnsi="Verdana" w:cstheme="minorHAnsi"/>
          <w:b/>
          <w:bCs/>
          <w:sz w:val="20"/>
          <w:szCs w:val="20"/>
        </w:rPr>
        <w:t>3</w:t>
      </w:r>
      <w:r w:rsidR="00D972D5" w:rsidRPr="000E77C3">
        <w:rPr>
          <w:rFonts w:ascii="Verdana" w:hAnsi="Verdana" w:cstheme="minorHAnsi"/>
          <w:b/>
          <w:sz w:val="20"/>
          <w:szCs w:val="20"/>
        </w:rPr>
        <w:t>.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15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24940/2024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972D5" w:rsidRPr="000E77C3">
        <w:rPr>
          <w:rFonts w:ascii="Verdana" w:hAnsi="Verdana" w:cstheme="minorHAnsi"/>
          <w:sz w:val="20"/>
          <w:szCs w:val="20"/>
        </w:rPr>
        <w:t>Interessado</w:t>
      </w:r>
      <w:r w:rsidR="00D972D5">
        <w:rPr>
          <w:rFonts w:ascii="Verdana" w:hAnsi="Verdana" w:cstheme="minorHAnsi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: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DANIEL PEDRO WILLEMANN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Homologação de Aprovação Ad Referendum: Atualização de Banca para o Processo Seletivo 04/2024 - Departamento de Engenharia de Pesca e Ciências Biológicas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t>.</w:t>
      </w:r>
      <w:r w:rsidR="00D972D5" w:rsidRPr="000E77C3">
        <w:rPr>
          <w:rFonts w:ascii="Verdana" w:hAnsi="Verdana" w:cs="Arial"/>
          <w:sz w:val="20"/>
          <w:szCs w:val="20"/>
        </w:rPr>
        <w:t xml:space="preserve"> </w:t>
      </w:r>
      <w:r w:rsidR="00D972D5">
        <w:rPr>
          <w:rFonts w:ascii="Verdana" w:hAnsi="Verdana" w:cs="Arial"/>
          <w:sz w:val="20"/>
          <w:szCs w:val="20"/>
        </w:rPr>
        <w:t xml:space="preserve">Relator (a): </w:t>
      </w:r>
      <w:r w:rsidR="00D972D5">
        <w:rPr>
          <w:rFonts w:ascii="Verdana" w:hAnsi="Verdana" w:cs="Arial"/>
          <w:sz w:val="20"/>
          <w:szCs w:val="20"/>
        </w:rPr>
        <w:fldChar w:fldCharType="begin"/>
      </w:r>
      <w:r w:rsidR="00D972D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972D5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David Valença Dantas</w:t>
      </w:r>
      <w:r w:rsidR="00D972D5">
        <w:rPr>
          <w:rFonts w:ascii="Verdana" w:hAnsi="Verdana" w:cs="Arial"/>
          <w:sz w:val="20"/>
          <w:szCs w:val="20"/>
        </w:rPr>
        <w:fldChar w:fldCharType="end"/>
      </w:r>
      <w:r w:rsidR="00D972D5">
        <w:rPr>
          <w:rFonts w:ascii="Verdana" w:hAnsi="Verdana" w:cs="Arial"/>
          <w:sz w:val="20"/>
          <w:szCs w:val="20"/>
        </w:rPr>
        <w:t xml:space="preserve">. </w:t>
      </w:r>
      <w:r w:rsidR="00D972D5" w:rsidRPr="000E77C3">
        <w:rPr>
          <w:rFonts w:ascii="Verdana" w:hAnsi="Verdana" w:cs="Arial"/>
          <w:sz w:val="20"/>
          <w:szCs w:val="20"/>
        </w:rPr>
        <w:t>O</w:t>
      </w:r>
      <w:r w:rsidR="00D972D5">
        <w:rPr>
          <w:rFonts w:ascii="Verdana" w:hAnsi="Verdana" w:cs="Arial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972D5">
        <w:rPr>
          <w:rFonts w:ascii="Verdana" w:hAnsi="Verdana" w:cstheme="minorHAnsi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972D5">
        <w:rPr>
          <w:rFonts w:ascii="Verdana" w:hAnsi="Verdana" w:cstheme="minorHAnsi"/>
          <w:sz w:val="20"/>
          <w:szCs w:val="20"/>
        </w:rPr>
        <w:t xml:space="preserve"> e </w:t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972D5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sz w:val="20"/>
          <w:szCs w:val="20"/>
        </w:rPr>
        <w:t>, o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972D5">
        <w:rPr>
          <w:rFonts w:ascii="Verdana" w:hAnsi="Verdana" w:cstheme="minorHAnsi"/>
          <w:sz w:val="20"/>
          <w:szCs w:val="20"/>
        </w:rPr>
        <w:t xml:space="preserve"> </w:t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972D5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t>;</w:t>
      </w:r>
      <w:r w:rsidR="00D972D5" w:rsidRPr="00053307">
        <w:rPr>
          <w:rFonts w:ascii="Verdana" w:hAnsi="Verdana" w:cstheme="minorHAnsi"/>
          <w:sz w:val="20"/>
          <w:szCs w:val="20"/>
        </w:rPr>
        <w:t xml:space="preserve"> </w:t>
      </w:r>
      <w:r w:rsidR="00D972D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D972D5">
        <w:rPr>
          <w:rFonts w:ascii="Verdana" w:hAnsi="Verdana" w:cstheme="minorHAnsi"/>
          <w:b/>
          <w:bCs/>
          <w:sz w:val="20"/>
          <w:szCs w:val="20"/>
        </w:rPr>
        <w:t>3</w:t>
      </w:r>
      <w:r w:rsidR="00D972D5" w:rsidRPr="000E77C3">
        <w:rPr>
          <w:rFonts w:ascii="Verdana" w:hAnsi="Verdana" w:cstheme="minorHAnsi"/>
          <w:b/>
          <w:sz w:val="20"/>
          <w:szCs w:val="20"/>
        </w:rPr>
        <w:t>.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16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22263/2024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972D5" w:rsidRPr="000E77C3">
        <w:rPr>
          <w:rFonts w:ascii="Verdana" w:hAnsi="Verdana" w:cstheme="minorHAnsi"/>
          <w:sz w:val="20"/>
          <w:szCs w:val="20"/>
        </w:rPr>
        <w:t>Interessado</w:t>
      </w:r>
      <w:r w:rsidR="00D972D5">
        <w:rPr>
          <w:rFonts w:ascii="Verdana" w:hAnsi="Verdana" w:cstheme="minorHAnsi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: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FABIO DE FARIAS NEVES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 xml:space="preserve">Homologação Aprovação </w:t>
      </w:r>
      <w:r w:rsidR="00D972D5" w:rsidRPr="006A04A4">
        <w:rPr>
          <w:rFonts w:ascii="Verdana" w:hAnsi="Verdana" w:cstheme="minorHAnsi"/>
          <w:noProof/>
          <w:sz w:val="20"/>
          <w:szCs w:val="20"/>
        </w:rPr>
        <w:lastRenderedPageBreak/>
        <w:t>Ad Referemdum: Envio de documentação para concorrer a apoio a participação em eventos através do EDITAL 01/2024 - PRODIP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t>.</w:t>
      </w:r>
      <w:r w:rsidR="00D972D5" w:rsidRPr="000E77C3">
        <w:rPr>
          <w:rFonts w:ascii="Verdana" w:hAnsi="Verdana" w:cs="Arial"/>
          <w:sz w:val="20"/>
          <w:szCs w:val="20"/>
        </w:rPr>
        <w:t xml:space="preserve"> </w:t>
      </w:r>
      <w:r w:rsidR="00D972D5">
        <w:rPr>
          <w:rFonts w:ascii="Verdana" w:hAnsi="Verdana" w:cs="Arial"/>
          <w:sz w:val="20"/>
          <w:szCs w:val="20"/>
        </w:rPr>
        <w:t xml:space="preserve">Relator (a): </w:t>
      </w:r>
      <w:r w:rsidR="00D972D5">
        <w:rPr>
          <w:rFonts w:ascii="Verdana" w:hAnsi="Verdana" w:cs="Arial"/>
          <w:sz w:val="20"/>
          <w:szCs w:val="20"/>
        </w:rPr>
        <w:fldChar w:fldCharType="begin"/>
      </w:r>
      <w:r w:rsidR="00D972D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972D5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Eric Zeterrmann Dias de Azevedo</w:t>
      </w:r>
      <w:r w:rsidR="00D972D5">
        <w:rPr>
          <w:rFonts w:ascii="Verdana" w:hAnsi="Verdana" w:cs="Arial"/>
          <w:sz w:val="20"/>
          <w:szCs w:val="20"/>
        </w:rPr>
        <w:fldChar w:fldCharType="end"/>
      </w:r>
      <w:r w:rsidR="00D972D5">
        <w:rPr>
          <w:rFonts w:ascii="Verdana" w:hAnsi="Verdana" w:cs="Arial"/>
          <w:sz w:val="20"/>
          <w:szCs w:val="20"/>
        </w:rPr>
        <w:t xml:space="preserve">. </w:t>
      </w:r>
      <w:r w:rsidR="00D972D5" w:rsidRPr="000E77C3">
        <w:rPr>
          <w:rFonts w:ascii="Verdana" w:hAnsi="Verdana" w:cs="Arial"/>
          <w:sz w:val="20"/>
          <w:szCs w:val="20"/>
        </w:rPr>
        <w:t>O</w:t>
      </w:r>
      <w:r w:rsidR="00D972D5">
        <w:rPr>
          <w:rFonts w:ascii="Verdana" w:hAnsi="Verdana" w:cs="Arial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972D5">
        <w:rPr>
          <w:rFonts w:ascii="Verdana" w:hAnsi="Verdana" w:cstheme="minorHAnsi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972D5">
        <w:rPr>
          <w:rFonts w:ascii="Verdana" w:hAnsi="Verdana" w:cstheme="minorHAnsi"/>
          <w:sz w:val="20"/>
          <w:szCs w:val="20"/>
        </w:rPr>
        <w:t xml:space="preserve"> e </w:t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972D5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sz w:val="20"/>
          <w:szCs w:val="20"/>
        </w:rPr>
        <w:t>, o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972D5">
        <w:rPr>
          <w:rFonts w:ascii="Verdana" w:hAnsi="Verdana" w:cstheme="minorHAnsi"/>
          <w:sz w:val="20"/>
          <w:szCs w:val="20"/>
        </w:rPr>
        <w:t xml:space="preserve"> </w:t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972D5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t>;</w:t>
      </w:r>
      <w:r w:rsidR="00D972D5" w:rsidRPr="00053307">
        <w:rPr>
          <w:rFonts w:ascii="Verdana" w:hAnsi="Verdana" w:cstheme="minorHAnsi"/>
          <w:sz w:val="20"/>
          <w:szCs w:val="20"/>
        </w:rPr>
        <w:t xml:space="preserve"> </w:t>
      </w:r>
      <w:r w:rsidR="00D972D5" w:rsidRPr="00023E42">
        <w:rPr>
          <w:rFonts w:ascii="Verdana" w:hAnsi="Verdana" w:cstheme="minorHAnsi"/>
          <w:sz w:val="20"/>
          <w:szCs w:val="20"/>
        </w:rPr>
        <w:t xml:space="preserve">item </w:t>
      </w:r>
      <w:r w:rsidR="00D972D5">
        <w:rPr>
          <w:rFonts w:ascii="Verdana" w:hAnsi="Verdana" w:cstheme="minorHAnsi"/>
          <w:b/>
          <w:bCs/>
          <w:sz w:val="20"/>
          <w:szCs w:val="20"/>
        </w:rPr>
        <w:t>3</w:t>
      </w:r>
      <w:r w:rsidR="00D972D5" w:rsidRPr="000E77C3">
        <w:rPr>
          <w:rFonts w:ascii="Verdana" w:hAnsi="Verdana" w:cstheme="minorHAnsi"/>
          <w:b/>
          <w:sz w:val="20"/>
          <w:szCs w:val="20"/>
        </w:rPr>
        <w:t>.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17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b/>
          <w:noProof/>
          <w:sz w:val="20"/>
          <w:szCs w:val="20"/>
        </w:rPr>
        <w:t>28697/2024</w:t>
      </w:r>
      <w:r w:rsidR="00D972D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D972D5" w:rsidRPr="000E77C3">
        <w:rPr>
          <w:rFonts w:ascii="Verdana" w:hAnsi="Verdana" w:cstheme="minorHAnsi"/>
          <w:sz w:val="20"/>
          <w:szCs w:val="20"/>
        </w:rPr>
        <w:t>Interessado</w:t>
      </w:r>
      <w:r w:rsidR="00D972D5">
        <w:rPr>
          <w:rFonts w:ascii="Verdana" w:hAnsi="Verdana" w:cstheme="minorHAnsi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: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CHRISTIAN DA SILVA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Solicitação de apoio via Edital 19/2023 PROADIS para a participação do discente Vitor Henrique Dunzer no 74º Congresso Nacional de Botânica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>
        <w:rPr>
          <w:rFonts w:ascii="Verdana" w:hAnsi="Verdana" w:cstheme="minorHAnsi"/>
          <w:noProof/>
          <w:sz w:val="20"/>
          <w:szCs w:val="20"/>
        </w:rPr>
        <w:t>.</w:t>
      </w:r>
      <w:r w:rsidR="00D972D5" w:rsidRPr="000E77C3">
        <w:rPr>
          <w:rFonts w:ascii="Verdana" w:hAnsi="Verdana" w:cs="Arial"/>
          <w:sz w:val="20"/>
          <w:szCs w:val="20"/>
        </w:rPr>
        <w:t xml:space="preserve"> </w:t>
      </w:r>
      <w:r w:rsidR="00D972D5">
        <w:rPr>
          <w:rFonts w:ascii="Verdana" w:hAnsi="Verdana" w:cs="Arial"/>
          <w:sz w:val="20"/>
          <w:szCs w:val="20"/>
        </w:rPr>
        <w:t xml:space="preserve">Relator (a): </w:t>
      </w:r>
      <w:r w:rsidR="00D972D5">
        <w:rPr>
          <w:rFonts w:ascii="Verdana" w:hAnsi="Verdana" w:cs="Arial"/>
          <w:sz w:val="20"/>
          <w:szCs w:val="20"/>
        </w:rPr>
        <w:fldChar w:fldCharType="begin"/>
      </w:r>
      <w:r w:rsidR="00D972D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D972D5">
        <w:rPr>
          <w:rFonts w:ascii="Verdana" w:hAnsi="Verdana" w:cs="Arial"/>
          <w:sz w:val="20"/>
          <w:szCs w:val="20"/>
        </w:rPr>
        <w:fldChar w:fldCharType="separate"/>
      </w:r>
      <w:r w:rsidR="00D972D5" w:rsidRPr="006A04A4">
        <w:rPr>
          <w:rFonts w:ascii="Verdana" w:hAnsi="Verdana" w:cs="Arial"/>
          <w:noProof/>
          <w:sz w:val="20"/>
          <w:szCs w:val="20"/>
        </w:rPr>
        <w:t>Miklos Maximiliano Bajay</w:t>
      </w:r>
      <w:r w:rsidR="00D972D5">
        <w:rPr>
          <w:rFonts w:ascii="Verdana" w:hAnsi="Verdana" w:cs="Arial"/>
          <w:sz w:val="20"/>
          <w:szCs w:val="20"/>
        </w:rPr>
        <w:fldChar w:fldCharType="end"/>
      </w:r>
      <w:r w:rsidR="00D972D5">
        <w:rPr>
          <w:rFonts w:ascii="Verdana" w:hAnsi="Verdana" w:cs="Arial"/>
          <w:sz w:val="20"/>
          <w:szCs w:val="20"/>
        </w:rPr>
        <w:t xml:space="preserve">. </w:t>
      </w:r>
      <w:r w:rsidR="00D972D5" w:rsidRPr="000E77C3">
        <w:rPr>
          <w:rFonts w:ascii="Verdana" w:hAnsi="Verdana" w:cs="Arial"/>
          <w:sz w:val="20"/>
          <w:szCs w:val="20"/>
        </w:rPr>
        <w:t>O</w:t>
      </w:r>
      <w:r w:rsidR="00D972D5">
        <w:rPr>
          <w:rFonts w:ascii="Verdana" w:hAnsi="Verdana" w:cs="Arial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D972D5">
        <w:rPr>
          <w:rFonts w:ascii="Verdana" w:hAnsi="Verdana" w:cstheme="minorHAnsi"/>
          <w:sz w:val="20"/>
          <w:szCs w:val="20"/>
        </w:rPr>
        <w:t xml:space="preserve"> (a)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begin"/>
      </w:r>
      <w:r w:rsidR="00D972D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D972D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favorável</w:t>
      </w:r>
      <w:r w:rsidR="00D972D5">
        <w:rPr>
          <w:rFonts w:ascii="Verdana" w:hAnsi="Verdana" w:cstheme="minorHAnsi"/>
          <w:noProof/>
          <w:sz w:val="20"/>
          <w:szCs w:val="20"/>
        </w:rPr>
        <w:fldChar w:fldCharType="end"/>
      </w:r>
      <w:r w:rsidR="00D972D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D972D5">
        <w:rPr>
          <w:rFonts w:ascii="Verdana" w:hAnsi="Verdana" w:cstheme="minorHAnsi"/>
          <w:sz w:val="20"/>
          <w:szCs w:val="20"/>
        </w:rPr>
        <w:t xml:space="preserve"> e </w:t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972D5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sz w:val="20"/>
          <w:szCs w:val="20"/>
        </w:rPr>
        <w:t>, o</w:t>
      </w:r>
      <w:r w:rsidR="00D972D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D972D5">
        <w:rPr>
          <w:rFonts w:ascii="Verdana" w:hAnsi="Verdana" w:cstheme="minorHAnsi"/>
          <w:sz w:val="20"/>
          <w:szCs w:val="20"/>
        </w:rPr>
        <w:t xml:space="preserve"> </w:t>
      </w:r>
      <w:r w:rsidR="00D972D5">
        <w:rPr>
          <w:rFonts w:ascii="Verdana" w:hAnsi="Verdana" w:cstheme="minorHAnsi"/>
          <w:sz w:val="20"/>
          <w:szCs w:val="20"/>
        </w:rPr>
        <w:fldChar w:fldCharType="begin"/>
      </w:r>
      <w:r w:rsidR="00D972D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972D5">
        <w:rPr>
          <w:rFonts w:ascii="Verdana" w:hAnsi="Verdana" w:cstheme="minorHAnsi"/>
          <w:sz w:val="20"/>
          <w:szCs w:val="20"/>
        </w:rPr>
        <w:fldChar w:fldCharType="separate"/>
      </w:r>
      <w:r w:rsidR="00D972D5" w:rsidRPr="006A04A4">
        <w:rPr>
          <w:rFonts w:ascii="Verdana" w:hAnsi="Verdana" w:cstheme="minorHAnsi"/>
          <w:noProof/>
          <w:sz w:val="20"/>
          <w:szCs w:val="20"/>
        </w:rPr>
        <w:t>aprovado por unanimidade</w:t>
      </w:r>
      <w:r w:rsidR="00D972D5">
        <w:rPr>
          <w:rFonts w:ascii="Verdana" w:hAnsi="Verdana" w:cstheme="minorHAnsi"/>
          <w:sz w:val="20"/>
          <w:szCs w:val="20"/>
        </w:rPr>
        <w:fldChar w:fldCharType="end"/>
      </w:r>
      <w:r w:rsidR="00D972D5">
        <w:rPr>
          <w:rFonts w:ascii="Verdana" w:hAnsi="Verdana" w:cstheme="minorHAnsi"/>
          <w:sz w:val="20"/>
          <w:szCs w:val="20"/>
        </w:rPr>
        <w:t xml:space="preserve">.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="00FC4CDF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Não havendo </w:t>
      </w:r>
      <w:r w:rsidR="0092434A">
        <w:rPr>
          <w:rFonts w:ascii="Verdana" w:hAnsi="Verdana" w:cs="Arial"/>
          <w:sz w:val="20"/>
          <w:szCs w:val="20"/>
        </w:rPr>
        <w:t>manifestações</w:t>
      </w:r>
      <w:r w:rsidRPr="00422248">
        <w:rPr>
          <w:rFonts w:ascii="Verdana" w:hAnsi="Verdana" w:cs="Arial"/>
          <w:sz w:val="20"/>
          <w:szCs w:val="20"/>
        </w:rPr>
        <w:t>, o presidente agradeceu a presença de todos e declarou encerrada a sessão.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aos </w:t>
      </w:r>
      <w:r w:rsidR="00D972D5">
        <w:rPr>
          <w:rFonts w:ascii="Verdana" w:hAnsi="Verdana" w:cs="Arial"/>
          <w:sz w:val="20"/>
          <w:szCs w:val="20"/>
        </w:rPr>
        <w:t>doze</w:t>
      </w:r>
      <w:r w:rsidR="00121AA0">
        <w:rPr>
          <w:rFonts w:ascii="Verdana" w:hAnsi="Verdana" w:cs="Arial"/>
          <w:sz w:val="20"/>
          <w:szCs w:val="20"/>
        </w:rPr>
        <w:t xml:space="preserve"> 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D972D5">
        <w:rPr>
          <w:rFonts w:ascii="Verdana" w:hAnsi="Verdana" w:cs="Arial"/>
          <w:sz w:val="20"/>
          <w:szCs w:val="20"/>
        </w:rPr>
        <w:t>julho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121AA0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517C75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689D7700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FC4CDF">
      <w:rPr>
        <w:rFonts w:ascii="Verdana" w:hAnsi="Verdana"/>
        <w:sz w:val="16"/>
        <w:szCs w:val="16"/>
      </w:rPr>
      <w:t>0</w:t>
    </w:r>
    <w:r w:rsidR="00D972D5">
      <w:rPr>
        <w:rFonts w:ascii="Verdana" w:hAnsi="Verdana"/>
        <w:sz w:val="16"/>
        <w:szCs w:val="16"/>
      </w:rPr>
      <w:t>5</w:t>
    </w:r>
    <w:r>
      <w:rPr>
        <w:rFonts w:ascii="Verdana" w:hAnsi="Verdana"/>
        <w:sz w:val="16"/>
        <w:szCs w:val="16"/>
      </w:rPr>
      <w:t>/202</w:t>
    </w:r>
    <w:r w:rsidR="00121AA0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4 - SGPE 3532.2024\05 - DEPB 12 JUL\Pauta Reunião n. 05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4 - SGPE 3532.2024\05 - DEPB 12 JUL\Pauta Reunião n. 05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90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4%20-%20SGPE%203532.2024\05%20-%20DEPB%2012%20JUL\Pauta%20Reuni&#227;o%20n.%2005.2024%20DEPB.xlsx" TargetMode="External"/><Relationship Id="rId1" Type="http://schemas.openxmlformats.org/officeDocument/2006/relationships/mailMergeSource" Target="file:///H:\DEPARTAMENTOS\PESCA\Reuni&#245;es%20DEPB\Atas-Convoca&#231;&#245;es%20p&#243;s%202020\2024%20-%20SGPE%203532.2024\05%20-%20DEPB%2012%20JUL\Pauta%20Reuni&#227;o%20n.%2005.2024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3</Pages>
  <Words>2056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140</cp:revision>
  <cp:lastPrinted>2022-08-18T18:14:00Z</cp:lastPrinted>
  <dcterms:created xsi:type="dcterms:W3CDTF">2023-04-17T18:17:00Z</dcterms:created>
  <dcterms:modified xsi:type="dcterms:W3CDTF">2024-08-14T13:51:00Z</dcterms:modified>
</cp:coreProperties>
</file>