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561F1D4F" w:rsidR="00090B8E" w:rsidRPr="00556758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56758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556758">
        <w:rPr>
          <w:rFonts w:ascii="Verdana" w:hAnsi="Verdana"/>
          <w:b/>
          <w:sz w:val="20"/>
          <w:szCs w:val="20"/>
        </w:rPr>
        <w:t xml:space="preserve">Nº </w:t>
      </w:r>
      <w:r w:rsidR="000F7DF2" w:rsidRPr="00556758">
        <w:rPr>
          <w:rFonts w:ascii="Verdana" w:hAnsi="Verdana"/>
          <w:b/>
          <w:sz w:val="20"/>
          <w:szCs w:val="20"/>
        </w:rPr>
        <w:t>0</w:t>
      </w:r>
      <w:r w:rsidR="003D106A" w:rsidRPr="00556758">
        <w:rPr>
          <w:rFonts w:ascii="Verdana" w:hAnsi="Verdana"/>
          <w:b/>
          <w:sz w:val="20"/>
          <w:szCs w:val="20"/>
        </w:rPr>
        <w:t>5</w:t>
      </w:r>
      <w:r w:rsidR="001D78C1" w:rsidRPr="00556758">
        <w:rPr>
          <w:rFonts w:ascii="Verdana" w:hAnsi="Verdana"/>
          <w:b/>
          <w:sz w:val="20"/>
          <w:szCs w:val="20"/>
        </w:rPr>
        <w:t>/2</w:t>
      </w:r>
      <w:r w:rsidR="00B076E2" w:rsidRPr="00556758">
        <w:rPr>
          <w:rFonts w:ascii="Verdana" w:hAnsi="Verdana"/>
          <w:b/>
          <w:sz w:val="20"/>
          <w:szCs w:val="20"/>
        </w:rPr>
        <w:t>02</w:t>
      </w:r>
      <w:r w:rsidR="000F7DF2" w:rsidRPr="00556758">
        <w:rPr>
          <w:rFonts w:ascii="Verdana" w:hAnsi="Verdana"/>
          <w:b/>
          <w:sz w:val="20"/>
          <w:szCs w:val="20"/>
        </w:rPr>
        <w:t>5</w:t>
      </w:r>
    </w:p>
    <w:p w14:paraId="68F8ECC1" w14:textId="47F682B5" w:rsidR="00E154DF" w:rsidRPr="00556758" w:rsidRDefault="00422248" w:rsidP="00422248">
      <w:pPr>
        <w:jc w:val="both"/>
        <w:rPr>
          <w:rFonts w:ascii="Verdana" w:eastAsia="Times New Roman" w:hAnsi="Verdana" w:cs="Arial"/>
          <w:sz w:val="20"/>
          <w:szCs w:val="20"/>
          <w:lang w:eastAsia="pt-BR"/>
        </w:rPr>
      </w:pPr>
      <w:r w:rsidRPr="00556758">
        <w:rPr>
          <w:rFonts w:ascii="Verdana" w:hAnsi="Verdana" w:cs="Arial"/>
          <w:sz w:val="20"/>
          <w:szCs w:val="20"/>
        </w:rPr>
        <w:t>Ao</w:t>
      </w:r>
      <w:r w:rsidR="00B6284B" w:rsidRPr="00556758">
        <w:rPr>
          <w:rFonts w:ascii="Verdana" w:hAnsi="Verdana" w:cs="Arial"/>
          <w:sz w:val="20"/>
          <w:szCs w:val="20"/>
        </w:rPr>
        <w:t>s</w:t>
      </w:r>
      <w:r w:rsidRPr="00556758">
        <w:rPr>
          <w:rFonts w:ascii="Verdana" w:hAnsi="Verdana" w:cs="Arial"/>
          <w:sz w:val="20"/>
          <w:szCs w:val="20"/>
        </w:rPr>
        <w:t xml:space="preserve"> </w:t>
      </w:r>
      <w:r w:rsidR="003D106A" w:rsidRPr="00556758">
        <w:rPr>
          <w:rFonts w:ascii="Verdana" w:hAnsi="Verdana" w:cs="Arial"/>
          <w:sz w:val="20"/>
          <w:szCs w:val="20"/>
        </w:rPr>
        <w:t>dezesseis</w:t>
      </w:r>
      <w:r w:rsidRPr="00556758">
        <w:rPr>
          <w:rFonts w:ascii="Verdana" w:hAnsi="Verdana" w:cs="Arial"/>
          <w:sz w:val="20"/>
          <w:szCs w:val="20"/>
        </w:rPr>
        <w:t xml:space="preserve"> dia</w:t>
      </w:r>
      <w:r w:rsidR="00B6284B" w:rsidRPr="00556758">
        <w:rPr>
          <w:rFonts w:ascii="Verdana" w:hAnsi="Verdana" w:cs="Arial"/>
          <w:sz w:val="20"/>
          <w:szCs w:val="20"/>
        </w:rPr>
        <w:t>s</w:t>
      </w:r>
      <w:r w:rsidRPr="00556758">
        <w:rPr>
          <w:rFonts w:ascii="Verdana" w:hAnsi="Verdana" w:cs="Arial"/>
          <w:sz w:val="20"/>
          <w:szCs w:val="20"/>
        </w:rPr>
        <w:t xml:space="preserve"> do mês de </w:t>
      </w:r>
      <w:r w:rsidR="003D106A" w:rsidRPr="00556758">
        <w:rPr>
          <w:rFonts w:ascii="Verdana" w:hAnsi="Verdana" w:cs="Arial"/>
          <w:sz w:val="20"/>
          <w:szCs w:val="20"/>
        </w:rPr>
        <w:t>maio</w:t>
      </w:r>
      <w:r w:rsidR="00B6284B" w:rsidRPr="00556758">
        <w:rPr>
          <w:rFonts w:ascii="Verdana" w:hAnsi="Verdana" w:cs="Arial"/>
          <w:sz w:val="20"/>
          <w:szCs w:val="20"/>
        </w:rPr>
        <w:t xml:space="preserve"> </w:t>
      </w:r>
      <w:r w:rsidRPr="00556758">
        <w:rPr>
          <w:rFonts w:ascii="Verdana" w:hAnsi="Verdana" w:cs="Arial"/>
          <w:sz w:val="20"/>
          <w:szCs w:val="20"/>
        </w:rPr>
        <w:t xml:space="preserve">do ano de dois mil e vinte e </w:t>
      </w:r>
      <w:r w:rsidR="000F7DF2" w:rsidRPr="00556758">
        <w:rPr>
          <w:rFonts w:ascii="Verdana" w:hAnsi="Verdana" w:cs="Arial"/>
          <w:sz w:val="20"/>
          <w:szCs w:val="20"/>
        </w:rPr>
        <w:t>cinco</w:t>
      </w:r>
      <w:r w:rsidRPr="00556758">
        <w:rPr>
          <w:rFonts w:ascii="Verdana" w:hAnsi="Verdana" w:cs="Arial"/>
          <w:sz w:val="20"/>
          <w:szCs w:val="20"/>
        </w:rPr>
        <w:t xml:space="preserve">, às nove horas e </w:t>
      </w:r>
      <w:r w:rsidR="004872D9" w:rsidRPr="00556758">
        <w:rPr>
          <w:rFonts w:ascii="Verdana" w:hAnsi="Verdana" w:cs="Arial"/>
          <w:sz w:val="20"/>
          <w:szCs w:val="20"/>
        </w:rPr>
        <w:t>dez</w:t>
      </w:r>
      <w:r w:rsidRPr="00556758">
        <w:rPr>
          <w:rFonts w:ascii="Verdana" w:hAnsi="Verdana" w:cs="Arial"/>
          <w:sz w:val="20"/>
          <w:szCs w:val="20"/>
        </w:rPr>
        <w:t xml:space="preserve">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</w:t>
      </w:r>
      <w:r w:rsidR="004872D9" w:rsidRPr="00556758">
        <w:rPr>
          <w:rFonts w:ascii="Verdana" w:hAnsi="Verdana" w:cs="Arial"/>
          <w:sz w:val="20"/>
          <w:szCs w:val="20"/>
        </w:rPr>
        <w:t xml:space="preserve">Eric Zeterrmann Dias de Azevedo, </w:t>
      </w:r>
      <w:r w:rsidRPr="00556758">
        <w:rPr>
          <w:rFonts w:ascii="Verdana" w:hAnsi="Verdana" w:cs="Arial"/>
          <w:sz w:val="20"/>
          <w:szCs w:val="20"/>
        </w:rPr>
        <w:t xml:space="preserve">chefe do Departamento, e os seguintes membros: os professores, </w:t>
      </w:r>
      <w:r w:rsidR="00527084" w:rsidRPr="00556758">
        <w:rPr>
          <w:rFonts w:ascii="Verdana" w:hAnsi="Verdana" w:cs="Arial"/>
          <w:sz w:val="20"/>
          <w:szCs w:val="20"/>
        </w:rPr>
        <w:t>Aline Fernandes de Oliveira,</w:t>
      </w:r>
      <w:r w:rsidR="00245804" w:rsidRPr="00556758">
        <w:rPr>
          <w:rFonts w:ascii="Verdana" w:hAnsi="Verdana" w:cs="Arial"/>
          <w:sz w:val="20"/>
          <w:szCs w:val="20"/>
        </w:rPr>
        <w:t xml:space="preserve"> Carlos André da Veiga Lima Rosa Costamilan,</w:t>
      </w:r>
      <w:r w:rsidR="00527084" w:rsidRPr="00556758">
        <w:rPr>
          <w:rFonts w:ascii="Verdana" w:hAnsi="Verdana" w:cs="Arial"/>
          <w:sz w:val="20"/>
          <w:szCs w:val="20"/>
        </w:rPr>
        <w:t xml:space="preserve"> Cristian Berto da Silveira,</w:t>
      </w:r>
      <w:r w:rsidR="004872D9" w:rsidRPr="00556758">
        <w:rPr>
          <w:rFonts w:ascii="Verdana" w:hAnsi="Verdana" w:cs="Arial"/>
          <w:sz w:val="20"/>
          <w:szCs w:val="20"/>
        </w:rPr>
        <w:t xml:space="preserve"> Daniel Pedro Willemann,</w:t>
      </w:r>
      <w:r w:rsidR="00527084" w:rsidRPr="00556758">
        <w:rPr>
          <w:rFonts w:ascii="Verdana" w:hAnsi="Verdana" w:cs="Arial"/>
          <w:sz w:val="20"/>
          <w:szCs w:val="20"/>
        </w:rPr>
        <w:t xml:space="preserve"> David Valença Dantas, Eduardo Guilherme Gentil de Farias,</w:t>
      </w:r>
      <w:r w:rsidR="00527084" w:rsidRPr="00556758">
        <w:rPr>
          <w:rFonts w:ascii="Verdana" w:hAnsi="Verdana"/>
          <w:sz w:val="20"/>
          <w:szCs w:val="20"/>
        </w:rPr>
        <w:t xml:space="preserve"> </w:t>
      </w:r>
      <w:r w:rsidR="00527084" w:rsidRPr="00556758">
        <w:rPr>
          <w:rFonts w:ascii="Verdana" w:hAnsi="Verdana" w:cs="Arial"/>
          <w:sz w:val="20"/>
          <w:szCs w:val="20"/>
        </w:rPr>
        <w:t>Giovanni Lemos de Mello, Juliano Pereira Gomes, Márcio Vargas Ramella, Miklos Maximiliano Bajay, Patrícia Sfair Sunye e Tiago Georg Pikart</w:t>
      </w:r>
      <w:r w:rsidR="003D106A" w:rsidRPr="00556758">
        <w:rPr>
          <w:rFonts w:ascii="Verdana" w:hAnsi="Verdana" w:cs="Arial"/>
          <w:sz w:val="20"/>
          <w:szCs w:val="20"/>
        </w:rPr>
        <w:t>; e</w:t>
      </w:r>
      <w:r w:rsidR="002075D4" w:rsidRPr="00556758">
        <w:rPr>
          <w:rFonts w:ascii="Verdana" w:hAnsi="Verdana" w:cs="Arial"/>
          <w:sz w:val="20"/>
          <w:szCs w:val="20"/>
        </w:rPr>
        <w:t xml:space="preserve"> </w:t>
      </w:r>
      <w:r w:rsidR="004872D9" w:rsidRPr="00556758">
        <w:rPr>
          <w:rFonts w:ascii="Verdana" w:hAnsi="Verdana" w:cs="Arial"/>
          <w:sz w:val="20"/>
          <w:szCs w:val="20"/>
        </w:rPr>
        <w:t>Daniel Vidal Reis,</w:t>
      </w:r>
      <w:r w:rsidR="002075D4" w:rsidRPr="00556758">
        <w:rPr>
          <w:rFonts w:ascii="Verdana" w:hAnsi="Verdana" w:cs="Arial"/>
          <w:sz w:val="20"/>
          <w:szCs w:val="20"/>
        </w:rPr>
        <w:t xml:space="preserve"> representante dos técnicos administrativos</w:t>
      </w:r>
      <w:r w:rsidR="00341548" w:rsidRPr="00556758">
        <w:rPr>
          <w:rFonts w:ascii="Verdana" w:hAnsi="Verdana" w:cs="Arial"/>
          <w:sz w:val="20"/>
          <w:szCs w:val="20"/>
        </w:rPr>
        <w:t>.</w:t>
      </w:r>
      <w:r w:rsidR="004872D9" w:rsidRPr="00556758">
        <w:rPr>
          <w:rFonts w:ascii="Verdana" w:hAnsi="Verdana" w:cs="Arial"/>
          <w:sz w:val="20"/>
          <w:szCs w:val="20"/>
        </w:rPr>
        <w:t xml:space="preserve"> </w:t>
      </w:r>
      <w:r w:rsidRPr="0055675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556758">
        <w:rPr>
          <w:rFonts w:ascii="Verdana" w:hAnsi="Verdana" w:cs="Arial"/>
          <w:sz w:val="20"/>
          <w:szCs w:val="20"/>
        </w:rPr>
        <w:t xml:space="preserve"> </w:t>
      </w:r>
      <w:r w:rsidR="00B20C53" w:rsidRPr="00556758">
        <w:rPr>
          <w:rFonts w:ascii="Verdana" w:hAnsi="Verdana" w:cs="Arial"/>
          <w:b/>
          <w:bCs/>
          <w:sz w:val="20"/>
          <w:szCs w:val="20"/>
        </w:rPr>
        <w:t>1 Ata:</w:t>
      </w:r>
      <w:r w:rsidR="00B20C53" w:rsidRPr="00556758">
        <w:rPr>
          <w:rFonts w:ascii="Verdana" w:hAnsi="Verdana" w:cs="Arial"/>
          <w:sz w:val="20"/>
          <w:szCs w:val="20"/>
        </w:rPr>
        <w:t xml:space="preserve">  </w:t>
      </w:r>
      <w:r w:rsidR="0064764E" w:rsidRPr="00556758">
        <w:rPr>
          <w:rFonts w:ascii="Verdana" w:hAnsi="Verdana" w:cs="Arial"/>
          <w:sz w:val="20"/>
          <w:szCs w:val="20"/>
        </w:rPr>
        <w:t>Colocada em votação a</w:t>
      </w:r>
      <w:r w:rsidR="000B6AB3" w:rsidRPr="00556758">
        <w:rPr>
          <w:rFonts w:ascii="Verdana" w:hAnsi="Verdana" w:cs="Arial"/>
          <w:sz w:val="20"/>
          <w:szCs w:val="20"/>
        </w:rPr>
        <w:t xml:space="preserve"> ata </w:t>
      </w:r>
      <w:r w:rsidR="005110EE" w:rsidRPr="00556758">
        <w:rPr>
          <w:rFonts w:ascii="Verdana" w:hAnsi="Verdana" w:cs="Arial"/>
          <w:sz w:val="20"/>
          <w:szCs w:val="20"/>
        </w:rPr>
        <w:t>0</w:t>
      </w:r>
      <w:r w:rsidR="003D106A" w:rsidRPr="00556758">
        <w:rPr>
          <w:rFonts w:ascii="Verdana" w:hAnsi="Verdana" w:cs="Arial"/>
          <w:sz w:val="20"/>
          <w:szCs w:val="20"/>
        </w:rPr>
        <w:t>4</w:t>
      </w:r>
      <w:r w:rsidR="000B6AB3" w:rsidRPr="00556758">
        <w:rPr>
          <w:rFonts w:ascii="Verdana" w:hAnsi="Verdana" w:cs="Arial"/>
          <w:sz w:val="20"/>
          <w:szCs w:val="20"/>
        </w:rPr>
        <w:t>/202</w:t>
      </w:r>
      <w:r w:rsidR="005110EE" w:rsidRPr="00556758">
        <w:rPr>
          <w:rFonts w:ascii="Verdana" w:hAnsi="Verdana" w:cs="Arial"/>
          <w:sz w:val="20"/>
          <w:szCs w:val="20"/>
        </w:rPr>
        <w:t>5</w:t>
      </w:r>
      <w:r w:rsidR="004872D9" w:rsidRPr="00556758">
        <w:rPr>
          <w:rFonts w:ascii="Verdana" w:hAnsi="Verdana" w:cs="Arial"/>
          <w:sz w:val="20"/>
          <w:szCs w:val="20"/>
        </w:rPr>
        <w:t xml:space="preserve"> foi</w:t>
      </w:r>
      <w:r w:rsidR="000B6AB3" w:rsidRPr="00556758">
        <w:rPr>
          <w:rFonts w:ascii="Verdana" w:hAnsi="Verdana" w:cs="Arial"/>
          <w:sz w:val="20"/>
          <w:szCs w:val="20"/>
        </w:rPr>
        <w:t xml:space="preserve"> a</w:t>
      </w:r>
      <w:r w:rsidR="0064764E" w:rsidRPr="00556758">
        <w:rPr>
          <w:rFonts w:ascii="Verdana" w:hAnsi="Verdana" w:cs="Arial"/>
          <w:sz w:val="20"/>
          <w:szCs w:val="20"/>
        </w:rPr>
        <w:t>provada por unanimidade</w:t>
      </w:r>
      <w:r w:rsidR="00993060" w:rsidRPr="00556758">
        <w:rPr>
          <w:rFonts w:ascii="Verdana" w:hAnsi="Verdana" w:cs="Arial"/>
          <w:sz w:val="20"/>
          <w:szCs w:val="20"/>
        </w:rPr>
        <w:t>.</w:t>
      </w:r>
      <w:r w:rsidR="00993060" w:rsidRPr="00556758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556758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556758">
        <w:rPr>
          <w:rFonts w:ascii="Verdana" w:hAnsi="Verdana" w:cs="Arial"/>
          <w:b/>
          <w:sz w:val="20"/>
          <w:szCs w:val="20"/>
        </w:rPr>
        <w:t>Expedientes:</w:t>
      </w:r>
      <w:r w:rsidR="0048151F" w:rsidRPr="00556758">
        <w:rPr>
          <w:rFonts w:ascii="Verdana" w:hAnsi="Verdana" w:cs="Arial"/>
          <w:b/>
          <w:sz w:val="20"/>
          <w:szCs w:val="20"/>
        </w:rPr>
        <w:t xml:space="preserve"> </w:t>
      </w:r>
      <w:r w:rsidR="003D106A" w:rsidRPr="00556758">
        <w:rPr>
          <w:rFonts w:ascii="Verdana" w:hAnsi="Verdana" w:cs="Arial"/>
          <w:sz w:val="20"/>
          <w:szCs w:val="20"/>
        </w:rPr>
        <w:t xml:space="preserve">Como primeiro item do expediente foi solicitado a </w:t>
      </w:r>
      <w:r w:rsidR="00DD7000">
        <w:rPr>
          <w:rFonts w:ascii="Verdana" w:hAnsi="Verdana" w:cs="Arial"/>
          <w:sz w:val="20"/>
          <w:szCs w:val="20"/>
        </w:rPr>
        <w:t xml:space="preserve">inversão de pauta do processo 11332/2025 par ao final da pauta pois o relator Professor Jorge entrou em contato informando que irá se atrasar devido ao trânsito na BR, colocado em votação foi aprovado por unanimidade. Após o Professor Eric solicita a </w:t>
      </w:r>
      <w:r w:rsidR="003D106A" w:rsidRPr="00556758">
        <w:rPr>
          <w:rFonts w:ascii="Verdana" w:hAnsi="Verdana" w:cs="Arial"/>
          <w:sz w:val="20"/>
          <w:szCs w:val="20"/>
        </w:rPr>
        <w:t>indicação de dois membros titulares e suplentes para comporem a Comissão de Ensino do CERES, sendo indicado os professores Patricia e Miklos; e</w:t>
      </w:r>
      <w:r w:rsidR="00DD7000">
        <w:rPr>
          <w:rFonts w:ascii="Verdana" w:hAnsi="Verdana" w:cs="Arial"/>
          <w:sz w:val="20"/>
          <w:szCs w:val="20"/>
        </w:rPr>
        <w:t xml:space="preserve"> reconduzidos os professores</w:t>
      </w:r>
      <w:r w:rsidR="003D106A" w:rsidRPr="00556758">
        <w:rPr>
          <w:rFonts w:ascii="Verdana" w:hAnsi="Verdana" w:cs="Arial"/>
          <w:sz w:val="20"/>
          <w:szCs w:val="20"/>
        </w:rPr>
        <w:t xml:space="preserve"> Eric e Aline. Após foi colocado em votação a planilha de ranqueamento do PROADIS; sendo que o </w:t>
      </w:r>
      <w:r w:rsidR="00DD7000" w:rsidRPr="00556758">
        <w:rPr>
          <w:rFonts w:ascii="Verdana" w:hAnsi="Verdana" w:cs="Arial"/>
          <w:sz w:val="20"/>
          <w:szCs w:val="20"/>
        </w:rPr>
        <w:t>discente</w:t>
      </w:r>
      <w:r w:rsidR="003D106A" w:rsidRPr="00556758">
        <w:rPr>
          <w:rFonts w:ascii="Verdana" w:hAnsi="Verdana" w:cs="Arial"/>
          <w:sz w:val="20"/>
          <w:szCs w:val="20"/>
        </w:rPr>
        <w:t xml:space="preserve"> Vitor Henrique Dunzer recebeu uma pontuação 50 e o discente Arthur Oliveira Garcia recebeu uma pontuação 29,08 conforme critérios</w:t>
      </w:r>
      <w:r w:rsidR="00DD7000">
        <w:rPr>
          <w:rFonts w:ascii="Verdana" w:hAnsi="Verdana" w:cs="Arial"/>
          <w:sz w:val="20"/>
          <w:szCs w:val="20"/>
        </w:rPr>
        <w:t xml:space="preserve"> do </w:t>
      </w:r>
      <w:r w:rsidR="003D106A" w:rsidRPr="00556758">
        <w:rPr>
          <w:rFonts w:ascii="Verdana" w:hAnsi="Verdana" w:cs="Arial"/>
          <w:sz w:val="20"/>
          <w:szCs w:val="20"/>
        </w:rPr>
        <w:t xml:space="preserve">edital Edital DG CERES Nº 03/2025 - PROADIS - Programa de Apoio Discente para participação em eventos técnico-científicos no Brasil ano de 2025, sendo aprovado por unanimidade. Após o Professor Eric leu o Ofício CRBio-09 nº 006/INST/2025 – Convite para participação de evento preparatório para a COP30. Na </w:t>
      </w:r>
      <w:r w:rsidR="00DD7000" w:rsidRPr="00556758">
        <w:rPr>
          <w:rFonts w:ascii="Verdana" w:hAnsi="Verdana" w:cs="Arial"/>
          <w:sz w:val="20"/>
          <w:szCs w:val="20"/>
        </w:rPr>
        <w:t>sequência</w:t>
      </w:r>
      <w:r w:rsidR="003D106A" w:rsidRPr="00556758">
        <w:rPr>
          <w:rFonts w:ascii="Verdana" w:hAnsi="Verdana" w:cs="Arial"/>
          <w:sz w:val="20"/>
          <w:szCs w:val="20"/>
        </w:rPr>
        <w:t xml:space="preserve"> houve uma conversa sobre a participação da UDESC nos eventos de divulgação de escolas. Após foi colocado para discussão a indicação de uma banca para </w:t>
      </w:r>
      <w:r w:rsidR="00556758" w:rsidRPr="00556758">
        <w:rPr>
          <w:rFonts w:ascii="Verdana" w:hAnsi="Verdana" w:cs="Arial"/>
          <w:sz w:val="20"/>
          <w:szCs w:val="20"/>
        </w:rPr>
        <w:t>compor a comissão do processo seletivo para coordenador UAB, sendo indicado os professores Aline, Giovanni, Márcio e David (suplente). Ainda em expediente foram solicitadas as inclusões de pauta dos processos PVES47-2024 e 14402/2025</w:t>
      </w:r>
      <w:r w:rsidR="00556758">
        <w:rPr>
          <w:rFonts w:ascii="Verdana" w:hAnsi="Verdana" w:cs="Arial"/>
          <w:sz w:val="20"/>
          <w:szCs w:val="20"/>
        </w:rPr>
        <w:t xml:space="preserve"> sendo aprovado por unanimidade. </w:t>
      </w:r>
      <w:r w:rsidR="006F43AC" w:rsidRPr="00556758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 w:rsidRPr="00556758">
        <w:rPr>
          <w:rFonts w:ascii="Verdana" w:hAnsi="Verdana" w:cs="Arial"/>
          <w:bCs/>
          <w:sz w:val="20"/>
          <w:szCs w:val="20"/>
        </w:rPr>
        <w:t xml:space="preserve">o item </w:t>
      </w:r>
      <w:r w:rsidR="006F43AC" w:rsidRPr="00556758">
        <w:rPr>
          <w:rFonts w:ascii="Verdana" w:hAnsi="Verdana" w:cstheme="minorHAnsi"/>
          <w:b/>
          <w:sz w:val="20"/>
          <w:szCs w:val="20"/>
        </w:rPr>
        <w:t>3</w:t>
      </w:r>
      <w:r w:rsidR="00B632FC" w:rsidRPr="00556758">
        <w:rPr>
          <w:rFonts w:ascii="Verdana" w:hAnsi="Verdana" w:cstheme="minorHAnsi"/>
          <w:b/>
          <w:sz w:val="20"/>
          <w:szCs w:val="20"/>
        </w:rPr>
        <w:t>. Ordem do Dia</w:t>
      </w:r>
      <w:r w:rsidR="00B632FC" w:rsidRPr="00556758">
        <w:rPr>
          <w:rFonts w:ascii="Verdana" w:hAnsi="Verdana" w:cstheme="minorHAnsi"/>
          <w:sz w:val="20"/>
          <w:szCs w:val="20"/>
        </w:rPr>
        <w:t xml:space="preserve">, item </w:t>
      </w:r>
      <w:r w:rsidR="00053307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556758">
        <w:rPr>
          <w:rFonts w:ascii="Verdana" w:hAnsi="Verdana" w:cstheme="minorHAnsi"/>
          <w:b/>
          <w:sz w:val="20"/>
          <w:szCs w:val="20"/>
        </w:rPr>
        <w:t>.</w:t>
      </w:r>
      <w:r w:rsidR="00053307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16358/2025</w:t>
      </w:r>
      <w:r w:rsidR="00053307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Solicitação de alteração de nomenclatura do Departamento de Engenharia de Pesca e Ciências Biológicas do CERES/UDESC</w: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556758">
        <w:rPr>
          <w:rFonts w:ascii="Verdana" w:hAnsi="Verdana" w:cs="Arial"/>
          <w:sz w:val="20"/>
          <w:szCs w:val="20"/>
        </w:rPr>
        <w:t xml:space="preserve"> Relator (a): </w:t>
      </w:r>
      <w:r w:rsidR="00053307" w:rsidRPr="00556758">
        <w:rPr>
          <w:rFonts w:ascii="Verdana" w:hAnsi="Verdana" w:cs="Arial"/>
          <w:sz w:val="20"/>
          <w:szCs w:val="20"/>
        </w:rPr>
        <w:fldChar w:fldCharType="begin"/>
      </w:r>
      <w:r w:rsidR="00053307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Tiago Georg Pikart</w:t>
      </w:r>
      <w:r w:rsidR="00053307" w:rsidRPr="00556758">
        <w:rPr>
          <w:rFonts w:ascii="Verdana" w:hAnsi="Verdana" w:cs="Arial"/>
          <w:sz w:val="20"/>
          <w:szCs w:val="20"/>
        </w:rPr>
        <w:fldChar w:fldCharType="end"/>
      </w:r>
      <w:r w:rsidR="00053307" w:rsidRPr="00556758">
        <w:rPr>
          <w:rFonts w:ascii="Verdana" w:hAnsi="Verdana" w:cs="Arial"/>
          <w:sz w:val="20"/>
          <w:szCs w:val="20"/>
        </w:rPr>
        <w:t>. O (a)</w:t>
      </w:r>
      <w:r w:rsidR="00053307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053307" w:rsidRPr="00556758">
        <w:rPr>
          <w:rFonts w:ascii="Verdana" w:hAnsi="Verdana" w:cstheme="minorHAnsi"/>
          <w:sz w:val="20"/>
          <w:szCs w:val="20"/>
        </w:rPr>
        <w:fldChar w:fldCharType="begin"/>
      </w:r>
      <w:r w:rsidR="00053307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053307" w:rsidRPr="00556758">
        <w:rPr>
          <w:rFonts w:ascii="Verdana" w:hAnsi="Verdana" w:cstheme="minorHAnsi"/>
          <w:sz w:val="20"/>
          <w:szCs w:val="20"/>
        </w:rPr>
        <w:fldChar w:fldCharType="end"/>
      </w:r>
      <w:r w:rsidR="00053307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053307" w:rsidRPr="00556758">
        <w:rPr>
          <w:rFonts w:ascii="Verdana" w:hAnsi="Verdana" w:cstheme="minorHAnsi"/>
          <w:sz w:val="20"/>
          <w:szCs w:val="20"/>
        </w:rPr>
        <w:fldChar w:fldCharType="begin"/>
      </w:r>
      <w:r w:rsidR="00053307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 w:rsidRPr="00556758">
        <w:rPr>
          <w:rFonts w:ascii="Verdana" w:hAnsi="Verdana" w:cstheme="minorHAnsi"/>
          <w:sz w:val="20"/>
          <w:szCs w:val="20"/>
        </w:rPr>
        <w:fldChar w:fldCharType="end"/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2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16551/2025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Proposta de equivalência de Genética dos cursos de Ciências Biológicas e Engenharia de Pesca da UDESC/Laguna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Miklos Maximiliano Bajay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15279/2025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Proposta de equivalência de disciplinas dos cursos de Ciências Biológicas e Engenharia de Pesca da UDESC/Laguna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Fábio de Farias Neves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. </w:t>
      </w:r>
      <w:r w:rsidR="00DD7000">
        <w:rPr>
          <w:rFonts w:ascii="Verdana" w:hAnsi="Verdana" w:cs="Arial"/>
          <w:sz w:val="20"/>
          <w:szCs w:val="20"/>
        </w:rPr>
        <w:t xml:space="preserve">Devido à ausência justificada do Professor Fabio o Professor Daniel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fez a leitura </w:t>
      </w:r>
      <w:r w:rsidR="00DD7000">
        <w:rPr>
          <w:rFonts w:ascii="Verdana" w:hAnsi="Verdana" w:cstheme="minorHAnsi"/>
          <w:sz w:val="20"/>
          <w:szCs w:val="20"/>
        </w:rPr>
        <w:t>do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4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16330/2025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 xml:space="preserve">Solicitação de Abertura de Processo Seletivo para professores substitutos do DEPB/UDESC/LAGUNA com início no semestre de 2025/2 - Áreas </w:t>
      </w:r>
      <w:r w:rsidR="00827541" w:rsidRPr="0005622A">
        <w:rPr>
          <w:rFonts w:ascii="Verdana" w:hAnsi="Verdana" w:cstheme="minorHAnsi"/>
          <w:noProof/>
          <w:sz w:val="20"/>
          <w:szCs w:val="20"/>
        </w:rPr>
        <w:lastRenderedPageBreak/>
        <w:t>Zoologia, Morfologia e Biologia Geral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Pedro Volkmer de Castilho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. </w:t>
      </w:r>
      <w:r w:rsidR="00DD7000">
        <w:rPr>
          <w:rFonts w:ascii="Verdana" w:hAnsi="Verdana" w:cs="Arial"/>
          <w:sz w:val="20"/>
          <w:szCs w:val="20"/>
        </w:rPr>
        <w:t xml:space="preserve">Devido </w:t>
      </w:r>
      <w:r w:rsidR="00DD7000">
        <w:rPr>
          <w:rFonts w:ascii="Verdana" w:hAnsi="Verdana" w:cs="Arial"/>
          <w:sz w:val="20"/>
          <w:szCs w:val="20"/>
        </w:rPr>
        <w:t>à</w:t>
      </w:r>
      <w:r w:rsidR="00DD7000">
        <w:rPr>
          <w:rFonts w:ascii="Verdana" w:hAnsi="Verdana" w:cs="Arial"/>
          <w:sz w:val="20"/>
          <w:szCs w:val="20"/>
        </w:rPr>
        <w:t xml:space="preserve"> ausência justificada do Professor </w:t>
      </w:r>
      <w:r w:rsidR="00DD7000">
        <w:rPr>
          <w:rFonts w:ascii="Verdana" w:hAnsi="Verdana" w:cs="Arial"/>
          <w:sz w:val="20"/>
          <w:szCs w:val="20"/>
        </w:rPr>
        <w:t>Pedro</w:t>
      </w:r>
      <w:r w:rsidR="00DD7000">
        <w:rPr>
          <w:rFonts w:ascii="Verdana" w:hAnsi="Verdana" w:cs="Arial"/>
          <w:sz w:val="20"/>
          <w:szCs w:val="20"/>
        </w:rPr>
        <w:t xml:space="preserve"> o Professor Daniel </w:t>
      </w:r>
      <w:r w:rsidR="00DD7000" w:rsidRPr="00556758">
        <w:rPr>
          <w:rFonts w:ascii="Verdana" w:hAnsi="Verdana" w:cstheme="minorHAnsi"/>
          <w:sz w:val="20"/>
          <w:szCs w:val="20"/>
        </w:rPr>
        <w:t xml:space="preserve">fez a leitura </w:t>
      </w:r>
      <w:r w:rsidR="00DD7000">
        <w:rPr>
          <w:rFonts w:ascii="Verdana" w:hAnsi="Verdana" w:cstheme="minorHAnsi"/>
          <w:sz w:val="20"/>
          <w:szCs w:val="20"/>
        </w:rPr>
        <w:t>do</w:t>
      </w:r>
      <w:r w:rsidR="00DD7000" w:rsidRPr="00556758">
        <w:rPr>
          <w:rFonts w:ascii="Verdana" w:hAnsi="Verdana" w:cstheme="minorHAnsi"/>
          <w:sz w:val="20"/>
          <w:szCs w:val="20"/>
        </w:rPr>
        <w:t xml:space="preserve"> relato concluindo com parecer</w:t>
      </w:r>
      <w:r w:rsidR="00DD7000" w:rsidRP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após ampla discussão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16341/2025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Solicitação de Abertura de Processo Seletivo para professores substitutos do DEPB/UDESC/LAGUNA com início no semestre de 2025/2 - Áreas Recursos Pesqueiros e Engenharia de Pesca; e Filosofia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Eduardo Guilherme Gentil de Farias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após ampla discussão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6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16343/2025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Solicitação de Abertura de Processo Seletivo para professores substitutos do DEPB/UDESC/LAGUNA com início no semestre de 2025/2 - Áreas Parasitologia, Fisiologia, Imunologia e Morfologia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Guilherme Dilarri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. </w:t>
      </w:r>
      <w:r w:rsidR="00B10345">
        <w:rPr>
          <w:rFonts w:ascii="Verdana" w:hAnsi="Verdana" w:cs="Arial"/>
          <w:sz w:val="20"/>
          <w:szCs w:val="20"/>
        </w:rPr>
        <w:t xml:space="preserve">Devido à ausência justificada do Professor </w:t>
      </w:r>
      <w:r w:rsidR="00B10345">
        <w:rPr>
          <w:rFonts w:ascii="Verdana" w:hAnsi="Verdana" w:cs="Arial"/>
          <w:sz w:val="20"/>
          <w:szCs w:val="20"/>
        </w:rPr>
        <w:t>Guilherme</w:t>
      </w:r>
      <w:r w:rsidR="00B10345">
        <w:rPr>
          <w:rFonts w:ascii="Verdana" w:hAnsi="Verdana" w:cs="Arial"/>
          <w:sz w:val="20"/>
          <w:szCs w:val="20"/>
        </w:rPr>
        <w:t xml:space="preserve"> o Professor </w:t>
      </w:r>
      <w:r w:rsidR="00B10345">
        <w:rPr>
          <w:rFonts w:ascii="Verdana" w:hAnsi="Verdana" w:cs="Arial"/>
          <w:sz w:val="20"/>
          <w:szCs w:val="20"/>
        </w:rPr>
        <w:t xml:space="preserve">Cristian </w:t>
      </w:r>
      <w:r w:rsidR="00B10345" w:rsidRPr="00B10345">
        <w:rPr>
          <w:rFonts w:ascii="Verdana" w:hAnsi="Verdana" w:cs="Arial"/>
          <w:sz w:val="20"/>
          <w:szCs w:val="20"/>
        </w:rPr>
        <w:t>fez a leitura do relato concluindo com parecer</w:t>
      </w:r>
      <w:r w:rsidR="00B10345">
        <w:rPr>
          <w:rFonts w:ascii="Verdana" w:hAnsi="Verdana" w:cs="Arial"/>
          <w:sz w:val="20"/>
          <w:szCs w:val="20"/>
        </w:rPr>
        <w:t xml:space="preserve"> favorável,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após ampla discussão foi solicitado vistas pelo Professor Carlos Andre, sendo feito o relato e votado na mesma hora da reunião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B10345">
        <w:rPr>
          <w:rFonts w:ascii="Verdana" w:hAnsi="Verdana" w:cstheme="minorHAnsi"/>
          <w:sz w:val="20"/>
          <w:szCs w:val="20"/>
        </w:rPr>
        <w:t>.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B10345">
        <w:rPr>
          <w:rFonts w:ascii="Verdana" w:hAnsi="Verdana" w:cstheme="minorHAnsi"/>
          <w:sz w:val="20"/>
          <w:szCs w:val="20"/>
        </w:rPr>
        <w:t>Os votos foram;</w:t>
      </w:r>
      <w:r w:rsidR="00B10345">
        <w:rPr>
          <w:rFonts w:ascii="Verdana" w:hAnsi="Verdana" w:cs="Arial"/>
          <w:sz w:val="20"/>
          <w:szCs w:val="20"/>
        </w:rPr>
        <w:t xml:space="preserve"> </w:t>
      </w:r>
      <w:r w:rsidR="00B10345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B10345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10345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relator original: favorável, relator de vistas: favorável</w:t>
      </w:r>
      <w:r w:rsidR="00B10345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B10345" w:rsidRPr="00556758">
        <w:rPr>
          <w:rFonts w:ascii="Verdana" w:hAnsi="Verdana" w:cstheme="minorHAnsi"/>
          <w:sz w:val="20"/>
          <w:szCs w:val="20"/>
        </w:rPr>
        <w:t>,</w:t>
      </w:r>
      <w:r w:rsidR="00B10345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>o processo foi colocado em votação, sendo</w:t>
      </w:r>
      <w:r w:rsidR="00B10345">
        <w:rPr>
          <w:rFonts w:ascii="Verdana" w:hAnsi="Verdana" w:cstheme="minorHAnsi"/>
          <w:sz w:val="20"/>
          <w:szCs w:val="20"/>
        </w:rPr>
        <w:t xml:space="preserve"> o voto do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relator original: reprovado por unanimidade, relator de vistas: 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7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14630/2025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Relatório Final monitoria Genética Geral - Lais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Giovanni Lemos de Mello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8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11332/2025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Solicitação de progressão para a classe de Professor Associado conforme o inciso III do artigo 16 da Lei Complementar nº 345 e regulamentado pela Resolução Nº 058/2011 - CONSUNI (Alterada pela Resolução nº 015/2016 - CONSUNI)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Jorge Luiz Rodrigues Filho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9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7180/2025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Eduardo Pires Renault Braga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Encaminho solicitação de visita técnica Zoologia de Vertebrados 1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Aline Fernandes de Oliveira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10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11737/2025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Priscila Costa Rezende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Solicitação de visita técnica da disciplina de Cultivo de Algas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Cristian Berto da Silveira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11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11757/2025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Saída de campo para a disciplina de Qualidade de Água.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David Valença Dantas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12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PVES380-2025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Projeto de pesquisa novo: Experimentação de Diferentes Abordagens para o Estudo e Conservação de Tartarugas Marinhas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Juliano Pereira Gomes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13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PVES346-2025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 xml:space="preserve">GUILHERME </w:t>
      </w:r>
      <w:r w:rsidR="00827541" w:rsidRPr="0005622A">
        <w:rPr>
          <w:rFonts w:ascii="Verdana" w:hAnsi="Verdana" w:cstheme="minorHAnsi"/>
          <w:noProof/>
          <w:sz w:val="20"/>
          <w:szCs w:val="20"/>
        </w:rPr>
        <w:lastRenderedPageBreak/>
        <w:t>DILARRI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Projeto de pesquisa novo: Produção de um novo biofertilizante através de diferentes plataformas biopoliméricas para o mercado agrícola Catarinense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Marcio Vargas Ramella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14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NPP4199-2023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GUILHERME DILARRI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Renovação de projeto de pesquisa: Óleos essenciais e nanometais encapsulados em nanopolímero para uso na inibição de micro-organismos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Miklos Maximiliano Bajay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NPP4254-2023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CHRISTIAN DA SILVA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Renovação de projeto de pesquisa:  Estudos anatômicos e filogenéticos em Echinolaena Desv. (Poaceae, Panicoideae, Paspaleae)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Patrícia Sfair Sunye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16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14402/2025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GUILHERME CHEREM SCHWARZ PIERRI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Solicitação de visita técnica para a disciplina Introdução a Geologia - DEPB CERES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separate"/>
      </w:r>
      <w:r w:rsidR="00827541" w:rsidRPr="0005622A">
        <w:rPr>
          <w:rFonts w:ascii="Verdana" w:hAnsi="Verdana" w:cs="Arial"/>
          <w:noProof/>
          <w:sz w:val="20"/>
          <w:szCs w:val="20"/>
        </w:rPr>
        <w:t>Márcio Vargas Ramella</w: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t>;</w:t>
      </w:r>
      <w:r w:rsidR="00556758">
        <w:rPr>
          <w:rFonts w:ascii="Verdana" w:hAnsi="Verdana" w:cstheme="minorHAnsi"/>
          <w:noProof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</w:t>
      </w:r>
      <w:r w:rsidR="00556758" w:rsidRPr="00556758">
        <w:rPr>
          <w:rFonts w:ascii="Verdana" w:hAnsi="Verdana" w:cstheme="minorHAnsi"/>
          <w:b/>
          <w:bCs/>
          <w:sz w:val="20"/>
          <w:szCs w:val="20"/>
        </w:rPr>
        <w:t>3</w:t>
      </w:r>
      <w:r w:rsidR="00556758" w:rsidRPr="00556758">
        <w:rPr>
          <w:rFonts w:ascii="Verdana" w:hAnsi="Verdana" w:cstheme="minorHAnsi"/>
          <w:b/>
          <w:sz w:val="20"/>
          <w:szCs w:val="20"/>
        </w:rPr>
        <w:t>.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17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b/>
          <w:noProof/>
          <w:sz w:val="20"/>
          <w:szCs w:val="20"/>
        </w:rPr>
        <w:t>PVE47-2024</w:t>
      </w:r>
      <w:r w:rsidR="00556758" w:rsidRPr="00556758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b/>
          <w:sz w:val="20"/>
          <w:szCs w:val="20"/>
        </w:rPr>
        <w:t xml:space="preserve">; 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Interessado (a):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; Assunto: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 xml:space="preserve"> Relator (a): </w:t>
      </w:r>
      <w:r w:rsidR="00556758" w:rsidRPr="00556758">
        <w:rPr>
          <w:rFonts w:ascii="Verdana" w:hAnsi="Verdana" w:cs="Arial"/>
          <w:sz w:val="20"/>
          <w:szCs w:val="20"/>
        </w:rPr>
        <w:fldChar w:fldCharType="begin"/>
      </w:r>
      <w:r w:rsidR="00556758" w:rsidRPr="00556758">
        <w:rPr>
          <w:rFonts w:ascii="Verdana" w:hAnsi="Verdana" w:cs="Arial"/>
          <w:sz w:val="20"/>
          <w:szCs w:val="20"/>
        </w:rPr>
        <w:instrText xml:space="preserve"> MERGEFIELD Relator </w:instrText>
      </w:r>
      <w:r w:rsidR="00556758" w:rsidRPr="00556758">
        <w:rPr>
          <w:rFonts w:ascii="Verdana" w:hAnsi="Verdana" w:cs="Arial"/>
          <w:sz w:val="20"/>
          <w:szCs w:val="20"/>
        </w:rPr>
        <w:fldChar w:fldCharType="end"/>
      </w:r>
      <w:r w:rsidR="00556758" w:rsidRPr="00556758">
        <w:rPr>
          <w:rFonts w:ascii="Verdana" w:hAnsi="Verdana" w:cs="Arial"/>
          <w:sz w:val="20"/>
          <w:szCs w:val="20"/>
        </w:rPr>
        <w:t>. O (a)</w:t>
      </w:r>
      <w:r w:rsidR="00556758" w:rsidRPr="00556758">
        <w:rPr>
          <w:rFonts w:ascii="Verdana" w:hAnsi="Verdana" w:cstheme="minorHAnsi"/>
          <w:sz w:val="20"/>
          <w:szCs w:val="20"/>
        </w:rPr>
        <w:t xml:space="preserve"> relator (a) fez a leitura e explanação de seu relato concluindo com parecer 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favorável</w: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discussão, e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DD7000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sz w:val="20"/>
          <w:szCs w:val="20"/>
        </w:rPr>
        <w:t xml:space="preserve">, o processo foi colocado em votação, sendo 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556758" w:rsidRPr="00556758">
        <w:rPr>
          <w:rFonts w:ascii="Verdana" w:hAnsi="Verdana" w:cstheme="minorHAnsi"/>
          <w:sz w:val="20"/>
          <w:szCs w:val="20"/>
        </w:rPr>
        <w:fldChar w:fldCharType="separate"/>
      </w:r>
      <w:r w:rsidR="00827541" w:rsidRPr="0005622A">
        <w:rPr>
          <w:rFonts w:ascii="Verdana" w:hAnsi="Verdana" w:cstheme="minorHAnsi"/>
          <w:noProof/>
          <w:sz w:val="20"/>
          <w:szCs w:val="20"/>
        </w:rPr>
        <w:t>aprovado por unanimidade</w:t>
      </w:r>
      <w:r w:rsidR="00556758" w:rsidRPr="00556758">
        <w:rPr>
          <w:rFonts w:ascii="Verdana" w:hAnsi="Verdana" w:cstheme="minorHAnsi"/>
          <w:sz w:val="20"/>
          <w:szCs w:val="20"/>
        </w:rPr>
        <w:fldChar w:fldCharType="end"/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begin"/>
      </w:r>
      <w:r w:rsidR="00556758" w:rsidRPr="00556758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556758" w:rsidRPr="00556758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 w:rsidRPr="00556758">
        <w:rPr>
          <w:rFonts w:ascii="Verdana" w:hAnsi="Verdana" w:cstheme="minorHAnsi"/>
          <w:sz w:val="20"/>
          <w:szCs w:val="20"/>
        </w:rPr>
        <w:t xml:space="preserve">. </w:t>
      </w:r>
      <w:r w:rsidRPr="0055675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55675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 w:rsidRPr="00556758">
        <w:rPr>
          <w:rFonts w:ascii="Verdana" w:hAnsi="Verdana" w:cs="Arial"/>
          <w:sz w:val="20"/>
          <w:szCs w:val="20"/>
        </w:rPr>
        <w:t xml:space="preserve"> </w:t>
      </w:r>
      <w:r w:rsidR="00B10345">
        <w:rPr>
          <w:rFonts w:ascii="Verdana" w:hAnsi="Verdana" w:cs="Arial"/>
          <w:sz w:val="20"/>
          <w:szCs w:val="20"/>
        </w:rPr>
        <w:t xml:space="preserve">O Professor Carlos André inicia falando sobre a necessidade de abrir um processo seletivo para tradutor de libras. Após o Professor Carlos André falou sobre a criação da Coordenação de UCE. Após o Professor Cristian menciona o recebimento de uma ementa aprovada no valor de 200 mil reais pelo deputado Marquito. O Professor Daniel faz comunicado a respeito da reunião com universidade da China resultado </w:t>
      </w:r>
      <w:r w:rsidR="00827541">
        <w:rPr>
          <w:rFonts w:ascii="Verdana" w:hAnsi="Verdana" w:cs="Arial"/>
          <w:sz w:val="20"/>
          <w:szCs w:val="20"/>
        </w:rPr>
        <w:t>da Missão China no qual participou e que trará novas oportunidade de convênios para a UDESC. Também menciona uma reunião com secretários estaduais a respeito do complexo de segurança pública e uma reunião com o Secretário de Pesca. O Professor Eduardo informa que fomos contemplados com o Edital</w:t>
      </w:r>
      <w:r w:rsidR="00827541" w:rsidRPr="00827541">
        <w:rPr>
          <w:rFonts w:ascii="Verdana" w:hAnsi="Verdana" w:cs="Arial"/>
          <w:sz w:val="20"/>
          <w:szCs w:val="20"/>
        </w:rPr>
        <w:t xml:space="preserve"> Move La América</w:t>
      </w:r>
      <w:r w:rsidR="00827541">
        <w:rPr>
          <w:rFonts w:ascii="Verdana" w:hAnsi="Verdana" w:cs="Arial"/>
          <w:sz w:val="20"/>
          <w:szCs w:val="20"/>
        </w:rPr>
        <w:t xml:space="preserve"> da CAPES e na segunda-feira ele e o Professor David estarão recebendo o Professor Cesar Salazar da Universidade Pontifícia Bolivariana da Colômbia. </w:t>
      </w:r>
      <w:r w:rsidR="00076FC7" w:rsidRPr="00556758">
        <w:rPr>
          <w:rFonts w:ascii="Verdana" w:hAnsi="Verdana" w:cs="Arial"/>
          <w:sz w:val="20"/>
          <w:szCs w:val="20"/>
        </w:rPr>
        <w:t>Não havendo manifestações a reunião foi encerrada.</w:t>
      </w:r>
      <w:r w:rsidR="0092434A" w:rsidRPr="00556758">
        <w:rPr>
          <w:rFonts w:ascii="Verdana" w:hAnsi="Verdana" w:cs="Arial"/>
          <w:sz w:val="20"/>
          <w:szCs w:val="20"/>
        </w:rPr>
        <w:t xml:space="preserve"> </w:t>
      </w:r>
      <w:r w:rsidRPr="00556758">
        <w:rPr>
          <w:rFonts w:ascii="Verdana" w:hAnsi="Verdana" w:cs="Arial"/>
          <w:sz w:val="20"/>
          <w:szCs w:val="20"/>
        </w:rPr>
        <w:t xml:space="preserve">Eu, </w:t>
      </w:r>
      <w:r w:rsidR="00AA6F8B" w:rsidRPr="00556758">
        <w:rPr>
          <w:rFonts w:ascii="Verdana" w:hAnsi="Verdana" w:cs="Arial"/>
          <w:sz w:val="20"/>
          <w:szCs w:val="20"/>
        </w:rPr>
        <w:t>Daniel Vidal Reis</w:t>
      </w:r>
      <w:r w:rsidRPr="00556758">
        <w:rPr>
          <w:rFonts w:ascii="Verdana" w:hAnsi="Verdana" w:cs="Arial"/>
          <w:sz w:val="20"/>
          <w:szCs w:val="20"/>
        </w:rPr>
        <w:t xml:space="preserve">, lavrei a presente ata que será lida e aprovada por todos os presentes. Laguna, </w:t>
      </w:r>
      <w:r w:rsidR="00827541">
        <w:rPr>
          <w:rFonts w:ascii="Verdana" w:hAnsi="Verdana" w:cs="Arial"/>
          <w:sz w:val="20"/>
          <w:szCs w:val="20"/>
        </w:rPr>
        <w:t>dezesseis</w:t>
      </w:r>
      <w:r w:rsidR="00AA6F8B" w:rsidRPr="00556758">
        <w:rPr>
          <w:rFonts w:ascii="Verdana" w:hAnsi="Verdana" w:cs="Arial"/>
          <w:sz w:val="20"/>
          <w:szCs w:val="20"/>
        </w:rPr>
        <w:t xml:space="preserve"> dias do mês de </w:t>
      </w:r>
      <w:r w:rsidR="00827541">
        <w:rPr>
          <w:rFonts w:ascii="Verdana" w:hAnsi="Verdana" w:cs="Arial"/>
          <w:sz w:val="20"/>
          <w:szCs w:val="20"/>
        </w:rPr>
        <w:t>maio</w:t>
      </w:r>
      <w:r w:rsidR="00AA6F8B" w:rsidRPr="00556758">
        <w:rPr>
          <w:rFonts w:ascii="Verdana" w:hAnsi="Verdana" w:cs="Arial"/>
          <w:sz w:val="20"/>
          <w:szCs w:val="20"/>
        </w:rPr>
        <w:t xml:space="preserve"> do ano de dois mil e vinte e cinco</w:t>
      </w:r>
      <w:r w:rsidRPr="00556758">
        <w:rPr>
          <w:rFonts w:ascii="Verdana" w:hAnsi="Verdana" w:cs="Arial"/>
          <w:sz w:val="20"/>
          <w:szCs w:val="20"/>
        </w:rPr>
        <w:t>.</w:t>
      </w:r>
    </w:p>
    <w:sectPr w:rsidR="00E154DF" w:rsidRPr="00556758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67750E92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DA7C6A">
      <w:rPr>
        <w:rFonts w:ascii="Verdana" w:hAnsi="Verdana"/>
        <w:sz w:val="16"/>
        <w:szCs w:val="16"/>
      </w:rPr>
      <w:t>0</w:t>
    </w:r>
    <w:r w:rsidR="00827541">
      <w:rPr>
        <w:rFonts w:ascii="Verdana" w:hAnsi="Verdana"/>
        <w:sz w:val="16"/>
        <w:szCs w:val="16"/>
      </w:rPr>
      <w:t>5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5 -\05 - Ordinária Maio\Pauta Reunião n. 05-2025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5 -\05 - Ordinária Maio\Pauta Reunião n. 05-2025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075D4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45804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1F3E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06A"/>
    <w:rsid w:val="003D1488"/>
    <w:rsid w:val="003D15AB"/>
    <w:rsid w:val="003D4D25"/>
    <w:rsid w:val="003D55DB"/>
    <w:rsid w:val="003D7B7C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3F6C9E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2D9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10EE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08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6758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541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77335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951C7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A6F8B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345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268A"/>
    <w:rsid w:val="00DA35BF"/>
    <w:rsid w:val="00DA751C"/>
    <w:rsid w:val="00DA7C6A"/>
    <w:rsid w:val="00DB078B"/>
    <w:rsid w:val="00DB2824"/>
    <w:rsid w:val="00DB2B48"/>
    <w:rsid w:val="00DB53E1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00"/>
    <w:rsid w:val="00DD70C2"/>
    <w:rsid w:val="00DE1347"/>
    <w:rsid w:val="00DE1D18"/>
    <w:rsid w:val="00DE4575"/>
    <w:rsid w:val="00DE6885"/>
    <w:rsid w:val="00DE6E8A"/>
    <w:rsid w:val="00DE7278"/>
    <w:rsid w:val="00DE7B3A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5%20-\05%20-%20Ordin&#225;ria%20Maio\Pauta%20Reuni&#227;o%20n.%2005-2025%20DEPB.xlsx" TargetMode="External"/><Relationship Id="rId1" Type="http://schemas.openxmlformats.org/officeDocument/2006/relationships/mailMergeSource" Target="file:///H:\DEPARTAMENTOS\PESCA\Reuni&#245;es%20DEPB\Atas-Convoca&#231;&#245;es%20p&#243;s%202020\2025%20-\05%20-%20Ordin&#225;ria%20Maio\Pauta%20Reuni&#227;o%20n.%2005-2025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3</Pages>
  <Words>2395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162</cp:revision>
  <cp:lastPrinted>2022-08-18T18:14:00Z</cp:lastPrinted>
  <dcterms:created xsi:type="dcterms:W3CDTF">2023-04-17T18:17:00Z</dcterms:created>
  <dcterms:modified xsi:type="dcterms:W3CDTF">2025-06-03T15:34:00Z</dcterms:modified>
</cp:coreProperties>
</file>