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DB4668" w14:textId="5D31079C" w:rsidR="002F68C2" w:rsidRPr="005B1DA9" w:rsidRDefault="002F68C2" w:rsidP="00333CC2">
      <w:pPr>
        <w:suppressLineNumbers/>
        <w:jc w:val="center"/>
        <w:rPr>
          <w:rFonts w:ascii="Verdana" w:hAnsi="Verdana"/>
          <w:b/>
          <w:sz w:val="20"/>
          <w:szCs w:val="20"/>
        </w:rPr>
      </w:pPr>
      <w:r w:rsidRPr="005B1DA9">
        <w:rPr>
          <w:rFonts w:ascii="Verdana" w:hAnsi="Verdana"/>
          <w:b/>
          <w:sz w:val="20"/>
          <w:szCs w:val="20"/>
        </w:rPr>
        <w:t xml:space="preserve">ATA DA REUNIÃO </w:t>
      </w:r>
      <w:r w:rsidR="005D0081">
        <w:rPr>
          <w:rFonts w:ascii="Verdana" w:hAnsi="Verdana"/>
          <w:b/>
          <w:sz w:val="20"/>
          <w:szCs w:val="20"/>
        </w:rPr>
        <w:t xml:space="preserve">Nº </w:t>
      </w:r>
      <w:r w:rsidR="001972FF">
        <w:rPr>
          <w:rFonts w:ascii="Verdana" w:hAnsi="Verdana"/>
          <w:b/>
          <w:sz w:val="20"/>
          <w:szCs w:val="20"/>
        </w:rPr>
        <w:t>0</w:t>
      </w:r>
      <w:r w:rsidR="00C71FD5">
        <w:rPr>
          <w:rFonts w:ascii="Verdana" w:hAnsi="Verdana"/>
          <w:b/>
          <w:sz w:val="20"/>
          <w:szCs w:val="20"/>
        </w:rPr>
        <w:t>6</w:t>
      </w:r>
      <w:r w:rsidR="001972FF">
        <w:rPr>
          <w:rFonts w:ascii="Verdana" w:hAnsi="Verdana"/>
          <w:b/>
          <w:sz w:val="20"/>
          <w:szCs w:val="20"/>
        </w:rPr>
        <w:t>/2017</w:t>
      </w:r>
      <w:bookmarkStart w:id="0" w:name="_GoBack"/>
      <w:bookmarkEnd w:id="0"/>
    </w:p>
    <w:p w14:paraId="14F1DCC2" w14:textId="237031D6" w:rsidR="00796EC2" w:rsidRDefault="001972FF" w:rsidP="009B7424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B95BA8">
        <w:rPr>
          <w:rFonts w:ascii="Verdana" w:hAnsi="Verdana" w:cs="Arial"/>
          <w:sz w:val="20"/>
          <w:szCs w:val="20"/>
        </w:rPr>
        <w:t xml:space="preserve">Aos </w:t>
      </w:r>
      <w:r w:rsidR="00767FD3">
        <w:rPr>
          <w:rFonts w:ascii="Verdana" w:hAnsi="Verdana" w:cs="Arial"/>
          <w:sz w:val="20"/>
          <w:szCs w:val="20"/>
        </w:rPr>
        <w:t>do</w:t>
      </w:r>
      <w:r w:rsidR="008F50AF">
        <w:rPr>
          <w:rFonts w:ascii="Verdana" w:hAnsi="Verdana" w:cs="Arial"/>
          <w:sz w:val="20"/>
          <w:szCs w:val="20"/>
        </w:rPr>
        <w:t>is</w:t>
      </w:r>
      <w:r w:rsidR="00767FD3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dias do mês de </w:t>
      </w:r>
      <w:r w:rsidR="008F50AF">
        <w:rPr>
          <w:rFonts w:ascii="Verdana" w:hAnsi="Verdana" w:cs="Arial"/>
          <w:sz w:val="20"/>
          <w:szCs w:val="20"/>
        </w:rPr>
        <w:t xml:space="preserve">junho </w:t>
      </w:r>
      <w:r w:rsidRPr="00B95BA8">
        <w:rPr>
          <w:rFonts w:ascii="Verdana" w:hAnsi="Verdana" w:cs="Arial"/>
          <w:sz w:val="20"/>
          <w:szCs w:val="20"/>
        </w:rPr>
        <w:t xml:space="preserve">do ano de dois mil e dezessete, às </w:t>
      </w:r>
      <w:r w:rsidR="00767FD3">
        <w:rPr>
          <w:rFonts w:ascii="Verdana" w:hAnsi="Verdana" w:cs="Arial"/>
          <w:sz w:val="20"/>
          <w:szCs w:val="20"/>
        </w:rPr>
        <w:t xml:space="preserve">treze </w:t>
      </w:r>
      <w:r w:rsidR="00C42AF6">
        <w:rPr>
          <w:rFonts w:ascii="Verdana" w:hAnsi="Verdana" w:cs="Arial"/>
          <w:sz w:val="20"/>
          <w:szCs w:val="20"/>
        </w:rPr>
        <w:t>horas</w:t>
      </w:r>
      <w:r w:rsidR="00767FD3">
        <w:rPr>
          <w:rFonts w:ascii="Verdana" w:hAnsi="Verdana" w:cs="Arial"/>
          <w:sz w:val="20"/>
          <w:szCs w:val="20"/>
        </w:rPr>
        <w:t xml:space="preserve"> e trinta minutos</w:t>
      </w:r>
      <w:r w:rsidR="00C42AF6">
        <w:rPr>
          <w:rFonts w:ascii="Verdana" w:hAnsi="Verdana" w:cs="Arial"/>
          <w:sz w:val="20"/>
          <w:szCs w:val="20"/>
        </w:rPr>
        <w:t xml:space="preserve">, na Sala de Reuniões </w:t>
      </w:r>
      <w:r w:rsidRPr="00B95BA8">
        <w:rPr>
          <w:rFonts w:ascii="Verdana" w:hAnsi="Verdana" w:cs="Arial"/>
          <w:sz w:val="20"/>
          <w:szCs w:val="20"/>
        </w:rPr>
        <w:t>do bloco I</w:t>
      </w:r>
      <w:r w:rsidR="00C42AF6">
        <w:rPr>
          <w:rFonts w:ascii="Verdana" w:hAnsi="Verdana" w:cs="Arial"/>
          <w:sz w:val="20"/>
          <w:szCs w:val="20"/>
        </w:rPr>
        <w:t>I</w:t>
      </w:r>
      <w:r w:rsidRPr="00B95BA8">
        <w:rPr>
          <w:rFonts w:ascii="Verdana" w:hAnsi="Verdana" w:cs="Arial"/>
          <w:sz w:val="20"/>
          <w:szCs w:val="20"/>
        </w:rPr>
        <w:t xml:space="preserve"> do CERES / UDESC, sito à Av. Cel. Fernandes Martins, nº 270, bairro Progresso, Laguna – SC, reuniram-se ordinariamente, os membros do colegiado pleno do</w:t>
      </w:r>
      <w:r w:rsidR="00C42AF6">
        <w:rPr>
          <w:rFonts w:ascii="Verdana" w:hAnsi="Verdana" w:cs="Arial"/>
          <w:sz w:val="20"/>
          <w:szCs w:val="20"/>
        </w:rPr>
        <w:t>s</w:t>
      </w:r>
      <w:r w:rsidRPr="00B95BA8">
        <w:rPr>
          <w:rFonts w:ascii="Verdana" w:hAnsi="Verdana" w:cs="Arial"/>
          <w:sz w:val="20"/>
          <w:szCs w:val="20"/>
        </w:rPr>
        <w:t xml:space="preserve"> curso</w:t>
      </w:r>
      <w:r w:rsidR="00C42AF6">
        <w:rPr>
          <w:rFonts w:ascii="Verdana" w:hAnsi="Verdana" w:cs="Arial"/>
          <w:sz w:val="20"/>
          <w:szCs w:val="20"/>
        </w:rPr>
        <w:t>s</w:t>
      </w:r>
      <w:r w:rsidRPr="00B95BA8">
        <w:rPr>
          <w:rFonts w:ascii="Verdana" w:hAnsi="Verdana" w:cs="Arial"/>
          <w:sz w:val="20"/>
          <w:szCs w:val="20"/>
        </w:rPr>
        <w:t xml:space="preserve"> de Engenharia d</w:t>
      </w:r>
      <w:r w:rsidR="004E073A">
        <w:rPr>
          <w:rFonts w:ascii="Verdana" w:hAnsi="Verdana" w:cs="Arial"/>
          <w:sz w:val="20"/>
          <w:szCs w:val="20"/>
        </w:rPr>
        <w:t>e</w:t>
      </w:r>
      <w:r w:rsidRPr="00B95BA8">
        <w:rPr>
          <w:rFonts w:ascii="Verdana" w:hAnsi="Verdana" w:cs="Arial"/>
          <w:sz w:val="20"/>
          <w:szCs w:val="20"/>
        </w:rPr>
        <w:t xml:space="preserve"> Pesca</w:t>
      </w:r>
      <w:r w:rsidR="003455D9">
        <w:rPr>
          <w:rFonts w:ascii="Verdana" w:hAnsi="Verdana" w:cs="Arial"/>
          <w:sz w:val="20"/>
          <w:szCs w:val="20"/>
        </w:rPr>
        <w:t xml:space="preserve"> e Ciências Biológicas</w:t>
      </w:r>
      <w:r w:rsidRPr="00B95BA8">
        <w:rPr>
          <w:rFonts w:ascii="Verdana" w:hAnsi="Verdana" w:cs="Arial"/>
          <w:sz w:val="20"/>
          <w:szCs w:val="20"/>
        </w:rPr>
        <w:t xml:space="preserve">. Preside a reunião, o professor </w:t>
      </w:r>
      <w:r w:rsidR="00C42AF6">
        <w:rPr>
          <w:rFonts w:ascii="Verdana" w:hAnsi="Verdana" w:cs="Arial"/>
          <w:sz w:val="20"/>
          <w:szCs w:val="20"/>
        </w:rPr>
        <w:t>Giovanni Lemos de Mello</w:t>
      </w:r>
      <w:r w:rsidRPr="00B95BA8">
        <w:rPr>
          <w:rFonts w:ascii="Verdana" w:hAnsi="Verdana" w:cs="Arial"/>
          <w:sz w:val="20"/>
          <w:szCs w:val="20"/>
        </w:rPr>
        <w:t>, secretariado por mim, Ana Elise Cardoso Inácio, Técnica Universitária de Desenvolvimento / Administradora. Presente</w:t>
      </w:r>
      <w:r w:rsidR="00261A8D">
        <w:rPr>
          <w:rFonts w:ascii="Verdana" w:hAnsi="Verdana" w:cs="Arial"/>
          <w:sz w:val="20"/>
          <w:szCs w:val="20"/>
        </w:rPr>
        <w:t>s</w:t>
      </w:r>
      <w:r w:rsidRPr="00B95BA8">
        <w:rPr>
          <w:rFonts w:ascii="Verdana" w:hAnsi="Verdana" w:cs="Arial"/>
          <w:sz w:val="20"/>
          <w:szCs w:val="20"/>
        </w:rPr>
        <w:t xml:space="preserve"> também a reunião estava</w:t>
      </w:r>
      <w:r w:rsidR="00261A8D">
        <w:rPr>
          <w:rFonts w:ascii="Verdana" w:hAnsi="Verdana" w:cs="Arial"/>
          <w:sz w:val="20"/>
          <w:szCs w:val="20"/>
        </w:rPr>
        <w:t>m</w:t>
      </w:r>
      <w:r w:rsidR="00F15632">
        <w:rPr>
          <w:rFonts w:ascii="Verdana" w:hAnsi="Verdana" w:cs="Arial"/>
          <w:sz w:val="20"/>
          <w:szCs w:val="20"/>
        </w:rPr>
        <w:t xml:space="preserve"> Leone de Souza Medina</w:t>
      </w:r>
      <w:r w:rsidR="00261A8D">
        <w:rPr>
          <w:rFonts w:ascii="Verdana" w:hAnsi="Verdana" w:cs="Arial"/>
          <w:sz w:val="20"/>
          <w:szCs w:val="20"/>
        </w:rPr>
        <w:t xml:space="preserve"> - </w:t>
      </w:r>
      <w:r w:rsidR="00F15632">
        <w:rPr>
          <w:rFonts w:ascii="Verdana" w:hAnsi="Verdana" w:cs="Arial"/>
          <w:sz w:val="20"/>
          <w:szCs w:val="20"/>
        </w:rPr>
        <w:t xml:space="preserve"> representante discente titular do curso de Engenharia de Pesca, </w:t>
      </w:r>
      <w:r w:rsidR="00261A8D">
        <w:rPr>
          <w:rFonts w:ascii="Verdana" w:hAnsi="Verdana" w:cs="Arial"/>
          <w:sz w:val="20"/>
          <w:szCs w:val="20"/>
        </w:rPr>
        <w:t xml:space="preserve">Isabel Boaventura Monteiro - representante discente suplente do curso de Engenharia de Pesca, </w:t>
      </w:r>
      <w:r w:rsidR="00F15632">
        <w:rPr>
          <w:rFonts w:ascii="Verdana" w:hAnsi="Verdana" w:cs="Arial"/>
          <w:sz w:val="20"/>
          <w:szCs w:val="20"/>
        </w:rPr>
        <w:t>Bruna Maria Rezende Gonçalves Muzza dos Santos -  representante discente titular do curso de Ciências Biológicas – Biodiversidade,  Ana Laura Zamboni - representante discente suplente do curso de Ciências Biológicas – Biodiversidade</w:t>
      </w:r>
      <w:r w:rsidR="00F15632" w:rsidRPr="00B95BA8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e os seguintes professores: </w:t>
      </w:r>
      <w:r w:rsidR="0031497C">
        <w:rPr>
          <w:rFonts w:ascii="Verdana" w:hAnsi="Verdana" w:cs="Arial"/>
          <w:sz w:val="20"/>
          <w:szCs w:val="20"/>
        </w:rPr>
        <w:t xml:space="preserve">Aline Fernandes de Oliveira, </w:t>
      </w:r>
      <w:r w:rsidRPr="00B95BA8">
        <w:rPr>
          <w:rFonts w:ascii="Verdana" w:hAnsi="Verdana" w:cs="Arial"/>
          <w:sz w:val="20"/>
          <w:szCs w:val="20"/>
        </w:rPr>
        <w:t>Carlos André da Veiga Lima</w:t>
      </w:r>
      <w:r w:rsidR="003455D9">
        <w:rPr>
          <w:rFonts w:ascii="Verdana" w:hAnsi="Verdana" w:cs="Arial"/>
          <w:sz w:val="20"/>
          <w:szCs w:val="20"/>
        </w:rPr>
        <w:t xml:space="preserve"> Rosa, Cristian Berto da Silveira, </w:t>
      </w:r>
      <w:r w:rsidR="0031497C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>David Valença Dantas, Eduardo Guilherme Gentil de Farias,</w:t>
      </w:r>
      <w:r w:rsidR="008741EC">
        <w:rPr>
          <w:rFonts w:ascii="Verdana" w:hAnsi="Verdana" w:cs="Arial"/>
          <w:sz w:val="20"/>
          <w:szCs w:val="20"/>
        </w:rPr>
        <w:t xml:space="preserve"> </w:t>
      </w:r>
      <w:r w:rsidR="0031497C">
        <w:rPr>
          <w:rFonts w:ascii="Verdana" w:hAnsi="Verdana" w:cs="Arial"/>
          <w:sz w:val="20"/>
          <w:szCs w:val="20"/>
        </w:rPr>
        <w:t xml:space="preserve"> Eric Zettermann Dias de Azevedo,</w:t>
      </w:r>
      <w:r w:rsidR="008741EC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José dos Passos Fernandes,  </w:t>
      </w:r>
      <w:r w:rsidR="0031497C">
        <w:rPr>
          <w:rFonts w:ascii="Verdana" w:hAnsi="Verdana" w:cs="Arial"/>
          <w:sz w:val="20"/>
          <w:szCs w:val="20"/>
        </w:rPr>
        <w:t>Maurício Gustavo Coelho Emerenciano,</w:t>
      </w:r>
      <w:r w:rsidR="003455D9">
        <w:rPr>
          <w:rFonts w:ascii="Verdana" w:hAnsi="Verdana" w:cs="Arial"/>
          <w:sz w:val="20"/>
          <w:szCs w:val="20"/>
        </w:rPr>
        <w:t xml:space="preserve"> </w:t>
      </w:r>
      <w:r w:rsidR="00261A8D">
        <w:rPr>
          <w:rFonts w:ascii="Verdana" w:hAnsi="Verdana" w:cs="Arial"/>
          <w:sz w:val="20"/>
          <w:szCs w:val="20"/>
        </w:rPr>
        <w:t xml:space="preserve">Micheli Cristina Thomas, </w:t>
      </w:r>
      <w:r w:rsidRPr="00B95BA8">
        <w:rPr>
          <w:rFonts w:ascii="Verdana" w:hAnsi="Verdana" w:cs="Arial"/>
          <w:sz w:val="20"/>
          <w:szCs w:val="20"/>
        </w:rPr>
        <w:t>Patrícia Sfair Sunye</w:t>
      </w:r>
      <w:r w:rsidR="0031497C">
        <w:rPr>
          <w:rFonts w:ascii="Verdana" w:hAnsi="Verdana" w:cs="Arial"/>
          <w:sz w:val="20"/>
          <w:szCs w:val="20"/>
        </w:rPr>
        <w:t xml:space="preserve"> e Pedro Volkmer de Castilho</w:t>
      </w:r>
      <w:r w:rsidR="003455D9">
        <w:rPr>
          <w:rFonts w:ascii="Verdana" w:hAnsi="Verdana" w:cs="Arial"/>
          <w:sz w:val="20"/>
          <w:szCs w:val="20"/>
        </w:rPr>
        <w:t>.</w:t>
      </w:r>
      <w:r w:rsidRPr="00B95BA8">
        <w:rPr>
          <w:rFonts w:ascii="Verdana" w:hAnsi="Verdana" w:cs="Arial"/>
          <w:sz w:val="20"/>
          <w:szCs w:val="20"/>
        </w:rPr>
        <w:t xml:space="preserve"> Constatado o quórum e após cumprimento a todos os presentes, o presidente declarou aberta a sessão e iniciou os trabalhos seguindo a </w:t>
      </w:r>
      <w:r w:rsidR="00203E65" w:rsidRPr="00B95BA8">
        <w:rPr>
          <w:rFonts w:ascii="Verdana" w:hAnsi="Verdana" w:cs="Arial"/>
          <w:sz w:val="20"/>
          <w:szCs w:val="20"/>
        </w:rPr>
        <w:t>ordem</w:t>
      </w:r>
      <w:r w:rsidRPr="00B95BA8">
        <w:rPr>
          <w:rFonts w:ascii="Verdana" w:hAnsi="Verdana" w:cs="Arial"/>
          <w:sz w:val="20"/>
          <w:szCs w:val="20"/>
        </w:rPr>
        <w:t xml:space="preserve"> do dia. </w:t>
      </w:r>
      <w:r w:rsidRPr="00B95BA8">
        <w:rPr>
          <w:rFonts w:ascii="Verdana" w:hAnsi="Verdana" w:cs="Arial"/>
          <w:b/>
          <w:sz w:val="20"/>
          <w:szCs w:val="20"/>
        </w:rPr>
        <w:t xml:space="preserve">1. Aprovação da Ata Anterior: </w:t>
      </w:r>
      <w:r w:rsidRPr="00B95BA8">
        <w:rPr>
          <w:rFonts w:ascii="Verdana" w:hAnsi="Verdana" w:cs="Arial"/>
          <w:sz w:val="20"/>
          <w:szCs w:val="20"/>
        </w:rPr>
        <w:t>A Ata</w:t>
      </w:r>
      <w:r w:rsidR="003455D9">
        <w:rPr>
          <w:rFonts w:ascii="Verdana" w:hAnsi="Verdana" w:cs="Arial"/>
          <w:sz w:val="20"/>
          <w:szCs w:val="20"/>
        </w:rPr>
        <w:t xml:space="preserve"> </w:t>
      </w:r>
      <w:r w:rsidR="0031497C">
        <w:rPr>
          <w:rFonts w:ascii="Verdana" w:hAnsi="Verdana" w:cs="Arial"/>
          <w:sz w:val="20"/>
          <w:szCs w:val="20"/>
        </w:rPr>
        <w:t>0</w:t>
      </w:r>
      <w:r w:rsidR="00261A8D">
        <w:rPr>
          <w:rFonts w:ascii="Verdana" w:hAnsi="Verdana" w:cs="Arial"/>
          <w:sz w:val="20"/>
          <w:szCs w:val="20"/>
        </w:rPr>
        <w:t>5</w:t>
      </w:r>
      <w:r w:rsidR="003455D9">
        <w:rPr>
          <w:rFonts w:ascii="Verdana" w:hAnsi="Verdana" w:cs="Arial"/>
          <w:sz w:val="20"/>
          <w:szCs w:val="20"/>
        </w:rPr>
        <w:t>/2017</w:t>
      </w:r>
      <w:r w:rsidRPr="00B95BA8">
        <w:rPr>
          <w:rFonts w:ascii="Verdana" w:hAnsi="Verdana" w:cs="Arial"/>
          <w:sz w:val="20"/>
          <w:szCs w:val="20"/>
        </w:rPr>
        <w:t xml:space="preserve"> </w:t>
      </w:r>
      <w:r w:rsidR="0031497C">
        <w:rPr>
          <w:rFonts w:ascii="Verdana" w:hAnsi="Verdana" w:cs="Arial"/>
          <w:sz w:val="20"/>
          <w:szCs w:val="20"/>
        </w:rPr>
        <w:t>foi</w:t>
      </w:r>
      <w:r w:rsidRPr="00B95BA8">
        <w:rPr>
          <w:rFonts w:ascii="Verdana" w:hAnsi="Verdana" w:cs="Arial"/>
          <w:sz w:val="20"/>
          <w:szCs w:val="20"/>
        </w:rPr>
        <w:t xml:space="preserve"> posta em votação, não houve discussão, aprovada por unanimidade. </w:t>
      </w:r>
      <w:r w:rsidRPr="00B95BA8">
        <w:rPr>
          <w:rFonts w:ascii="Verdana" w:hAnsi="Verdana" w:cs="Arial"/>
          <w:b/>
          <w:sz w:val="20"/>
          <w:szCs w:val="20"/>
        </w:rPr>
        <w:t xml:space="preserve">2. Sessão de expedientes: </w:t>
      </w:r>
      <w:r w:rsidR="0031497C" w:rsidRPr="00AD5548">
        <w:rPr>
          <w:rFonts w:ascii="Verdana" w:hAnsi="Verdana" w:cs="Arial"/>
          <w:sz w:val="20"/>
          <w:szCs w:val="20"/>
        </w:rPr>
        <w:t>A</w:t>
      </w:r>
      <w:r w:rsidRPr="00AD5548">
        <w:rPr>
          <w:rFonts w:ascii="Verdana" w:hAnsi="Verdana" w:cs="Arial"/>
          <w:sz w:val="20"/>
          <w:szCs w:val="20"/>
        </w:rPr>
        <w:t>)</w:t>
      </w:r>
      <w:r w:rsidRPr="00B95BA8">
        <w:rPr>
          <w:rFonts w:ascii="Verdana" w:hAnsi="Verdana" w:cs="Arial"/>
          <w:sz w:val="20"/>
          <w:szCs w:val="20"/>
        </w:rPr>
        <w:t xml:space="preserve"> </w:t>
      </w:r>
      <w:r w:rsidR="001B5C4A">
        <w:rPr>
          <w:rFonts w:ascii="Verdana" w:hAnsi="Verdana" w:cs="Arial"/>
          <w:sz w:val="20"/>
          <w:szCs w:val="20"/>
        </w:rPr>
        <w:t xml:space="preserve">O professor </w:t>
      </w:r>
      <w:r w:rsidR="00B14880">
        <w:rPr>
          <w:rFonts w:ascii="Verdana" w:hAnsi="Verdana" w:cs="Arial"/>
          <w:sz w:val="20"/>
          <w:szCs w:val="20"/>
        </w:rPr>
        <w:t xml:space="preserve">Pedro Volkmer de Castilho solicitou inclusão e inversão de pauta do processo nº 7319/2017 que tem como interessado Maurício Gustavo Coelho Emerenciano. A solicitação foi aprovada por unanimidade.  </w:t>
      </w:r>
      <w:r w:rsidR="001B5C4A">
        <w:rPr>
          <w:rFonts w:ascii="Verdana" w:hAnsi="Verdana" w:cs="Arial"/>
          <w:sz w:val="20"/>
          <w:szCs w:val="20"/>
        </w:rPr>
        <w:t xml:space="preserve"> </w:t>
      </w:r>
      <w:r w:rsidR="009E69E2" w:rsidRPr="00B14880">
        <w:rPr>
          <w:rFonts w:ascii="Verdana" w:hAnsi="Verdana" w:cs="Arial"/>
          <w:sz w:val="20"/>
          <w:szCs w:val="20"/>
        </w:rPr>
        <w:t>B)</w:t>
      </w:r>
      <w:r w:rsidR="009E69E2" w:rsidRPr="009E69E2">
        <w:rPr>
          <w:rFonts w:ascii="Verdana" w:hAnsi="Verdana" w:cs="Arial"/>
          <w:sz w:val="20"/>
          <w:szCs w:val="20"/>
        </w:rPr>
        <w:t xml:space="preserve"> </w:t>
      </w:r>
      <w:r w:rsidR="009630CD">
        <w:rPr>
          <w:rFonts w:ascii="Verdana" w:hAnsi="Verdana" w:cs="Arial"/>
          <w:sz w:val="20"/>
          <w:szCs w:val="20"/>
        </w:rPr>
        <w:t xml:space="preserve">A professora </w:t>
      </w:r>
      <w:r w:rsidR="00B14880">
        <w:rPr>
          <w:rFonts w:ascii="Verdana" w:hAnsi="Verdana" w:cs="Arial"/>
          <w:sz w:val="20"/>
          <w:szCs w:val="20"/>
        </w:rPr>
        <w:t>Micheli Cristina Thomas relatou sobre a reunião com os organizadores do CONBEP. Informou que enfatizou aos organizadores que o DEP não se envolverá com a organização do evento</w:t>
      </w:r>
      <w:r w:rsidR="00EA3FAF">
        <w:rPr>
          <w:rFonts w:ascii="Verdana" w:hAnsi="Verdana" w:cs="Arial"/>
          <w:sz w:val="20"/>
          <w:szCs w:val="20"/>
        </w:rPr>
        <w:t>. O</w:t>
      </w:r>
      <w:r w:rsidR="00B14880">
        <w:rPr>
          <w:rFonts w:ascii="Verdana" w:hAnsi="Verdana" w:cs="Arial"/>
          <w:sz w:val="20"/>
          <w:szCs w:val="20"/>
        </w:rPr>
        <w:t xml:space="preserve">correrão apenas ações individuais dos professores. C) O professor Giovanni Lemos de Mello informou que </w:t>
      </w:r>
      <w:r w:rsidR="00A751AE">
        <w:rPr>
          <w:rFonts w:ascii="Verdana" w:hAnsi="Verdana" w:cs="Arial"/>
          <w:sz w:val="20"/>
          <w:szCs w:val="20"/>
        </w:rPr>
        <w:t xml:space="preserve">foi decidido em reunião do NDE, </w:t>
      </w:r>
      <w:r w:rsidR="00B14880">
        <w:rPr>
          <w:rFonts w:ascii="Verdana" w:hAnsi="Verdana" w:cs="Arial"/>
          <w:sz w:val="20"/>
          <w:szCs w:val="20"/>
        </w:rPr>
        <w:t>orientaçõe</w:t>
      </w:r>
      <w:r w:rsidR="00A751AE">
        <w:rPr>
          <w:rFonts w:ascii="Verdana" w:hAnsi="Verdana" w:cs="Arial"/>
          <w:sz w:val="20"/>
          <w:szCs w:val="20"/>
        </w:rPr>
        <w:t>s aos alunos que participarão da semana científica e congressos</w:t>
      </w:r>
      <w:r w:rsidR="00B14880">
        <w:rPr>
          <w:rFonts w:ascii="Verdana" w:hAnsi="Verdana" w:cs="Arial"/>
          <w:sz w:val="20"/>
          <w:szCs w:val="20"/>
        </w:rPr>
        <w:t xml:space="preserve"> no segundo semestre. Dentre elas</w:t>
      </w:r>
      <w:r w:rsidR="00EA3FAF">
        <w:rPr>
          <w:rFonts w:ascii="Verdana" w:hAnsi="Verdana" w:cs="Arial"/>
          <w:sz w:val="20"/>
          <w:szCs w:val="20"/>
        </w:rPr>
        <w:t>,</w:t>
      </w:r>
      <w:r w:rsidR="00B14880">
        <w:rPr>
          <w:rFonts w:ascii="Verdana" w:hAnsi="Verdana" w:cs="Arial"/>
          <w:sz w:val="20"/>
          <w:szCs w:val="20"/>
        </w:rPr>
        <w:t xml:space="preserve"> que os alunos não terão abonos de falta e os professores serão orientados a não aplicarem avaliações.</w:t>
      </w:r>
      <w:r w:rsidR="00594E4C">
        <w:rPr>
          <w:rFonts w:ascii="Verdana" w:hAnsi="Verdana" w:cs="Arial"/>
          <w:sz w:val="20"/>
          <w:szCs w:val="20"/>
        </w:rPr>
        <w:t xml:space="preserve"> </w:t>
      </w:r>
      <w:r w:rsidR="006D0CB0" w:rsidRPr="006D0CB0">
        <w:rPr>
          <w:rFonts w:ascii="Verdana" w:hAnsi="Verdana" w:cs="Arial"/>
          <w:sz w:val="20"/>
          <w:szCs w:val="20"/>
        </w:rPr>
        <w:t xml:space="preserve">d) </w:t>
      </w:r>
      <w:r w:rsidR="006D0CB0" w:rsidRPr="006D0CB0">
        <w:rPr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="006D0CB0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O professor </w:t>
      </w:r>
      <w:r w:rsidR="006D0CB0" w:rsidRPr="006D0CB0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Fábio de Farias Neves </w:t>
      </w:r>
      <w:r w:rsidR="006D0CB0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não pôde participar da reunião, mas </w:t>
      </w:r>
      <w:r w:rsidR="006D0CB0" w:rsidRPr="006D0CB0">
        <w:rPr>
          <w:rFonts w:ascii="Verdana" w:hAnsi="Verdana"/>
          <w:color w:val="000000"/>
          <w:sz w:val="20"/>
          <w:szCs w:val="20"/>
          <w:shd w:val="clear" w:color="auto" w:fill="FFFFFF"/>
        </w:rPr>
        <w:t>justificou sua ausência.</w:t>
      </w:r>
      <w:r w:rsidR="006D0CB0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 w:rsidRPr="009A71AC">
        <w:rPr>
          <w:rFonts w:ascii="Verdana" w:hAnsi="Verdana" w:cs="Arial"/>
          <w:b/>
          <w:sz w:val="20"/>
          <w:szCs w:val="20"/>
        </w:rPr>
        <w:t xml:space="preserve">3. Ordem do dia: 3.1) </w:t>
      </w:r>
      <w:r w:rsidR="009A71AC" w:rsidRPr="00796EC2">
        <w:rPr>
          <w:rFonts w:ascii="Verdana" w:hAnsi="Verdana" w:cs="Arial"/>
          <w:b/>
          <w:sz w:val="20"/>
          <w:szCs w:val="20"/>
        </w:rPr>
        <w:t>Discussão</w:t>
      </w:r>
      <w:r w:rsidRPr="00796EC2">
        <w:rPr>
          <w:rFonts w:ascii="Verdana" w:hAnsi="Verdana" w:cs="Arial"/>
          <w:b/>
          <w:sz w:val="20"/>
          <w:szCs w:val="20"/>
        </w:rPr>
        <w:t>;</w:t>
      </w:r>
      <w:r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9A71AC" w:rsidRPr="009A71AC">
        <w:rPr>
          <w:rFonts w:ascii="Verdana" w:hAnsi="Verdana" w:cs="Arial"/>
          <w:sz w:val="20"/>
          <w:szCs w:val="20"/>
        </w:rPr>
        <w:t>Esclarecimento sobre procedimentos de licitação e contratos</w:t>
      </w:r>
      <w:r w:rsidRPr="009A71AC">
        <w:rPr>
          <w:rFonts w:ascii="Verdana" w:hAnsi="Verdana" w:cs="Arial"/>
          <w:sz w:val="20"/>
          <w:szCs w:val="20"/>
        </w:rPr>
        <w:t xml:space="preserve">; </w:t>
      </w:r>
      <w:r w:rsidRPr="009A71AC">
        <w:rPr>
          <w:rFonts w:ascii="Verdana" w:hAnsi="Verdana" w:cs="Arial"/>
          <w:b/>
          <w:sz w:val="20"/>
          <w:szCs w:val="20"/>
        </w:rPr>
        <w:t>Interessado:</w:t>
      </w:r>
      <w:r w:rsidRPr="009A71AC">
        <w:rPr>
          <w:rFonts w:ascii="Verdana" w:hAnsi="Verdana" w:cs="Arial"/>
          <w:sz w:val="20"/>
          <w:szCs w:val="20"/>
        </w:rPr>
        <w:t xml:space="preserve"> </w:t>
      </w:r>
      <w:r w:rsidR="009A71AC" w:rsidRPr="009A71AC">
        <w:rPr>
          <w:rFonts w:ascii="Verdana" w:hAnsi="Verdana" w:cs="Arial"/>
          <w:sz w:val="20"/>
          <w:szCs w:val="20"/>
        </w:rPr>
        <w:t>DEP</w:t>
      </w:r>
      <w:r w:rsidRPr="009A71AC">
        <w:rPr>
          <w:rFonts w:ascii="Verdana" w:hAnsi="Verdana" w:cs="Arial"/>
          <w:sz w:val="20"/>
          <w:szCs w:val="20"/>
        </w:rPr>
        <w:t>;</w:t>
      </w:r>
      <w:r w:rsidR="00A20D2F" w:rsidRPr="009A71AC">
        <w:rPr>
          <w:rFonts w:ascii="Verdana" w:hAnsi="Verdana" w:cs="Arial"/>
          <w:b/>
          <w:sz w:val="20"/>
          <w:szCs w:val="20"/>
        </w:rPr>
        <w:t xml:space="preserve"> </w:t>
      </w:r>
      <w:proofErr w:type="gramStart"/>
      <w:r w:rsidR="00A20D2F" w:rsidRPr="009A71AC">
        <w:rPr>
          <w:rFonts w:ascii="Verdana" w:hAnsi="Verdana" w:cs="Arial"/>
          <w:b/>
          <w:sz w:val="20"/>
          <w:szCs w:val="20"/>
        </w:rPr>
        <w:t>Em</w:t>
      </w:r>
      <w:proofErr w:type="gramEnd"/>
      <w:r w:rsidR="00A20D2F" w:rsidRPr="009A71AC">
        <w:rPr>
          <w:rFonts w:ascii="Verdana" w:hAnsi="Verdana" w:cs="Arial"/>
          <w:b/>
          <w:sz w:val="20"/>
          <w:szCs w:val="20"/>
        </w:rPr>
        <w:t xml:space="preserve"> discussão: </w:t>
      </w:r>
      <w:r w:rsidR="009A71AC" w:rsidRPr="009A71AC">
        <w:rPr>
          <w:rFonts w:ascii="Verdana" w:hAnsi="Verdana" w:cs="Arial"/>
          <w:sz w:val="20"/>
          <w:szCs w:val="20"/>
        </w:rPr>
        <w:t xml:space="preserve">Os servidores Mariely Serafim, Rodrigo Mainieri, Rafael Quadra e Ana Olívia Beckhauser foram convidados para explicar um pouco sobre seu trabalho e </w:t>
      </w:r>
      <w:r w:rsidR="009A71AC">
        <w:rPr>
          <w:rFonts w:ascii="Verdana" w:hAnsi="Verdana" w:cs="Arial"/>
          <w:sz w:val="20"/>
          <w:szCs w:val="20"/>
        </w:rPr>
        <w:t xml:space="preserve">orientar os membros do DEP quando a elaboração de processos e requisições para compra de materiais. </w:t>
      </w:r>
      <w:r w:rsidR="00A20D2F" w:rsidRPr="00A20D2F">
        <w:rPr>
          <w:rFonts w:ascii="Verdana" w:hAnsi="Verdana" w:cs="Arial"/>
          <w:b/>
          <w:sz w:val="20"/>
          <w:szCs w:val="20"/>
        </w:rPr>
        <w:t>3.2) Processo</w:t>
      </w:r>
      <w:r w:rsidR="00A20D2F">
        <w:rPr>
          <w:rFonts w:ascii="Verdana" w:hAnsi="Verdana" w:cs="Arial"/>
          <w:sz w:val="20"/>
          <w:szCs w:val="20"/>
        </w:rPr>
        <w:t xml:space="preserve"> </w:t>
      </w:r>
      <w:r w:rsidR="00A20D2F" w:rsidRPr="00A20D2F">
        <w:rPr>
          <w:rFonts w:ascii="Verdana" w:hAnsi="Verdana" w:cs="Arial"/>
          <w:b/>
          <w:sz w:val="20"/>
          <w:szCs w:val="20"/>
        </w:rPr>
        <w:t xml:space="preserve">nº </w:t>
      </w:r>
      <w:r w:rsidR="00E7541F">
        <w:rPr>
          <w:rFonts w:ascii="Verdana" w:hAnsi="Verdana" w:cs="Arial"/>
          <w:b/>
          <w:sz w:val="20"/>
          <w:szCs w:val="20"/>
        </w:rPr>
        <w:t>7095</w:t>
      </w:r>
      <w:r w:rsidR="00A20D2F" w:rsidRPr="00A20D2F">
        <w:rPr>
          <w:rFonts w:ascii="Verdana" w:hAnsi="Verdana" w:cs="Arial"/>
          <w:b/>
          <w:sz w:val="20"/>
          <w:szCs w:val="20"/>
        </w:rPr>
        <w:t>/2017</w:t>
      </w:r>
      <w:r w:rsidR="00A20D2F">
        <w:rPr>
          <w:rFonts w:ascii="Verdana" w:hAnsi="Verdana" w:cs="Arial"/>
          <w:b/>
          <w:sz w:val="20"/>
          <w:szCs w:val="20"/>
        </w:rPr>
        <w:t xml:space="preserve">; </w:t>
      </w:r>
      <w:r w:rsidR="00A20D2F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E7541F">
        <w:rPr>
          <w:rFonts w:ascii="Verdana" w:hAnsi="Verdana" w:cs="Arial"/>
          <w:sz w:val="20"/>
          <w:szCs w:val="20"/>
        </w:rPr>
        <w:t>Aprovação dos PTI´s e POD provisórios 2017/2</w:t>
      </w:r>
      <w:r w:rsidR="00A20D2F" w:rsidRPr="00B95BA8">
        <w:rPr>
          <w:rFonts w:ascii="Verdana" w:hAnsi="Verdana" w:cs="Arial"/>
          <w:sz w:val="20"/>
          <w:szCs w:val="20"/>
        </w:rPr>
        <w:t xml:space="preserve">; </w:t>
      </w:r>
      <w:r w:rsidR="00A20D2F" w:rsidRPr="00B95BA8">
        <w:rPr>
          <w:rFonts w:ascii="Verdana" w:hAnsi="Verdana" w:cs="Arial"/>
          <w:b/>
          <w:sz w:val="20"/>
          <w:szCs w:val="20"/>
        </w:rPr>
        <w:t>Interessado:</w:t>
      </w:r>
      <w:r w:rsidR="00A20D2F" w:rsidRPr="00B95BA8">
        <w:rPr>
          <w:rFonts w:ascii="Verdana" w:hAnsi="Verdana" w:cs="Arial"/>
          <w:sz w:val="20"/>
          <w:szCs w:val="20"/>
        </w:rPr>
        <w:t xml:space="preserve"> </w:t>
      </w:r>
      <w:r w:rsidR="00E7541F">
        <w:rPr>
          <w:rFonts w:ascii="Verdana" w:hAnsi="Verdana" w:cs="Arial"/>
          <w:sz w:val="20"/>
          <w:szCs w:val="20"/>
        </w:rPr>
        <w:t>Giovanni Lemos de Mello</w:t>
      </w:r>
      <w:r w:rsidR="00A20D2F" w:rsidRPr="00B95BA8">
        <w:rPr>
          <w:rFonts w:ascii="Verdana" w:hAnsi="Verdana" w:cs="Arial"/>
          <w:sz w:val="20"/>
          <w:szCs w:val="20"/>
        </w:rPr>
        <w:t xml:space="preserve">; </w:t>
      </w:r>
      <w:r w:rsidR="00A20D2F">
        <w:rPr>
          <w:rFonts w:ascii="Verdana" w:hAnsi="Verdana" w:cs="Arial"/>
          <w:b/>
          <w:sz w:val="20"/>
          <w:szCs w:val="20"/>
        </w:rPr>
        <w:t>Relator</w:t>
      </w:r>
      <w:r w:rsidR="00A20D2F" w:rsidRPr="00B95BA8">
        <w:rPr>
          <w:rFonts w:ascii="Verdana" w:hAnsi="Verdana" w:cs="Arial"/>
          <w:sz w:val="20"/>
          <w:szCs w:val="20"/>
        </w:rPr>
        <w:t xml:space="preserve">: </w:t>
      </w:r>
      <w:r w:rsidR="00E7541F">
        <w:rPr>
          <w:rFonts w:ascii="Verdana" w:hAnsi="Verdana" w:cs="Arial"/>
          <w:sz w:val="20"/>
          <w:szCs w:val="20"/>
        </w:rPr>
        <w:t>Micheli Cristina Thomas</w:t>
      </w:r>
      <w:r w:rsidR="00A20D2F">
        <w:rPr>
          <w:rFonts w:ascii="Verdana" w:hAnsi="Verdana" w:cs="Arial"/>
          <w:sz w:val="20"/>
          <w:szCs w:val="20"/>
        </w:rPr>
        <w:t xml:space="preserve">. </w:t>
      </w:r>
      <w:r w:rsidR="00A20D2F" w:rsidRPr="00B95BA8">
        <w:rPr>
          <w:rFonts w:ascii="Verdana" w:hAnsi="Verdana" w:cs="Arial"/>
          <w:sz w:val="20"/>
          <w:szCs w:val="20"/>
        </w:rPr>
        <w:t xml:space="preserve">Após análise </w:t>
      </w:r>
      <w:r w:rsidR="00E7541F">
        <w:rPr>
          <w:rFonts w:ascii="Verdana" w:hAnsi="Verdana" w:cs="Arial"/>
          <w:sz w:val="20"/>
          <w:szCs w:val="20"/>
        </w:rPr>
        <w:t>a</w:t>
      </w:r>
      <w:r w:rsidR="00A20D2F" w:rsidRPr="00B95BA8">
        <w:rPr>
          <w:rFonts w:ascii="Verdana" w:hAnsi="Verdana" w:cs="Arial"/>
          <w:sz w:val="20"/>
          <w:szCs w:val="20"/>
        </w:rPr>
        <w:t xml:space="preserve"> relator</w:t>
      </w:r>
      <w:r w:rsidR="00E7541F">
        <w:rPr>
          <w:rFonts w:ascii="Verdana" w:hAnsi="Verdana" w:cs="Arial"/>
          <w:sz w:val="20"/>
          <w:szCs w:val="20"/>
        </w:rPr>
        <w:t>a</w:t>
      </w:r>
      <w:r w:rsidR="00A20D2F">
        <w:rPr>
          <w:rFonts w:ascii="Verdana" w:hAnsi="Verdana" w:cs="Arial"/>
          <w:sz w:val="20"/>
          <w:szCs w:val="20"/>
        </w:rPr>
        <w:t xml:space="preserve"> exara parecer favorável</w:t>
      </w:r>
      <w:r w:rsidR="00A20D2F" w:rsidRPr="00D63AD0">
        <w:rPr>
          <w:rFonts w:ascii="Verdana" w:hAnsi="Verdana" w:cs="Arial"/>
          <w:sz w:val="20"/>
          <w:szCs w:val="20"/>
        </w:rPr>
        <w:t>;</w:t>
      </w:r>
      <w:r w:rsidR="00A20D2F">
        <w:rPr>
          <w:rFonts w:ascii="Verdana" w:hAnsi="Verdana" w:cs="Arial"/>
          <w:b/>
          <w:sz w:val="20"/>
          <w:szCs w:val="20"/>
        </w:rPr>
        <w:t xml:space="preserve"> </w:t>
      </w:r>
      <w:r w:rsidR="00A20D2F" w:rsidRPr="00D63AD0">
        <w:rPr>
          <w:rFonts w:ascii="Verdana" w:hAnsi="Verdana" w:cs="Arial"/>
          <w:b/>
          <w:sz w:val="20"/>
          <w:szCs w:val="20"/>
        </w:rPr>
        <w:t xml:space="preserve">Em discussão: </w:t>
      </w:r>
      <w:r w:rsidR="00A20D2F">
        <w:rPr>
          <w:rFonts w:ascii="Verdana" w:hAnsi="Verdana" w:cs="Arial"/>
          <w:sz w:val="20"/>
          <w:szCs w:val="20"/>
        </w:rPr>
        <w:t xml:space="preserve">não houve; </w:t>
      </w:r>
      <w:r w:rsidR="00A20D2F" w:rsidRPr="00D63AD0">
        <w:rPr>
          <w:rFonts w:ascii="Verdana" w:hAnsi="Verdana" w:cs="Arial"/>
          <w:b/>
          <w:sz w:val="20"/>
          <w:szCs w:val="20"/>
        </w:rPr>
        <w:t>Em votação:</w:t>
      </w:r>
      <w:r w:rsidR="00A20D2F">
        <w:rPr>
          <w:rFonts w:ascii="Verdana" w:hAnsi="Verdana" w:cs="Arial"/>
          <w:sz w:val="20"/>
          <w:szCs w:val="20"/>
        </w:rPr>
        <w:t xml:space="preserve"> Aprovado por unanimidade. </w:t>
      </w:r>
      <w:r w:rsidR="00A20D2F" w:rsidRPr="00A20D2F">
        <w:rPr>
          <w:rFonts w:ascii="Verdana" w:hAnsi="Verdana" w:cs="Arial"/>
          <w:b/>
          <w:sz w:val="20"/>
          <w:szCs w:val="20"/>
        </w:rPr>
        <w:t>3.</w:t>
      </w:r>
      <w:r w:rsidR="00A20D2F">
        <w:rPr>
          <w:rFonts w:ascii="Verdana" w:hAnsi="Verdana" w:cs="Arial"/>
          <w:b/>
          <w:sz w:val="20"/>
          <w:szCs w:val="20"/>
        </w:rPr>
        <w:t>3</w:t>
      </w:r>
      <w:r w:rsidR="00A20D2F" w:rsidRPr="00A20D2F">
        <w:rPr>
          <w:rFonts w:ascii="Verdana" w:hAnsi="Verdana" w:cs="Arial"/>
          <w:b/>
          <w:sz w:val="20"/>
          <w:szCs w:val="20"/>
        </w:rPr>
        <w:t>) Processo</w:t>
      </w:r>
      <w:r w:rsidR="00A20D2F">
        <w:rPr>
          <w:rFonts w:ascii="Verdana" w:hAnsi="Verdana" w:cs="Arial"/>
          <w:sz w:val="20"/>
          <w:szCs w:val="20"/>
        </w:rPr>
        <w:t xml:space="preserve"> </w:t>
      </w:r>
      <w:r w:rsidR="00A20D2F" w:rsidRPr="00A20D2F">
        <w:rPr>
          <w:rFonts w:ascii="Verdana" w:hAnsi="Verdana" w:cs="Arial"/>
          <w:b/>
          <w:sz w:val="20"/>
          <w:szCs w:val="20"/>
        </w:rPr>
        <w:t xml:space="preserve">nº </w:t>
      </w:r>
      <w:r w:rsidR="00E7541F">
        <w:rPr>
          <w:rFonts w:ascii="Verdana" w:hAnsi="Verdana" w:cs="Arial"/>
          <w:b/>
          <w:sz w:val="20"/>
          <w:szCs w:val="20"/>
        </w:rPr>
        <w:t>7096</w:t>
      </w:r>
      <w:r w:rsidR="00A20D2F" w:rsidRPr="00A20D2F">
        <w:rPr>
          <w:rFonts w:ascii="Verdana" w:hAnsi="Verdana" w:cs="Arial"/>
          <w:b/>
          <w:sz w:val="20"/>
          <w:szCs w:val="20"/>
        </w:rPr>
        <w:t>/2017</w:t>
      </w:r>
      <w:r w:rsidR="00A20D2F">
        <w:rPr>
          <w:rFonts w:ascii="Verdana" w:hAnsi="Verdana" w:cs="Arial"/>
          <w:b/>
          <w:sz w:val="20"/>
          <w:szCs w:val="20"/>
        </w:rPr>
        <w:t xml:space="preserve">; </w:t>
      </w:r>
      <w:r w:rsidR="00A20D2F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E7541F">
        <w:rPr>
          <w:rFonts w:ascii="Verdana" w:hAnsi="Verdana" w:cs="Arial"/>
          <w:sz w:val="20"/>
          <w:szCs w:val="20"/>
        </w:rPr>
        <w:t>Processo seletivo aprovado “</w:t>
      </w:r>
      <w:r w:rsidR="00E7541F" w:rsidRPr="00E7541F">
        <w:rPr>
          <w:rFonts w:ascii="Verdana" w:hAnsi="Verdana" w:cs="Arial"/>
          <w:i/>
          <w:sz w:val="20"/>
          <w:szCs w:val="20"/>
        </w:rPr>
        <w:t>ad refer</w:t>
      </w:r>
      <w:r w:rsidR="00E7541F">
        <w:rPr>
          <w:rFonts w:ascii="Verdana" w:hAnsi="Verdana" w:cs="Arial"/>
          <w:i/>
          <w:sz w:val="20"/>
          <w:szCs w:val="20"/>
        </w:rPr>
        <w:t>e</w:t>
      </w:r>
      <w:r w:rsidR="00E7541F" w:rsidRPr="00E7541F">
        <w:rPr>
          <w:rFonts w:ascii="Verdana" w:hAnsi="Verdana" w:cs="Arial"/>
          <w:i/>
          <w:sz w:val="20"/>
          <w:szCs w:val="20"/>
        </w:rPr>
        <w:t>ndum</w:t>
      </w:r>
      <w:r w:rsidR="00E7541F">
        <w:rPr>
          <w:rFonts w:ascii="Verdana" w:hAnsi="Verdana" w:cs="Arial"/>
          <w:sz w:val="20"/>
          <w:szCs w:val="20"/>
        </w:rPr>
        <w:t>”</w:t>
      </w:r>
      <w:r w:rsidR="00A20D2F" w:rsidRPr="00B95BA8">
        <w:rPr>
          <w:rFonts w:ascii="Verdana" w:hAnsi="Verdana" w:cs="Arial"/>
          <w:sz w:val="20"/>
          <w:szCs w:val="20"/>
        </w:rPr>
        <w:t xml:space="preserve">; </w:t>
      </w:r>
      <w:r w:rsidR="00A20D2F" w:rsidRPr="00B95BA8">
        <w:rPr>
          <w:rFonts w:ascii="Verdana" w:hAnsi="Verdana" w:cs="Arial"/>
          <w:b/>
          <w:sz w:val="20"/>
          <w:szCs w:val="20"/>
        </w:rPr>
        <w:t>Interessado:</w:t>
      </w:r>
      <w:r w:rsidR="00E7541F" w:rsidRPr="00E7541F">
        <w:rPr>
          <w:rFonts w:ascii="Verdana" w:hAnsi="Verdana" w:cs="Arial"/>
          <w:sz w:val="20"/>
          <w:szCs w:val="20"/>
        </w:rPr>
        <w:t xml:space="preserve"> </w:t>
      </w:r>
      <w:r w:rsidR="00E7541F">
        <w:rPr>
          <w:rFonts w:ascii="Verdana" w:hAnsi="Verdana" w:cs="Arial"/>
          <w:sz w:val="20"/>
          <w:szCs w:val="20"/>
        </w:rPr>
        <w:t>Giovanni Lemos de Mello</w:t>
      </w:r>
      <w:r w:rsidR="00A20D2F" w:rsidRPr="00B95BA8">
        <w:rPr>
          <w:rFonts w:ascii="Verdana" w:hAnsi="Verdana" w:cs="Arial"/>
          <w:sz w:val="20"/>
          <w:szCs w:val="20"/>
        </w:rPr>
        <w:t xml:space="preserve">; </w:t>
      </w:r>
      <w:r w:rsidR="00A20D2F">
        <w:rPr>
          <w:rFonts w:ascii="Verdana" w:hAnsi="Verdana" w:cs="Arial"/>
          <w:b/>
          <w:sz w:val="20"/>
          <w:szCs w:val="20"/>
        </w:rPr>
        <w:t>Relator</w:t>
      </w:r>
      <w:r w:rsidR="00A20D2F" w:rsidRPr="00B95BA8">
        <w:rPr>
          <w:rFonts w:ascii="Verdana" w:hAnsi="Verdana" w:cs="Arial"/>
          <w:sz w:val="20"/>
          <w:szCs w:val="20"/>
        </w:rPr>
        <w:t xml:space="preserve">: </w:t>
      </w:r>
      <w:r w:rsidR="00E7541F">
        <w:rPr>
          <w:rFonts w:ascii="Verdana" w:hAnsi="Verdana" w:cs="Arial"/>
          <w:sz w:val="20"/>
          <w:szCs w:val="20"/>
        </w:rPr>
        <w:t>Patrícia Sfair Sunye</w:t>
      </w:r>
      <w:r w:rsidR="00A20D2F">
        <w:rPr>
          <w:rFonts w:ascii="Verdana" w:hAnsi="Verdana" w:cs="Arial"/>
          <w:sz w:val="20"/>
          <w:szCs w:val="20"/>
        </w:rPr>
        <w:t xml:space="preserve">. </w:t>
      </w:r>
      <w:r w:rsidR="00A20D2F" w:rsidRPr="00B95BA8">
        <w:rPr>
          <w:rFonts w:ascii="Verdana" w:hAnsi="Verdana" w:cs="Arial"/>
          <w:sz w:val="20"/>
          <w:szCs w:val="20"/>
        </w:rPr>
        <w:t xml:space="preserve">Após análise </w:t>
      </w:r>
      <w:r w:rsidR="00E7541F">
        <w:rPr>
          <w:rFonts w:ascii="Verdana" w:hAnsi="Verdana" w:cs="Arial"/>
          <w:sz w:val="20"/>
          <w:szCs w:val="20"/>
        </w:rPr>
        <w:t>a</w:t>
      </w:r>
      <w:r w:rsidR="00A20D2F" w:rsidRPr="00B95BA8">
        <w:rPr>
          <w:rFonts w:ascii="Verdana" w:hAnsi="Verdana" w:cs="Arial"/>
          <w:sz w:val="20"/>
          <w:szCs w:val="20"/>
        </w:rPr>
        <w:t xml:space="preserve"> relator</w:t>
      </w:r>
      <w:r w:rsidR="00E7541F">
        <w:rPr>
          <w:rFonts w:ascii="Verdana" w:hAnsi="Verdana" w:cs="Arial"/>
          <w:sz w:val="20"/>
          <w:szCs w:val="20"/>
        </w:rPr>
        <w:t>a</w:t>
      </w:r>
      <w:r w:rsidR="00A20D2F">
        <w:rPr>
          <w:rFonts w:ascii="Verdana" w:hAnsi="Verdana" w:cs="Arial"/>
          <w:sz w:val="20"/>
          <w:szCs w:val="20"/>
        </w:rPr>
        <w:t xml:space="preserve"> exara parecer favorável</w:t>
      </w:r>
      <w:r w:rsidR="00A20D2F" w:rsidRPr="00D63AD0">
        <w:rPr>
          <w:rFonts w:ascii="Verdana" w:hAnsi="Verdana" w:cs="Arial"/>
          <w:sz w:val="20"/>
          <w:szCs w:val="20"/>
        </w:rPr>
        <w:t>;</w:t>
      </w:r>
      <w:r w:rsidR="00A20D2F">
        <w:rPr>
          <w:rFonts w:ascii="Verdana" w:hAnsi="Verdana" w:cs="Arial"/>
          <w:b/>
          <w:sz w:val="20"/>
          <w:szCs w:val="20"/>
        </w:rPr>
        <w:t xml:space="preserve"> </w:t>
      </w:r>
      <w:r w:rsidR="00A20D2F" w:rsidRPr="00D63AD0">
        <w:rPr>
          <w:rFonts w:ascii="Verdana" w:hAnsi="Verdana" w:cs="Arial"/>
          <w:b/>
          <w:sz w:val="20"/>
          <w:szCs w:val="20"/>
        </w:rPr>
        <w:t xml:space="preserve">Em discussão: </w:t>
      </w:r>
      <w:r w:rsidR="00A20D2F">
        <w:rPr>
          <w:rFonts w:ascii="Verdana" w:hAnsi="Verdana" w:cs="Arial"/>
          <w:sz w:val="20"/>
          <w:szCs w:val="20"/>
        </w:rPr>
        <w:t xml:space="preserve">não houve; </w:t>
      </w:r>
      <w:r w:rsidR="00A20D2F" w:rsidRPr="00D63AD0">
        <w:rPr>
          <w:rFonts w:ascii="Verdana" w:hAnsi="Verdana" w:cs="Arial"/>
          <w:b/>
          <w:sz w:val="20"/>
          <w:szCs w:val="20"/>
        </w:rPr>
        <w:t>Em votação:</w:t>
      </w:r>
      <w:r w:rsidR="00A20D2F">
        <w:rPr>
          <w:rFonts w:ascii="Verdana" w:hAnsi="Verdana" w:cs="Arial"/>
          <w:sz w:val="20"/>
          <w:szCs w:val="20"/>
        </w:rPr>
        <w:t xml:space="preserve"> Aprovado por unanimidade</w:t>
      </w:r>
      <w:r w:rsidR="00796EC2">
        <w:rPr>
          <w:rFonts w:ascii="Verdana" w:hAnsi="Verdana" w:cs="Arial"/>
          <w:sz w:val="20"/>
          <w:szCs w:val="20"/>
        </w:rPr>
        <w:t>.</w:t>
      </w:r>
      <w:r w:rsidR="00D63AD0">
        <w:rPr>
          <w:rFonts w:ascii="Verdana" w:hAnsi="Verdana" w:cs="Arial"/>
          <w:sz w:val="20"/>
          <w:szCs w:val="20"/>
        </w:rPr>
        <w:t xml:space="preserve"> </w:t>
      </w:r>
      <w:r w:rsidR="00D63AD0" w:rsidRPr="00B95BA8">
        <w:rPr>
          <w:rFonts w:ascii="Verdana" w:hAnsi="Verdana" w:cs="Arial"/>
          <w:b/>
          <w:sz w:val="20"/>
          <w:szCs w:val="20"/>
        </w:rPr>
        <w:t>3.</w:t>
      </w:r>
      <w:r w:rsidR="00D63AD0">
        <w:rPr>
          <w:rFonts w:ascii="Verdana" w:hAnsi="Verdana" w:cs="Arial"/>
          <w:b/>
          <w:sz w:val="20"/>
          <w:szCs w:val="20"/>
        </w:rPr>
        <w:t>4</w:t>
      </w:r>
      <w:r w:rsidR="00D63AD0" w:rsidRPr="00B95BA8">
        <w:rPr>
          <w:rFonts w:ascii="Verdana" w:hAnsi="Verdana" w:cs="Arial"/>
          <w:b/>
          <w:sz w:val="20"/>
          <w:szCs w:val="20"/>
        </w:rPr>
        <w:t xml:space="preserve">) </w:t>
      </w:r>
      <w:r w:rsidR="00D63AD0">
        <w:rPr>
          <w:rFonts w:ascii="Verdana" w:hAnsi="Verdana" w:cs="Arial"/>
          <w:b/>
          <w:sz w:val="20"/>
          <w:szCs w:val="20"/>
        </w:rPr>
        <w:t xml:space="preserve">Processo nº </w:t>
      </w:r>
      <w:r w:rsidR="00E7541F">
        <w:rPr>
          <w:rFonts w:ascii="Verdana" w:hAnsi="Verdana" w:cs="Arial"/>
          <w:b/>
          <w:sz w:val="20"/>
          <w:szCs w:val="20"/>
        </w:rPr>
        <w:t>6187</w:t>
      </w:r>
      <w:r w:rsidR="00D63AD0">
        <w:rPr>
          <w:rFonts w:ascii="Verdana" w:hAnsi="Verdana" w:cs="Arial"/>
          <w:b/>
          <w:sz w:val="20"/>
          <w:szCs w:val="20"/>
        </w:rPr>
        <w:t>/2017</w:t>
      </w:r>
      <w:r w:rsidR="00D63AD0" w:rsidRPr="00B95BA8">
        <w:rPr>
          <w:rFonts w:ascii="Verdana" w:hAnsi="Verdana" w:cs="Arial"/>
          <w:sz w:val="20"/>
          <w:szCs w:val="20"/>
        </w:rPr>
        <w:t xml:space="preserve">; </w:t>
      </w:r>
      <w:r w:rsidR="00D63AD0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E7541F">
        <w:rPr>
          <w:rFonts w:ascii="Verdana" w:hAnsi="Verdana" w:cs="Arial"/>
          <w:sz w:val="20"/>
          <w:szCs w:val="20"/>
        </w:rPr>
        <w:t>Afastamento para viagem internacional</w:t>
      </w:r>
      <w:r w:rsidR="00D63AD0">
        <w:rPr>
          <w:rFonts w:ascii="Verdana" w:hAnsi="Verdana" w:cs="Arial"/>
          <w:sz w:val="20"/>
          <w:szCs w:val="20"/>
        </w:rPr>
        <w:t xml:space="preserve">; </w:t>
      </w:r>
      <w:r w:rsidR="00D63AD0" w:rsidRPr="00D63AD0">
        <w:rPr>
          <w:rFonts w:ascii="Verdana" w:hAnsi="Verdana" w:cs="Arial"/>
          <w:b/>
          <w:sz w:val="20"/>
          <w:szCs w:val="20"/>
        </w:rPr>
        <w:t>Interessado:</w:t>
      </w:r>
      <w:r w:rsidR="00D63AD0">
        <w:rPr>
          <w:rFonts w:ascii="Verdana" w:hAnsi="Verdana" w:cs="Arial"/>
          <w:sz w:val="20"/>
          <w:szCs w:val="20"/>
        </w:rPr>
        <w:t xml:space="preserve"> </w:t>
      </w:r>
      <w:r w:rsidR="00A20D2F">
        <w:rPr>
          <w:rFonts w:ascii="Verdana" w:hAnsi="Verdana" w:cs="Arial"/>
          <w:sz w:val="20"/>
          <w:szCs w:val="20"/>
        </w:rPr>
        <w:t>Pedro Volkmer de Castilho</w:t>
      </w:r>
      <w:r w:rsidR="00D63AD0">
        <w:rPr>
          <w:rFonts w:ascii="Verdana" w:hAnsi="Verdana" w:cs="Arial"/>
          <w:sz w:val="20"/>
          <w:szCs w:val="20"/>
        </w:rPr>
        <w:t xml:space="preserve">; </w:t>
      </w:r>
      <w:r w:rsidR="00D63AD0" w:rsidRPr="00B95BA8">
        <w:rPr>
          <w:rFonts w:ascii="Verdana" w:hAnsi="Verdana" w:cs="Arial"/>
          <w:b/>
          <w:sz w:val="20"/>
          <w:szCs w:val="20"/>
        </w:rPr>
        <w:t>Relator</w:t>
      </w:r>
      <w:r w:rsidR="009A5610">
        <w:rPr>
          <w:rFonts w:ascii="Verdana" w:hAnsi="Verdana" w:cs="Arial"/>
          <w:b/>
          <w:sz w:val="20"/>
          <w:szCs w:val="20"/>
        </w:rPr>
        <w:t>:</w:t>
      </w:r>
      <w:r w:rsidR="001A14EF" w:rsidRPr="001A14EF">
        <w:rPr>
          <w:rFonts w:ascii="Verdana" w:hAnsi="Verdana" w:cs="Arial"/>
          <w:sz w:val="20"/>
          <w:szCs w:val="20"/>
        </w:rPr>
        <w:t xml:space="preserve"> </w:t>
      </w:r>
      <w:r w:rsidR="00796EC2">
        <w:rPr>
          <w:rFonts w:ascii="Verdana" w:hAnsi="Verdana" w:cs="Arial"/>
          <w:sz w:val="20"/>
          <w:szCs w:val="20"/>
        </w:rPr>
        <w:t>Aline Fernandes de Oliveira</w:t>
      </w:r>
      <w:r w:rsidR="00370928">
        <w:rPr>
          <w:rFonts w:ascii="Verdana" w:hAnsi="Verdana" w:cs="Arial"/>
          <w:sz w:val="20"/>
          <w:szCs w:val="20"/>
        </w:rPr>
        <w:t xml:space="preserve">. </w:t>
      </w:r>
      <w:r w:rsidR="00370928" w:rsidRPr="00B95BA8">
        <w:rPr>
          <w:rFonts w:ascii="Verdana" w:hAnsi="Verdana" w:cs="Arial"/>
          <w:sz w:val="20"/>
          <w:szCs w:val="20"/>
        </w:rPr>
        <w:t xml:space="preserve">Após análise </w:t>
      </w:r>
      <w:r w:rsidR="00796EC2">
        <w:rPr>
          <w:rFonts w:ascii="Verdana" w:hAnsi="Verdana" w:cs="Arial"/>
          <w:sz w:val="20"/>
          <w:szCs w:val="20"/>
        </w:rPr>
        <w:t>a</w:t>
      </w:r>
      <w:r w:rsidR="00370928" w:rsidRPr="00B95BA8">
        <w:rPr>
          <w:rFonts w:ascii="Verdana" w:hAnsi="Verdana" w:cs="Arial"/>
          <w:sz w:val="20"/>
          <w:szCs w:val="20"/>
        </w:rPr>
        <w:t xml:space="preserve"> relator</w:t>
      </w:r>
      <w:r w:rsidR="00796EC2">
        <w:rPr>
          <w:rFonts w:ascii="Verdana" w:hAnsi="Verdana" w:cs="Arial"/>
          <w:sz w:val="20"/>
          <w:szCs w:val="20"/>
        </w:rPr>
        <w:t>a</w:t>
      </w:r>
      <w:r w:rsidR="00370928">
        <w:rPr>
          <w:rFonts w:ascii="Verdana" w:hAnsi="Verdana" w:cs="Arial"/>
          <w:sz w:val="20"/>
          <w:szCs w:val="20"/>
        </w:rPr>
        <w:t xml:space="preserve"> </w:t>
      </w:r>
      <w:r w:rsidR="00370928" w:rsidRPr="00B95BA8">
        <w:rPr>
          <w:rFonts w:ascii="Verdana" w:hAnsi="Verdana" w:cs="Arial"/>
          <w:sz w:val="20"/>
          <w:szCs w:val="20"/>
        </w:rPr>
        <w:t>exara parecer favorável</w:t>
      </w:r>
      <w:r w:rsidR="00D63AD0" w:rsidRPr="00D63AD0">
        <w:rPr>
          <w:rFonts w:ascii="Verdana" w:hAnsi="Verdana" w:cs="Arial"/>
          <w:sz w:val="20"/>
          <w:szCs w:val="20"/>
        </w:rPr>
        <w:t>;</w:t>
      </w:r>
      <w:r w:rsidR="00D63AD0">
        <w:rPr>
          <w:rFonts w:ascii="Verdana" w:hAnsi="Verdana" w:cs="Arial"/>
          <w:b/>
          <w:sz w:val="20"/>
          <w:szCs w:val="20"/>
        </w:rPr>
        <w:t xml:space="preserve"> </w:t>
      </w:r>
      <w:r w:rsidR="00370928" w:rsidRPr="00370928">
        <w:rPr>
          <w:rFonts w:ascii="Verdana" w:hAnsi="Verdana" w:cs="Arial"/>
          <w:b/>
          <w:sz w:val="20"/>
          <w:szCs w:val="20"/>
        </w:rPr>
        <w:t>E</w:t>
      </w:r>
      <w:r w:rsidR="00D63AD0" w:rsidRPr="00D63AD0">
        <w:rPr>
          <w:rFonts w:ascii="Verdana" w:hAnsi="Verdana" w:cs="Arial"/>
          <w:b/>
          <w:sz w:val="20"/>
          <w:szCs w:val="20"/>
        </w:rPr>
        <w:t xml:space="preserve">m discussão: </w:t>
      </w:r>
      <w:r w:rsidR="00DC4777">
        <w:rPr>
          <w:rFonts w:ascii="Verdana" w:hAnsi="Verdana" w:cs="Arial"/>
          <w:b/>
          <w:sz w:val="20"/>
          <w:szCs w:val="20"/>
        </w:rPr>
        <w:t xml:space="preserve"> </w:t>
      </w:r>
      <w:r w:rsidR="00796EC2">
        <w:rPr>
          <w:rFonts w:ascii="Verdana" w:hAnsi="Verdana" w:cs="Arial"/>
          <w:sz w:val="20"/>
          <w:szCs w:val="20"/>
        </w:rPr>
        <w:t xml:space="preserve">não houve; </w:t>
      </w:r>
      <w:r w:rsidR="00796EC2" w:rsidRPr="00D63AD0">
        <w:rPr>
          <w:rFonts w:ascii="Verdana" w:hAnsi="Verdana" w:cs="Arial"/>
          <w:b/>
          <w:sz w:val="20"/>
          <w:szCs w:val="20"/>
        </w:rPr>
        <w:t>Em votação:</w:t>
      </w:r>
      <w:r w:rsidR="00796EC2">
        <w:rPr>
          <w:rFonts w:ascii="Verdana" w:hAnsi="Verdana" w:cs="Arial"/>
          <w:sz w:val="20"/>
          <w:szCs w:val="20"/>
        </w:rPr>
        <w:t xml:space="preserve"> Aprovado por unanimidade. </w:t>
      </w:r>
      <w:r w:rsidR="001A14EF" w:rsidRPr="00B95BA8">
        <w:rPr>
          <w:rFonts w:ascii="Verdana" w:hAnsi="Verdana" w:cs="Arial"/>
          <w:b/>
          <w:sz w:val="20"/>
          <w:szCs w:val="20"/>
        </w:rPr>
        <w:t>3.</w:t>
      </w:r>
      <w:r w:rsidR="001A14EF">
        <w:rPr>
          <w:rFonts w:ascii="Verdana" w:hAnsi="Verdana" w:cs="Arial"/>
          <w:b/>
          <w:sz w:val="20"/>
          <w:szCs w:val="20"/>
        </w:rPr>
        <w:t>5</w:t>
      </w:r>
      <w:r w:rsidR="001A14EF" w:rsidRPr="00B95BA8">
        <w:rPr>
          <w:rFonts w:ascii="Verdana" w:hAnsi="Verdana" w:cs="Arial"/>
          <w:b/>
          <w:sz w:val="20"/>
          <w:szCs w:val="20"/>
        </w:rPr>
        <w:t xml:space="preserve">) </w:t>
      </w:r>
      <w:r w:rsidR="001A14EF">
        <w:rPr>
          <w:rFonts w:ascii="Verdana" w:hAnsi="Verdana" w:cs="Arial"/>
          <w:b/>
          <w:sz w:val="20"/>
          <w:szCs w:val="20"/>
        </w:rPr>
        <w:t xml:space="preserve">Processo nº </w:t>
      </w:r>
      <w:r w:rsidR="00796EC2" w:rsidRPr="00796EC2">
        <w:rPr>
          <w:rFonts w:ascii="Verdana" w:hAnsi="Verdana" w:cs="Arial"/>
          <w:b/>
          <w:sz w:val="20"/>
          <w:szCs w:val="20"/>
        </w:rPr>
        <w:t>7319/2017</w:t>
      </w:r>
      <w:r w:rsidR="001A14EF" w:rsidRPr="00B95BA8">
        <w:rPr>
          <w:rFonts w:ascii="Verdana" w:hAnsi="Verdana" w:cs="Arial"/>
          <w:sz w:val="20"/>
          <w:szCs w:val="20"/>
        </w:rPr>
        <w:t xml:space="preserve">; </w:t>
      </w:r>
      <w:r w:rsidR="001A14EF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796EC2" w:rsidRPr="00F2098A">
        <w:rPr>
          <w:rFonts w:ascii="Verdana" w:hAnsi="Verdana" w:cs="Arial"/>
          <w:sz w:val="20"/>
          <w:szCs w:val="20"/>
        </w:rPr>
        <w:t>Solicitação de</w:t>
      </w:r>
      <w:r w:rsidR="00796EC2">
        <w:rPr>
          <w:rFonts w:ascii="Verdana" w:hAnsi="Verdana" w:cs="Arial"/>
          <w:b/>
          <w:sz w:val="20"/>
          <w:szCs w:val="20"/>
        </w:rPr>
        <w:t xml:space="preserve"> </w:t>
      </w:r>
      <w:r w:rsidR="00796EC2">
        <w:rPr>
          <w:rFonts w:ascii="Verdana" w:hAnsi="Verdana" w:cs="Arial"/>
          <w:sz w:val="20"/>
          <w:szCs w:val="20"/>
        </w:rPr>
        <w:t>afastamento</w:t>
      </w:r>
      <w:r w:rsidR="001A14EF">
        <w:rPr>
          <w:rFonts w:ascii="Verdana" w:hAnsi="Verdana" w:cs="Arial"/>
          <w:sz w:val="20"/>
          <w:szCs w:val="20"/>
        </w:rPr>
        <w:t>;</w:t>
      </w:r>
      <w:r w:rsidR="003D4F9E">
        <w:rPr>
          <w:rFonts w:ascii="Verdana" w:hAnsi="Verdana" w:cs="Arial"/>
          <w:sz w:val="20"/>
          <w:szCs w:val="20"/>
        </w:rPr>
        <w:t xml:space="preserve"> </w:t>
      </w:r>
      <w:r w:rsidR="003D4F9E" w:rsidRPr="00B95BA8">
        <w:rPr>
          <w:rFonts w:ascii="Verdana" w:hAnsi="Verdana" w:cs="Arial"/>
          <w:b/>
          <w:sz w:val="20"/>
          <w:szCs w:val="20"/>
        </w:rPr>
        <w:t>Interessado:</w:t>
      </w:r>
      <w:r w:rsidR="003D4F9E" w:rsidRPr="00B95BA8">
        <w:rPr>
          <w:rFonts w:ascii="Verdana" w:hAnsi="Verdana" w:cs="Arial"/>
          <w:sz w:val="20"/>
          <w:szCs w:val="20"/>
        </w:rPr>
        <w:t xml:space="preserve"> </w:t>
      </w:r>
      <w:r w:rsidR="00796EC2">
        <w:rPr>
          <w:rFonts w:ascii="Verdana" w:hAnsi="Verdana" w:cs="Arial"/>
          <w:sz w:val="20"/>
          <w:szCs w:val="20"/>
        </w:rPr>
        <w:t>Maurício Gustavo Coelho Emerenciano</w:t>
      </w:r>
      <w:r w:rsidR="003D4F9E">
        <w:rPr>
          <w:rFonts w:ascii="Verdana" w:hAnsi="Verdana" w:cs="Arial"/>
          <w:sz w:val="20"/>
          <w:szCs w:val="20"/>
        </w:rPr>
        <w:t xml:space="preserve">; </w:t>
      </w:r>
      <w:r w:rsidR="001A14EF" w:rsidRPr="00B95BA8">
        <w:rPr>
          <w:rFonts w:ascii="Verdana" w:hAnsi="Verdana" w:cs="Arial"/>
          <w:b/>
          <w:sz w:val="20"/>
          <w:szCs w:val="20"/>
        </w:rPr>
        <w:t>Relator</w:t>
      </w:r>
      <w:r w:rsidR="009A5610">
        <w:rPr>
          <w:rFonts w:ascii="Verdana" w:hAnsi="Verdana" w:cs="Arial"/>
          <w:b/>
          <w:sz w:val="20"/>
          <w:szCs w:val="20"/>
        </w:rPr>
        <w:t>:</w:t>
      </w:r>
      <w:r w:rsidR="001A14EF" w:rsidRPr="001A14EF">
        <w:rPr>
          <w:rFonts w:ascii="Verdana" w:hAnsi="Verdana" w:cs="Arial"/>
          <w:sz w:val="20"/>
          <w:szCs w:val="20"/>
        </w:rPr>
        <w:t xml:space="preserve"> </w:t>
      </w:r>
      <w:r w:rsidR="00796EC2">
        <w:rPr>
          <w:rFonts w:ascii="Verdana" w:hAnsi="Verdana" w:cs="Arial"/>
          <w:sz w:val="20"/>
          <w:szCs w:val="20"/>
        </w:rPr>
        <w:t>Pedro Volkmer de Castilho</w:t>
      </w:r>
      <w:r w:rsidR="00370928">
        <w:rPr>
          <w:rFonts w:ascii="Verdana" w:hAnsi="Verdana" w:cs="Arial"/>
          <w:sz w:val="20"/>
          <w:szCs w:val="20"/>
        </w:rPr>
        <w:t xml:space="preserve">. </w:t>
      </w:r>
      <w:r w:rsidR="00370928" w:rsidRPr="00B95BA8">
        <w:rPr>
          <w:rFonts w:ascii="Verdana" w:hAnsi="Verdana" w:cs="Arial"/>
          <w:sz w:val="20"/>
          <w:szCs w:val="20"/>
        </w:rPr>
        <w:t xml:space="preserve">Após análise </w:t>
      </w:r>
      <w:r w:rsidR="00370928">
        <w:rPr>
          <w:rFonts w:ascii="Verdana" w:hAnsi="Verdana" w:cs="Arial"/>
          <w:sz w:val="20"/>
          <w:szCs w:val="20"/>
        </w:rPr>
        <w:t>o</w:t>
      </w:r>
      <w:r w:rsidR="00370928" w:rsidRPr="00B95BA8">
        <w:rPr>
          <w:rFonts w:ascii="Verdana" w:hAnsi="Verdana" w:cs="Arial"/>
          <w:sz w:val="20"/>
          <w:szCs w:val="20"/>
        </w:rPr>
        <w:t xml:space="preserve"> relator</w:t>
      </w:r>
      <w:r w:rsidR="00370928">
        <w:rPr>
          <w:rFonts w:ascii="Verdana" w:hAnsi="Verdana" w:cs="Arial"/>
          <w:sz w:val="20"/>
          <w:szCs w:val="20"/>
        </w:rPr>
        <w:t xml:space="preserve"> </w:t>
      </w:r>
      <w:r w:rsidR="00370928" w:rsidRPr="00B95BA8">
        <w:rPr>
          <w:rFonts w:ascii="Verdana" w:hAnsi="Verdana" w:cs="Arial"/>
          <w:sz w:val="20"/>
          <w:szCs w:val="20"/>
        </w:rPr>
        <w:t>exara parecer favorável</w:t>
      </w:r>
      <w:r w:rsidR="001A14EF" w:rsidRPr="00D63AD0">
        <w:rPr>
          <w:rFonts w:ascii="Verdana" w:hAnsi="Verdana" w:cs="Arial"/>
          <w:sz w:val="20"/>
          <w:szCs w:val="20"/>
        </w:rPr>
        <w:t>;</w:t>
      </w:r>
      <w:r w:rsidR="00AD7709">
        <w:rPr>
          <w:rFonts w:ascii="Verdana" w:hAnsi="Verdana" w:cs="Arial"/>
          <w:sz w:val="20"/>
          <w:szCs w:val="20"/>
        </w:rPr>
        <w:t xml:space="preserve"> </w:t>
      </w:r>
      <w:r w:rsidR="001A14EF" w:rsidRPr="00D63AD0">
        <w:rPr>
          <w:rFonts w:ascii="Verdana" w:hAnsi="Verdana" w:cs="Arial"/>
          <w:b/>
          <w:sz w:val="20"/>
          <w:szCs w:val="20"/>
        </w:rPr>
        <w:t xml:space="preserve">Em discussão: </w:t>
      </w:r>
      <w:r w:rsidR="001A14EF" w:rsidRPr="00D63AD0">
        <w:rPr>
          <w:rFonts w:ascii="Verdana" w:hAnsi="Verdana" w:cs="Arial"/>
          <w:sz w:val="20"/>
          <w:szCs w:val="20"/>
        </w:rPr>
        <w:t>não h</w:t>
      </w:r>
      <w:r w:rsidR="001A14EF">
        <w:rPr>
          <w:rFonts w:ascii="Verdana" w:hAnsi="Verdana" w:cs="Arial"/>
          <w:sz w:val="20"/>
          <w:szCs w:val="20"/>
        </w:rPr>
        <w:t xml:space="preserve">ouve discussão; </w:t>
      </w:r>
      <w:r w:rsidR="001A14EF" w:rsidRPr="00D63AD0">
        <w:rPr>
          <w:rFonts w:ascii="Verdana" w:hAnsi="Verdana" w:cs="Arial"/>
          <w:b/>
          <w:sz w:val="20"/>
          <w:szCs w:val="20"/>
        </w:rPr>
        <w:lastRenderedPageBreak/>
        <w:t>Em votação:</w:t>
      </w:r>
      <w:r w:rsidR="001A14EF">
        <w:rPr>
          <w:rFonts w:ascii="Verdana" w:hAnsi="Verdana" w:cs="Arial"/>
          <w:sz w:val="20"/>
          <w:szCs w:val="20"/>
        </w:rPr>
        <w:t xml:space="preserve"> Aprovado por unanimidade.</w:t>
      </w:r>
      <w:r w:rsidR="00793AB5">
        <w:rPr>
          <w:rFonts w:ascii="Verdana" w:hAnsi="Verdana" w:cs="Arial"/>
          <w:sz w:val="20"/>
          <w:szCs w:val="20"/>
        </w:rPr>
        <w:t xml:space="preserve"> </w:t>
      </w:r>
      <w:r w:rsidR="00793AB5" w:rsidRPr="00B95BA8">
        <w:rPr>
          <w:rFonts w:ascii="Verdana" w:hAnsi="Verdana" w:cs="Arial"/>
          <w:b/>
          <w:sz w:val="20"/>
          <w:szCs w:val="20"/>
        </w:rPr>
        <w:t>3.</w:t>
      </w:r>
      <w:r w:rsidR="00793AB5">
        <w:rPr>
          <w:rFonts w:ascii="Verdana" w:hAnsi="Verdana" w:cs="Arial"/>
          <w:b/>
          <w:sz w:val="20"/>
          <w:szCs w:val="20"/>
        </w:rPr>
        <w:t>6</w:t>
      </w:r>
      <w:r w:rsidR="00793AB5" w:rsidRPr="00B95BA8">
        <w:rPr>
          <w:rFonts w:ascii="Verdana" w:hAnsi="Verdana" w:cs="Arial"/>
          <w:b/>
          <w:sz w:val="20"/>
          <w:szCs w:val="20"/>
        </w:rPr>
        <w:t xml:space="preserve">) </w:t>
      </w:r>
      <w:r w:rsidR="00796EC2">
        <w:rPr>
          <w:rFonts w:ascii="Verdana" w:hAnsi="Verdana" w:cs="Arial"/>
          <w:b/>
          <w:sz w:val="20"/>
          <w:szCs w:val="20"/>
        </w:rPr>
        <w:t>Discussão</w:t>
      </w:r>
      <w:r w:rsidR="009D50F9">
        <w:rPr>
          <w:rFonts w:ascii="Verdana" w:hAnsi="Verdana" w:cs="Arial"/>
          <w:b/>
          <w:sz w:val="20"/>
          <w:szCs w:val="20"/>
        </w:rPr>
        <w:t xml:space="preserve">; Assunto: </w:t>
      </w:r>
      <w:r w:rsidR="009D50F9" w:rsidRPr="009D50F9">
        <w:rPr>
          <w:rFonts w:ascii="Verdana" w:hAnsi="Verdana" w:cs="Arial"/>
          <w:sz w:val="20"/>
          <w:szCs w:val="20"/>
        </w:rPr>
        <w:t>Proposta de vi</w:t>
      </w:r>
      <w:r w:rsidR="00796EC2" w:rsidRPr="009D50F9">
        <w:rPr>
          <w:rFonts w:ascii="Verdana" w:hAnsi="Verdana" w:cs="Arial"/>
          <w:sz w:val="20"/>
          <w:szCs w:val="20"/>
        </w:rPr>
        <w:t xml:space="preserve">agens de estudo </w:t>
      </w:r>
      <w:r w:rsidR="009D50F9" w:rsidRPr="009D50F9">
        <w:rPr>
          <w:rFonts w:ascii="Verdana" w:hAnsi="Verdana" w:cs="Arial"/>
          <w:sz w:val="20"/>
          <w:szCs w:val="20"/>
        </w:rPr>
        <w:t>dos cursos de Engenharia de Pesca e Ciências Biológicas;</w:t>
      </w:r>
      <w:r w:rsidR="009D50F9">
        <w:rPr>
          <w:rFonts w:ascii="Verdana" w:hAnsi="Verdana" w:cs="Arial"/>
          <w:b/>
          <w:sz w:val="20"/>
          <w:szCs w:val="20"/>
        </w:rPr>
        <w:t xml:space="preserve"> Interessado: </w:t>
      </w:r>
      <w:r w:rsidR="009D50F9" w:rsidRPr="009D50F9">
        <w:rPr>
          <w:rFonts w:ascii="Verdana" w:hAnsi="Verdana" w:cs="Arial"/>
          <w:sz w:val="20"/>
          <w:szCs w:val="20"/>
        </w:rPr>
        <w:t>DEP</w:t>
      </w:r>
      <w:r w:rsidR="009D50F9">
        <w:rPr>
          <w:rFonts w:ascii="Verdana" w:hAnsi="Verdana" w:cs="Arial"/>
          <w:sz w:val="20"/>
          <w:szCs w:val="20"/>
        </w:rPr>
        <w:t xml:space="preserve">; </w:t>
      </w:r>
    </w:p>
    <w:p w14:paraId="0679A3E4" w14:textId="6C8E98EC" w:rsidR="002F68C2" w:rsidRDefault="00793AB5" w:rsidP="009B7424">
      <w:pPr>
        <w:autoSpaceDE w:val="0"/>
        <w:autoSpaceDN w:val="0"/>
        <w:adjustRightInd w:val="0"/>
        <w:jc w:val="both"/>
        <w:rPr>
          <w:rFonts w:ascii="Verdana" w:hAnsi="Verdana"/>
          <w:spacing w:val="-5"/>
          <w:sz w:val="20"/>
          <w:szCs w:val="20"/>
        </w:rPr>
      </w:pPr>
      <w:r w:rsidRPr="00D63AD0">
        <w:rPr>
          <w:rFonts w:ascii="Verdana" w:hAnsi="Verdana" w:cs="Arial"/>
          <w:b/>
          <w:sz w:val="20"/>
          <w:szCs w:val="20"/>
        </w:rPr>
        <w:t xml:space="preserve">Em discussão: </w:t>
      </w:r>
      <w:r w:rsidR="0027025A" w:rsidRPr="0027025A">
        <w:rPr>
          <w:rFonts w:ascii="Verdana" w:hAnsi="Verdana" w:cs="Arial"/>
          <w:sz w:val="20"/>
          <w:szCs w:val="20"/>
        </w:rPr>
        <w:t>O professor Giovanni Lemos de Mello propôs a criação de uma viagem de estudo anual para os cursos de Ciências Biológicas e Engenharia de Pesca, após intensa discussão, o pedido foi aprovado por unanimidade.</w:t>
      </w:r>
      <w:r w:rsidR="0027025A">
        <w:rPr>
          <w:rFonts w:ascii="Verdana" w:hAnsi="Verdana" w:cs="Arial"/>
          <w:b/>
          <w:sz w:val="20"/>
          <w:szCs w:val="20"/>
        </w:rPr>
        <w:t xml:space="preserve"> </w:t>
      </w:r>
      <w:r w:rsidR="001D07C6" w:rsidRPr="00B95BA8">
        <w:rPr>
          <w:rFonts w:ascii="Verdana" w:hAnsi="Verdana" w:cs="Arial"/>
          <w:b/>
          <w:sz w:val="20"/>
          <w:szCs w:val="20"/>
        </w:rPr>
        <w:t>3.</w:t>
      </w:r>
      <w:r w:rsidR="001D07C6">
        <w:rPr>
          <w:rFonts w:ascii="Verdana" w:hAnsi="Verdana" w:cs="Arial"/>
          <w:b/>
          <w:sz w:val="20"/>
          <w:szCs w:val="20"/>
        </w:rPr>
        <w:t xml:space="preserve">7 Discussão: Assunto: </w:t>
      </w:r>
      <w:r w:rsidR="002121E3">
        <w:rPr>
          <w:rFonts w:ascii="Verdana" w:hAnsi="Verdana" w:cs="Arial"/>
          <w:sz w:val="20"/>
          <w:szCs w:val="20"/>
        </w:rPr>
        <w:t>Proposta de registro de afastamento online</w:t>
      </w:r>
      <w:r w:rsidR="001D07C6" w:rsidRPr="001D07C6">
        <w:rPr>
          <w:rFonts w:ascii="Verdana" w:hAnsi="Verdana" w:cs="Arial"/>
          <w:sz w:val="20"/>
          <w:szCs w:val="20"/>
        </w:rPr>
        <w:t xml:space="preserve">; </w:t>
      </w:r>
      <w:r w:rsidR="001D07C6">
        <w:rPr>
          <w:rFonts w:ascii="Verdana" w:hAnsi="Verdana" w:cs="Arial"/>
          <w:b/>
          <w:sz w:val="20"/>
          <w:szCs w:val="20"/>
        </w:rPr>
        <w:t xml:space="preserve">Interessado: </w:t>
      </w:r>
      <w:r w:rsidR="001D07C6" w:rsidRPr="009D50F9">
        <w:rPr>
          <w:rFonts w:ascii="Verdana" w:hAnsi="Verdana" w:cs="Arial"/>
          <w:sz w:val="20"/>
          <w:szCs w:val="20"/>
        </w:rPr>
        <w:t>DEP</w:t>
      </w:r>
      <w:r w:rsidR="001D07C6">
        <w:rPr>
          <w:rFonts w:ascii="Verdana" w:hAnsi="Verdana" w:cs="Arial"/>
          <w:sz w:val="20"/>
          <w:szCs w:val="20"/>
        </w:rPr>
        <w:t xml:space="preserve">; </w:t>
      </w:r>
      <w:r w:rsidR="001D07C6" w:rsidRPr="00D63AD0">
        <w:rPr>
          <w:rFonts w:ascii="Verdana" w:hAnsi="Verdana" w:cs="Arial"/>
          <w:b/>
          <w:sz w:val="20"/>
          <w:szCs w:val="20"/>
        </w:rPr>
        <w:t>Em discussão:</w:t>
      </w:r>
      <w:r w:rsidR="001D07C6">
        <w:rPr>
          <w:rFonts w:ascii="Verdana" w:hAnsi="Verdana" w:cs="Arial"/>
          <w:b/>
          <w:sz w:val="20"/>
          <w:szCs w:val="20"/>
        </w:rPr>
        <w:t xml:space="preserve"> </w:t>
      </w:r>
      <w:r w:rsidR="001D07C6" w:rsidRPr="002121E3">
        <w:rPr>
          <w:rFonts w:ascii="Verdana" w:hAnsi="Verdana" w:cs="Arial"/>
          <w:sz w:val="20"/>
          <w:szCs w:val="20"/>
        </w:rPr>
        <w:t xml:space="preserve">O professor Giovanni Lemos de Mello </w:t>
      </w:r>
      <w:r w:rsidR="002121E3" w:rsidRPr="002121E3">
        <w:rPr>
          <w:rFonts w:ascii="Verdana" w:hAnsi="Verdana" w:cs="Arial"/>
          <w:sz w:val="20"/>
          <w:szCs w:val="20"/>
        </w:rPr>
        <w:t>perguntou a opinião dos presentes referente a criação de uma proposta de registro de afastamento online. Após discussão, ficou definido que o professor Pedro Volkmer de C</w:t>
      </w:r>
      <w:r w:rsidR="002121E3">
        <w:rPr>
          <w:rFonts w:ascii="Verdana" w:hAnsi="Verdana" w:cs="Arial"/>
          <w:sz w:val="20"/>
          <w:szCs w:val="20"/>
        </w:rPr>
        <w:t>a</w:t>
      </w:r>
      <w:r w:rsidR="002121E3" w:rsidRPr="002121E3">
        <w:rPr>
          <w:rFonts w:ascii="Verdana" w:hAnsi="Verdana" w:cs="Arial"/>
          <w:sz w:val="20"/>
          <w:szCs w:val="20"/>
        </w:rPr>
        <w:t>stilho criar</w:t>
      </w:r>
      <w:r w:rsidR="00615393">
        <w:rPr>
          <w:rFonts w:ascii="Verdana" w:hAnsi="Verdana" w:cs="Arial"/>
          <w:sz w:val="20"/>
          <w:szCs w:val="20"/>
        </w:rPr>
        <w:t>á um</w:t>
      </w:r>
      <w:r w:rsidR="002121E3" w:rsidRPr="002121E3">
        <w:rPr>
          <w:rFonts w:ascii="Verdana" w:hAnsi="Verdana" w:cs="Arial"/>
          <w:sz w:val="20"/>
          <w:szCs w:val="20"/>
        </w:rPr>
        <w:t>a</w:t>
      </w:r>
      <w:r w:rsidR="002121E3">
        <w:rPr>
          <w:rFonts w:ascii="Verdana" w:hAnsi="Verdana" w:cs="Arial"/>
          <w:sz w:val="20"/>
          <w:szCs w:val="20"/>
        </w:rPr>
        <w:t xml:space="preserve"> </w:t>
      </w:r>
      <w:r w:rsidR="002121E3" w:rsidRPr="002121E3">
        <w:rPr>
          <w:rFonts w:ascii="Verdana" w:hAnsi="Verdana" w:cs="Arial"/>
          <w:sz w:val="20"/>
          <w:szCs w:val="20"/>
        </w:rPr>
        <w:t>plataforma para registro desta atividade e que mesma ser</w:t>
      </w:r>
      <w:r w:rsidR="00615393">
        <w:rPr>
          <w:rFonts w:ascii="Verdana" w:hAnsi="Verdana" w:cs="Arial"/>
          <w:sz w:val="20"/>
          <w:szCs w:val="20"/>
        </w:rPr>
        <w:t>á</w:t>
      </w:r>
      <w:r w:rsidR="002121E3" w:rsidRPr="002121E3">
        <w:rPr>
          <w:rFonts w:ascii="Verdana" w:hAnsi="Verdana" w:cs="Arial"/>
          <w:sz w:val="20"/>
          <w:szCs w:val="20"/>
        </w:rPr>
        <w:t xml:space="preserve"> também apresentada para o Departamento de Arquitetura</w:t>
      </w:r>
      <w:r w:rsidR="00615393">
        <w:rPr>
          <w:rFonts w:ascii="Verdana" w:hAnsi="Verdana" w:cs="Arial"/>
          <w:sz w:val="20"/>
          <w:szCs w:val="20"/>
        </w:rPr>
        <w:t xml:space="preserve"> - DAU</w:t>
      </w:r>
      <w:r w:rsidR="002121E3" w:rsidRPr="002121E3">
        <w:rPr>
          <w:rFonts w:ascii="Verdana" w:hAnsi="Verdana" w:cs="Arial"/>
          <w:sz w:val="20"/>
          <w:szCs w:val="20"/>
        </w:rPr>
        <w:t>. C</w:t>
      </w:r>
      <w:r w:rsidR="00615393">
        <w:rPr>
          <w:rFonts w:ascii="Verdana" w:hAnsi="Verdana" w:cs="Arial"/>
          <w:sz w:val="20"/>
          <w:szCs w:val="20"/>
        </w:rPr>
        <w:t xml:space="preserve">aso o DAU aceite a proposta, a mesma será regulamentada pela Direção Geral. </w:t>
      </w:r>
      <w:r w:rsidR="0027025A" w:rsidRPr="00B95BA8">
        <w:rPr>
          <w:rFonts w:ascii="Verdana" w:hAnsi="Verdana" w:cs="Arial"/>
          <w:b/>
          <w:sz w:val="20"/>
          <w:szCs w:val="20"/>
        </w:rPr>
        <w:t>3.</w:t>
      </w:r>
      <w:r w:rsidR="00E4588A">
        <w:rPr>
          <w:rFonts w:ascii="Verdana" w:hAnsi="Verdana" w:cs="Arial"/>
          <w:b/>
          <w:sz w:val="20"/>
          <w:szCs w:val="20"/>
        </w:rPr>
        <w:t>8</w:t>
      </w:r>
      <w:r w:rsidR="001D07C6">
        <w:rPr>
          <w:rFonts w:ascii="Verdana" w:hAnsi="Verdana" w:cs="Arial"/>
          <w:b/>
          <w:sz w:val="20"/>
          <w:szCs w:val="20"/>
        </w:rPr>
        <w:t xml:space="preserve"> Discussão: Assunto: </w:t>
      </w:r>
      <w:r w:rsidR="001D07C6" w:rsidRPr="001D07C6">
        <w:rPr>
          <w:rFonts w:ascii="Verdana" w:hAnsi="Verdana" w:cs="Arial"/>
          <w:sz w:val="20"/>
          <w:szCs w:val="20"/>
        </w:rPr>
        <w:t xml:space="preserve">Esboços preliminares da estação marinha de pesquisas; </w:t>
      </w:r>
      <w:r w:rsidR="001D07C6">
        <w:rPr>
          <w:rFonts w:ascii="Verdana" w:hAnsi="Verdana" w:cs="Arial"/>
          <w:b/>
          <w:sz w:val="20"/>
          <w:szCs w:val="20"/>
        </w:rPr>
        <w:t xml:space="preserve">Interessado: </w:t>
      </w:r>
      <w:r w:rsidR="001D07C6" w:rsidRPr="009D50F9">
        <w:rPr>
          <w:rFonts w:ascii="Verdana" w:hAnsi="Verdana" w:cs="Arial"/>
          <w:sz w:val="20"/>
          <w:szCs w:val="20"/>
        </w:rPr>
        <w:t>DEP</w:t>
      </w:r>
      <w:r w:rsidR="001D07C6">
        <w:rPr>
          <w:rFonts w:ascii="Verdana" w:hAnsi="Verdana" w:cs="Arial"/>
          <w:sz w:val="20"/>
          <w:szCs w:val="20"/>
        </w:rPr>
        <w:t xml:space="preserve">; </w:t>
      </w:r>
      <w:r w:rsidR="001D07C6" w:rsidRPr="00D63AD0">
        <w:rPr>
          <w:rFonts w:ascii="Verdana" w:hAnsi="Verdana" w:cs="Arial"/>
          <w:b/>
          <w:sz w:val="20"/>
          <w:szCs w:val="20"/>
        </w:rPr>
        <w:t>Em discussão</w:t>
      </w:r>
      <w:r w:rsidR="001D07C6" w:rsidRPr="00FF3B41">
        <w:rPr>
          <w:rFonts w:ascii="Verdana" w:hAnsi="Verdana" w:cs="Arial"/>
          <w:sz w:val="20"/>
          <w:szCs w:val="20"/>
        </w:rPr>
        <w:t>: O professor Giovanni Lemos de Mello apresentou a proposta do acadêmico Carlos</w:t>
      </w:r>
      <w:r w:rsidR="00615393" w:rsidRPr="00FF3B41">
        <w:rPr>
          <w:rFonts w:ascii="Verdana" w:hAnsi="Verdana" w:cs="Arial"/>
          <w:sz w:val="20"/>
          <w:szCs w:val="20"/>
        </w:rPr>
        <w:t xml:space="preserve"> </w:t>
      </w:r>
      <w:r w:rsidR="00401526" w:rsidRPr="00FF3B41">
        <w:rPr>
          <w:rFonts w:ascii="Verdana" w:hAnsi="Verdana" w:cs="Arial"/>
          <w:sz w:val="20"/>
          <w:szCs w:val="20"/>
        </w:rPr>
        <w:t>Roberto</w:t>
      </w:r>
      <w:r w:rsidR="00615393" w:rsidRPr="00FF3B41">
        <w:rPr>
          <w:rFonts w:ascii="Verdana" w:hAnsi="Verdana" w:cs="Arial"/>
          <w:sz w:val="20"/>
          <w:szCs w:val="20"/>
        </w:rPr>
        <w:t xml:space="preserve"> Coutinho</w:t>
      </w:r>
      <w:r w:rsidR="00401526" w:rsidRPr="00FF3B41">
        <w:rPr>
          <w:rFonts w:ascii="Verdana" w:hAnsi="Verdana" w:cs="Arial"/>
          <w:sz w:val="20"/>
          <w:szCs w:val="20"/>
        </w:rPr>
        <w:t xml:space="preserve"> referente a ocupação do terreno cedido à UDESC. </w:t>
      </w:r>
      <w:r w:rsidR="00BE791C" w:rsidRPr="00FF3B41">
        <w:rPr>
          <w:rFonts w:ascii="Verdana" w:hAnsi="Verdana" w:cs="Arial"/>
          <w:sz w:val="20"/>
          <w:szCs w:val="20"/>
        </w:rPr>
        <w:t xml:space="preserve">A proposta </w:t>
      </w:r>
      <w:r w:rsidR="00FF3B41" w:rsidRPr="00FF3B41">
        <w:rPr>
          <w:rFonts w:ascii="Verdana" w:hAnsi="Verdana" w:cs="Arial"/>
          <w:sz w:val="20"/>
          <w:szCs w:val="20"/>
        </w:rPr>
        <w:t>contém</w:t>
      </w:r>
      <w:r w:rsidR="00BE791C" w:rsidRPr="00FF3B41">
        <w:rPr>
          <w:rFonts w:ascii="Verdana" w:hAnsi="Verdana" w:cs="Arial"/>
          <w:sz w:val="20"/>
          <w:szCs w:val="20"/>
        </w:rPr>
        <w:t xml:space="preserve"> alguns laboratórios dos professores do DEP</w:t>
      </w:r>
      <w:r w:rsidR="00FF3B41">
        <w:rPr>
          <w:rFonts w:ascii="Verdana" w:hAnsi="Verdana" w:cs="Arial"/>
          <w:sz w:val="20"/>
          <w:szCs w:val="20"/>
        </w:rPr>
        <w:t xml:space="preserve">, </w:t>
      </w:r>
      <w:r w:rsidR="00E4588A">
        <w:rPr>
          <w:rFonts w:ascii="Verdana" w:hAnsi="Verdana" w:cs="Arial"/>
          <w:sz w:val="20"/>
          <w:szCs w:val="20"/>
        </w:rPr>
        <w:t>os quais constituirão a estação marinha de pesquisa. Houve intensa discussão.</w:t>
      </w:r>
      <w:r w:rsidR="00BE791C" w:rsidRPr="00FF3B41">
        <w:rPr>
          <w:rFonts w:ascii="Verdana" w:hAnsi="Verdana" w:cs="Arial"/>
          <w:sz w:val="20"/>
          <w:szCs w:val="20"/>
        </w:rPr>
        <w:t xml:space="preserve"> </w:t>
      </w:r>
      <w:r w:rsidR="00613F04" w:rsidRPr="00B95BA8">
        <w:rPr>
          <w:rFonts w:ascii="Verdana" w:hAnsi="Verdana" w:cs="Arial"/>
          <w:b/>
          <w:sz w:val="20"/>
          <w:szCs w:val="20"/>
        </w:rPr>
        <w:t>3.</w:t>
      </w:r>
      <w:r w:rsidR="00613F04">
        <w:rPr>
          <w:rFonts w:ascii="Verdana" w:hAnsi="Verdana" w:cs="Arial"/>
          <w:b/>
          <w:sz w:val="20"/>
          <w:szCs w:val="20"/>
        </w:rPr>
        <w:t xml:space="preserve">9 Discussão: Assunto: </w:t>
      </w:r>
      <w:r w:rsidR="00613F04">
        <w:rPr>
          <w:rFonts w:ascii="Verdana" w:hAnsi="Verdana" w:cs="Arial"/>
          <w:sz w:val="20"/>
          <w:szCs w:val="20"/>
        </w:rPr>
        <w:t xml:space="preserve">Definição de critérios para criação/alteração das logomarcas dos cursos de graduação; </w:t>
      </w:r>
      <w:r w:rsidR="00CC631E">
        <w:rPr>
          <w:rFonts w:ascii="Verdana" w:hAnsi="Verdana" w:cs="Arial"/>
          <w:b/>
          <w:sz w:val="20"/>
          <w:szCs w:val="20"/>
        </w:rPr>
        <w:t xml:space="preserve">Interessado: </w:t>
      </w:r>
      <w:r w:rsidR="00CC631E" w:rsidRPr="009D50F9">
        <w:rPr>
          <w:rFonts w:ascii="Verdana" w:hAnsi="Verdana" w:cs="Arial"/>
          <w:sz w:val="20"/>
          <w:szCs w:val="20"/>
        </w:rPr>
        <w:t>DEP</w:t>
      </w:r>
      <w:r w:rsidR="00CC631E">
        <w:rPr>
          <w:rFonts w:ascii="Verdana" w:hAnsi="Verdana" w:cs="Arial"/>
          <w:sz w:val="20"/>
          <w:szCs w:val="20"/>
        </w:rPr>
        <w:t>;</w:t>
      </w:r>
      <w:r w:rsidR="00CC631E" w:rsidRPr="00613F04">
        <w:rPr>
          <w:rFonts w:ascii="Verdana" w:hAnsi="Verdana" w:cs="Arial"/>
          <w:b/>
          <w:sz w:val="20"/>
          <w:szCs w:val="20"/>
        </w:rPr>
        <w:t xml:space="preserve"> </w:t>
      </w:r>
      <w:r w:rsidR="00613F04" w:rsidRPr="00613F04">
        <w:rPr>
          <w:rFonts w:ascii="Verdana" w:hAnsi="Verdana" w:cs="Arial"/>
          <w:b/>
          <w:sz w:val="20"/>
          <w:szCs w:val="20"/>
        </w:rPr>
        <w:t xml:space="preserve">Em discussão: </w:t>
      </w:r>
      <w:r w:rsidR="00DB341B" w:rsidRPr="00DB341B">
        <w:rPr>
          <w:rFonts w:ascii="Verdana" w:hAnsi="Verdana" w:cs="Arial"/>
          <w:sz w:val="20"/>
          <w:szCs w:val="20"/>
        </w:rPr>
        <w:t>O professor Giovanni Lemos de Mello perguntou aos presentes sobre as logomarcas dos cursos do DEP. Ficou decidido que o curso de Ciências Biológicas deverá criar sua logo</w:t>
      </w:r>
      <w:r w:rsidR="00A751AE">
        <w:rPr>
          <w:rFonts w:ascii="Verdana" w:hAnsi="Verdana" w:cs="Arial"/>
          <w:sz w:val="20"/>
          <w:szCs w:val="20"/>
        </w:rPr>
        <w:t>marca</w:t>
      </w:r>
      <w:r w:rsidR="00DB341B" w:rsidRPr="00DB341B">
        <w:rPr>
          <w:rFonts w:ascii="Verdana" w:hAnsi="Verdana" w:cs="Arial"/>
          <w:sz w:val="20"/>
          <w:szCs w:val="20"/>
        </w:rPr>
        <w:t xml:space="preserve"> e o curso de Engenharia de Pesca decidirá em outra reunião se ficará com a logo existente ou fará uma nova.</w:t>
      </w:r>
      <w:r w:rsidR="00DB341B">
        <w:rPr>
          <w:rFonts w:ascii="Verdana" w:hAnsi="Verdana" w:cs="Arial"/>
          <w:b/>
          <w:sz w:val="20"/>
          <w:szCs w:val="20"/>
        </w:rPr>
        <w:t xml:space="preserve"> </w:t>
      </w:r>
      <w:r w:rsidR="00CC631E" w:rsidRPr="00B95BA8">
        <w:rPr>
          <w:rFonts w:ascii="Verdana" w:hAnsi="Verdana" w:cs="Arial"/>
          <w:b/>
          <w:sz w:val="20"/>
          <w:szCs w:val="20"/>
        </w:rPr>
        <w:t>3.</w:t>
      </w:r>
      <w:r w:rsidR="00CC631E">
        <w:rPr>
          <w:rFonts w:ascii="Verdana" w:hAnsi="Verdana" w:cs="Arial"/>
          <w:b/>
          <w:sz w:val="20"/>
          <w:szCs w:val="20"/>
        </w:rPr>
        <w:t xml:space="preserve">10 Discussão: Assunto: </w:t>
      </w:r>
      <w:r w:rsidR="00CC631E">
        <w:rPr>
          <w:rFonts w:ascii="Verdana" w:hAnsi="Verdana" w:cs="Arial"/>
          <w:sz w:val="20"/>
          <w:szCs w:val="20"/>
        </w:rPr>
        <w:t xml:space="preserve">Definição </w:t>
      </w:r>
      <w:r w:rsidR="0069606B">
        <w:rPr>
          <w:rFonts w:ascii="Verdana" w:hAnsi="Verdana" w:cs="Arial"/>
          <w:sz w:val="20"/>
          <w:szCs w:val="20"/>
        </w:rPr>
        <w:t>dos professores para as disciplinas de TCC e estágio curricular obrigatório para o curso de Engenharia de Pesca</w:t>
      </w:r>
      <w:r w:rsidR="00CC631E">
        <w:rPr>
          <w:rFonts w:ascii="Verdana" w:hAnsi="Verdana" w:cs="Arial"/>
          <w:sz w:val="20"/>
          <w:szCs w:val="20"/>
        </w:rPr>
        <w:t xml:space="preserve">; </w:t>
      </w:r>
      <w:r w:rsidR="00CC631E">
        <w:rPr>
          <w:rFonts w:ascii="Verdana" w:hAnsi="Verdana" w:cs="Arial"/>
          <w:b/>
          <w:sz w:val="20"/>
          <w:szCs w:val="20"/>
        </w:rPr>
        <w:t xml:space="preserve">Interessado: </w:t>
      </w:r>
      <w:r w:rsidR="00CC631E" w:rsidRPr="009D50F9">
        <w:rPr>
          <w:rFonts w:ascii="Verdana" w:hAnsi="Verdana" w:cs="Arial"/>
          <w:sz w:val="20"/>
          <w:szCs w:val="20"/>
        </w:rPr>
        <w:t>DEP</w:t>
      </w:r>
      <w:r w:rsidR="00CC631E">
        <w:rPr>
          <w:rFonts w:ascii="Verdana" w:hAnsi="Verdana" w:cs="Arial"/>
          <w:sz w:val="20"/>
          <w:szCs w:val="20"/>
        </w:rPr>
        <w:t>;</w:t>
      </w:r>
      <w:r w:rsidR="00CC631E" w:rsidRPr="00613F04">
        <w:rPr>
          <w:rFonts w:ascii="Verdana" w:hAnsi="Verdana" w:cs="Arial"/>
          <w:b/>
          <w:sz w:val="20"/>
          <w:szCs w:val="20"/>
        </w:rPr>
        <w:t xml:space="preserve"> Em discussão: </w:t>
      </w:r>
      <w:r w:rsidR="0069606B" w:rsidRPr="0069606B">
        <w:rPr>
          <w:rFonts w:ascii="Verdana" w:hAnsi="Verdana" w:cs="Arial"/>
          <w:sz w:val="20"/>
          <w:szCs w:val="20"/>
        </w:rPr>
        <w:t xml:space="preserve">Após discussão ficou definido que o professor David Valença Dantas será responsável pela disciplina de TCC. Nenhum outro professor manifestou interesse </w:t>
      </w:r>
      <w:r w:rsidR="00F2098A">
        <w:rPr>
          <w:rFonts w:ascii="Verdana" w:hAnsi="Verdana" w:cs="Arial"/>
          <w:sz w:val="20"/>
          <w:szCs w:val="20"/>
        </w:rPr>
        <w:t>em</w:t>
      </w:r>
      <w:r w:rsidR="0069606B" w:rsidRPr="0069606B">
        <w:rPr>
          <w:rFonts w:ascii="Verdana" w:hAnsi="Verdana" w:cs="Arial"/>
          <w:sz w:val="20"/>
          <w:szCs w:val="20"/>
        </w:rPr>
        <w:t xml:space="preserve"> ser responsável pela disciplina de estágio</w:t>
      </w:r>
      <w:r w:rsidR="0069606B">
        <w:rPr>
          <w:rFonts w:ascii="Verdana" w:hAnsi="Verdana" w:cs="Arial"/>
          <w:sz w:val="20"/>
          <w:szCs w:val="20"/>
        </w:rPr>
        <w:t xml:space="preserve"> curricular obrigatório. </w:t>
      </w:r>
      <w:r w:rsidR="00E120E4" w:rsidRPr="00B95BA8">
        <w:rPr>
          <w:rFonts w:ascii="Verdana" w:hAnsi="Verdana" w:cs="Arial"/>
          <w:b/>
          <w:sz w:val="20"/>
          <w:szCs w:val="20"/>
        </w:rPr>
        <w:t>3.</w:t>
      </w:r>
      <w:r w:rsidR="00E120E4">
        <w:rPr>
          <w:rFonts w:ascii="Verdana" w:hAnsi="Verdana" w:cs="Arial"/>
          <w:b/>
          <w:sz w:val="20"/>
          <w:szCs w:val="20"/>
        </w:rPr>
        <w:t xml:space="preserve">11 Discussão: Assunto: </w:t>
      </w:r>
      <w:r w:rsidR="00E120E4">
        <w:rPr>
          <w:rFonts w:ascii="Verdana" w:hAnsi="Verdana" w:cs="Arial"/>
          <w:sz w:val="20"/>
          <w:szCs w:val="20"/>
        </w:rPr>
        <w:t xml:space="preserve">Situação das demandas administrativas no CERES; </w:t>
      </w:r>
      <w:r w:rsidR="00E120E4">
        <w:rPr>
          <w:rFonts w:ascii="Verdana" w:hAnsi="Verdana" w:cs="Arial"/>
          <w:b/>
          <w:sz w:val="20"/>
          <w:szCs w:val="20"/>
        </w:rPr>
        <w:t xml:space="preserve">Interessado: </w:t>
      </w:r>
      <w:r w:rsidR="00E120E4" w:rsidRPr="009D50F9">
        <w:rPr>
          <w:rFonts w:ascii="Verdana" w:hAnsi="Verdana" w:cs="Arial"/>
          <w:sz w:val="20"/>
          <w:szCs w:val="20"/>
        </w:rPr>
        <w:t>DEP</w:t>
      </w:r>
      <w:r w:rsidR="00E120E4">
        <w:rPr>
          <w:rFonts w:ascii="Verdana" w:hAnsi="Verdana" w:cs="Arial"/>
          <w:sz w:val="20"/>
          <w:szCs w:val="20"/>
        </w:rPr>
        <w:t>;</w:t>
      </w:r>
      <w:r w:rsidR="00E120E4" w:rsidRPr="00613F04">
        <w:rPr>
          <w:rFonts w:ascii="Verdana" w:hAnsi="Verdana" w:cs="Arial"/>
          <w:b/>
          <w:sz w:val="20"/>
          <w:szCs w:val="20"/>
        </w:rPr>
        <w:t xml:space="preserve"> Em discussão: </w:t>
      </w:r>
      <w:r w:rsidR="00E120E4">
        <w:rPr>
          <w:rFonts w:ascii="Verdana" w:hAnsi="Verdana" w:cs="Arial"/>
          <w:sz w:val="20"/>
          <w:szCs w:val="20"/>
        </w:rPr>
        <w:t xml:space="preserve">Ficou definido que </w:t>
      </w:r>
      <w:r w:rsidR="003966DD">
        <w:rPr>
          <w:rFonts w:ascii="Verdana" w:hAnsi="Verdana" w:cs="Arial"/>
          <w:sz w:val="20"/>
          <w:szCs w:val="20"/>
        </w:rPr>
        <w:t>este</w:t>
      </w:r>
      <w:r w:rsidR="00E120E4">
        <w:rPr>
          <w:rFonts w:ascii="Verdana" w:hAnsi="Verdana" w:cs="Arial"/>
          <w:sz w:val="20"/>
          <w:szCs w:val="20"/>
        </w:rPr>
        <w:t xml:space="preserve"> item </w:t>
      </w:r>
      <w:r w:rsidR="003966DD">
        <w:rPr>
          <w:rFonts w:ascii="Verdana" w:hAnsi="Verdana" w:cs="Arial"/>
          <w:sz w:val="20"/>
          <w:szCs w:val="20"/>
        </w:rPr>
        <w:t xml:space="preserve">não seria discutido nesta reunião. </w:t>
      </w:r>
      <w:r w:rsidR="003966DD" w:rsidRPr="00B95BA8">
        <w:rPr>
          <w:rFonts w:ascii="Verdana" w:hAnsi="Verdana" w:cs="Arial"/>
          <w:b/>
          <w:sz w:val="20"/>
          <w:szCs w:val="20"/>
        </w:rPr>
        <w:t>3.</w:t>
      </w:r>
      <w:r w:rsidR="003966DD">
        <w:rPr>
          <w:rFonts w:ascii="Verdana" w:hAnsi="Verdana" w:cs="Arial"/>
          <w:b/>
          <w:sz w:val="20"/>
          <w:szCs w:val="20"/>
        </w:rPr>
        <w:t xml:space="preserve">12 </w:t>
      </w:r>
      <w:r w:rsidR="00F2098A">
        <w:rPr>
          <w:rFonts w:ascii="Verdana" w:hAnsi="Verdana" w:cs="Arial"/>
          <w:b/>
          <w:sz w:val="20"/>
          <w:szCs w:val="20"/>
        </w:rPr>
        <w:t>Indi</w:t>
      </w:r>
      <w:r w:rsidR="003966DD">
        <w:rPr>
          <w:rFonts w:ascii="Verdana" w:hAnsi="Verdana" w:cs="Arial"/>
          <w:b/>
          <w:sz w:val="20"/>
          <w:szCs w:val="20"/>
        </w:rPr>
        <w:t xml:space="preserve">cação: Assunto: </w:t>
      </w:r>
      <w:r w:rsidR="003966DD">
        <w:rPr>
          <w:rFonts w:ascii="Verdana" w:hAnsi="Verdana" w:cs="Arial"/>
          <w:sz w:val="20"/>
          <w:szCs w:val="20"/>
        </w:rPr>
        <w:t xml:space="preserve">Indicação de dois membros titulares e dois suplentes para comporem a Comissão de Extensão; </w:t>
      </w:r>
      <w:r w:rsidR="003966DD">
        <w:rPr>
          <w:rFonts w:ascii="Verdana" w:hAnsi="Verdana" w:cs="Arial"/>
          <w:b/>
          <w:sz w:val="20"/>
          <w:szCs w:val="20"/>
        </w:rPr>
        <w:t xml:space="preserve">Interessado: </w:t>
      </w:r>
      <w:r w:rsidR="003966DD" w:rsidRPr="009D50F9">
        <w:rPr>
          <w:rFonts w:ascii="Verdana" w:hAnsi="Verdana" w:cs="Arial"/>
          <w:sz w:val="20"/>
          <w:szCs w:val="20"/>
        </w:rPr>
        <w:t>DEP</w:t>
      </w:r>
      <w:r w:rsidR="003966DD">
        <w:rPr>
          <w:rFonts w:ascii="Verdana" w:hAnsi="Verdana" w:cs="Arial"/>
          <w:sz w:val="20"/>
          <w:szCs w:val="20"/>
        </w:rPr>
        <w:t>;</w:t>
      </w:r>
      <w:r w:rsidR="003966DD" w:rsidRPr="00613F04">
        <w:rPr>
          <w:rFonts w:ascii="Verdana" w:hAnsi="Verdana" w:cs="Arial"/>
          <w:b/>
          <w:sz w:val="20"/>
          <w:szCs w:val="20"/>
        </w:rPr>
        <w:t xml:space="preserve"> Em discussão: </w:t>
      </w:r>
      <w:r w:rsidR="009C083F" w:rsidRPr="009C083F">
        <w:rPr>
          <w:rFonts w:ascii="Verdana" w:hAnsi="Verdana" w:cs="Arial"/>
          <w:sz w:val="20"/>
          <w:szCs w:val="20"/>
        </w:rPr>
        <w:t>Se prontificaram a compor a Comissão de Extensão os professores Eric Zettermann Dias de Azevedo (Titular) e Micheli Thomas (Suplente)</w:t>
      </w:r>
      <w:r w:rsidR="00F2098A">
        <w:rPr>
          <w:rFonts w:ascii="Verdana" w:hAnsi="Verdana" w:cs="Arial"/>
          <w:sz w:val="20"/>
          <w:szCs w:val="20"/>
        </w:rPr>
        <w:t>;</w:t>
      </w:r>
      <w:r w:rsidR="009C083F" w:rsidRPr="009C083F">
        <w:rPr>
          <w:rFonts w:ascii="Verdana" w:hAnsi="Verdana" w:cs="Arial"/>
          <w:sz w:val="20"/>
          <w:szCs w:val="20"/>
        </w:rPr>
        <w:t xml:space="preserve"> Patrícia Sfair Sunye (Titular) e Pedro Volkmer de Castilho (Suplente). </w:t>
      </w:r>
      <w:r w:rsidR="001972FF" w:rsidRPr="00B95BA8">
        <w:rPr>
          <w:rFonts w:ascii="Verdana" w:hAnsi="Verdana" w:cs="Arial"/>
          <w:b/>
          <w:sz w:val="20"/>
          <w:szCs w:val="20"/>
        </w:rPr>
        <w:t xml:space="preserve">4. Comunicações Pessoais: </w:t>
      </w:r>
      <w:r w:rsidR="00FF24F6" w:rsidRPr="00227805">
        <w:rPr>
          <w:rFonts w:ascii="Verdana" w:hAnsi="Verdana" w:cs="Arial"/>
          <w:sz w:val="20"/>
          <w:szCs w:val="20"/>
        </w:rPr>
        <w:t>Não h</w:t>
      </w:r>
      <w:r w:rsidR="00FF24F6">
        <w:rPr>
          <w:rFonts w:ascii="Verdana" w:hAnsi="Verdana" w:cs="Arial"/>
          <w:sz w:val="20"/>
          <w:szCs w:val="20"/>
        </w:rPr>
        <w:t>ouve.</w:t>
      </w:r>
      <w:r w:rsidR="004A080B">
        <w:rPr>
          <w:rFonts w:ascii="Verdana" w:hAnsi="Verdana" w:cs="Arial"/>
          <w:b/>
          <w:sz w:val="20"/>
          <w:szCs w:val="20"/>
        </w:rPr>
        <w:t xml:space="preserve"> </w:t>
      </w:r>
      <w:r w:rsidR="004A080B" w:rsidRPr="004A080B">
        <w:rPr>
          <w:rFonts w:ascii="Verdana" w:hAnsi="Verdana" w:cs="Arial"/>
          <w:sz w:val="20"/>
          <w:szCs w:val="20"/>
        </w:rPr>
        <w:t>Não havendo mais nada a ser tratado, o presidente agradeceu a presença de todos e declarou encerrada a sessão.</w:t>
      </w:r>
      <w:r w:rsidR="004A080B">
        <w:rPr>
          <w:rFonts w:ascii="Verdana" w:hAnsi="Verdana" w:cs="Arial"/>
          <w:b/>
          <w:sz w:val="20"/>
          <w:szCs w:val="20"/>
        </w:rPr>
        <w:t xml:space="preserve"> </w:t>
      </w:r>
      <w:r w:rsidR="001972FF" w:rsidRPr="00B95BA8">
        <w:rPr>
          <w:rFonts w:ascii="Verdana" w:hAnsi="Verdana" w:cs="Arial"/>
          <w:sz w:val="20"/>
          <w:szCs w:val="20"/>
        </w:rPr>
        <w:t xml:space="preserve">Eu, Ana Elise Cardoso Inácio, secretária do Departamento de Engenharia de Pesca, lavro a presente ata que será lida e aprovada por todos os presentes. Laguna, </w:t>
      </w:r>
      <w:r w:rsidR="009C083F">
        <w:rPr>
          <w:rFonts w:ascii="Verdana" w:hAnsi="Verdana" w:cs="Arial"/>
          <w:sz w:val="20"/>
          <w:szCs w:val="20"/>
        </w:rPr>
        <w:t>12</w:t>
      </w:r>
      <w:r w:rsidR="001972FF" w:rsidRPr="00B95BA8">
        <w:rPr>
          <w:rFonts w:ascii="Verdana" w:hAnsi="Verdana" w:cs="Arial"/>
          <w:sz w:val="20"/>
          <w:szCs w:val="20"/>
        </w:rPr>
        <w:t>/</w:t>
      </w:r>
      <w:r w:rsidR="009B7424">
        <w:rPr>
          <w:rFonts w:ascii="Verdana" w:hAnsi="Verdana" w:cs="Arial"/>
          <w:sz w:val="20"/>
          <w:szCs w:val="20"/>
        </w:rPr>
        <w:t>0</w:t>
      </w:r>
      <w:r w:rsidR="009C083F">
        <w:rPr>
          <w:rFonts w:ascii="Verdana" w:hAnsi="Verdana" w:cs="Arial"/>
          <w:sz w:val="20"/>
          <w:szCs w:val="20"/>
        </w:rPr>
        <w:t>6</w:t>
      </w:r>
      <w:r w:rsidR="009B7424">
        <w:rPr>
          <w:rFonts w:ascii="Verdana" w:hAnsi="Verdana" w:cs="Arial"/>
          <w:sz w:val="20"/>
          <w:szCs w:val="20"/>
        </w:rPr>
        <w:t>/2017</w:t>
      </w:r>
      <w:r w:rsidR="001972FF" w:rsidRPr="00B95BA8">
        <w:rPr>
          <w:rFonts w:ascii="Verdana" w:hAnsi="Verdana" w:cs="Arial"/>
          <w:sz w:val="20"/>
          <w:szCs w:val="20"/>
        </w:rPr>
        <w:t>.</w:t>
      </w:r>
      <w:r w:rsidR="009B7424">
        <w:rPr>
          <w:rFonts w:ascii="Verdana" w:hAnsi="Verdana"/>
          <w:spacing w:val="-5"/>
          <w:sz w:val="20"/>
          <w:szCs w:val="20"/>
        </w:rPr>
        <w:t xml:space="preserve"> </w:t>
      </w:r>
    </w:p>
    <w:p w14:paraId="720A6A90" w14:textId="77777777" w:rsidR="002F68C2" w:rsidRDefault="002F68C2" w:rsidP="00F10356">
      <w:pPr>
        <w:suppressLineNumbers/>
        <w:shd w:val="clear" w:color="auto" w:fill="FFFFFF"/>
        <w:spacing w:after="0" w:line="240" w:lineRule="auto"/>
        <w:ind w:firstLine="720"/>
        <w:jc w:val="both"/>
        <w:rPr>
          <w:rFonts w:ascii="Verdana" w:hAnsi="Verdana"/>
          <w:spacing w:val="-5"/>
          <w:sz w:val="20"/>
          <w:szCs w:val="20"/>
        </w:rPr>
      </w:pPr>
    </w:p>
    <w:tbl>
      <w:tblPr>
        <w:tblStyle w:val="Tabelacomgrade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969"/>
        <w:gridCol w:w="3113"/>
      </w:tblGrid>
      <w:tr w:rsidR="00F75328" w14:paraId="46D72C76" w14:textId="77777777" w:rsidTr="00F75328">
        <w:tc>
          <w:tcPr>
            <w:tcW w:w="3261" w:type="dxa"/>
          </w:tcPr>
          <w:p w14:paraId="1619D1D4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Aline Fernandes de Oliveira</w:t>
            </w:r>
          </w:p>
          <w:p w14:paraId="77936F74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Membro</w:t>
            </w:r>
          </w:p>
          <w:p w14:paraId="65F78B93" w14:textId="64B28361" w:rsidR="00450D2E" w:rsidRDefault="00450D2E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</w:p>
          <w:p w14:paraId="0C1FEF1C" w14:textId="278CF138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4144657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Carlos André da Veiga Lima Rosa</w:t>
            </w:r>
          </w:p>
          <w:p w14:paraId="4024BEA4" w14:textId="18DB31FA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2C190A68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Cristian Berto da Silveira</w:t>
            </w:r>
          </w:p>
          <w:p w14:paraId="5CB27FA1" w14:textId="57B0EF4D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7229FCCF" w14:textId="77777777" w:rsidTr="00F75328">
        <w:tc>
          <w:tcPr>
            <w:tcW w:w="3261" w:type="dxa"/>
          </w:tcPr>
          <w:p w14:paraId="39D94DA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Daniel Pedro Willemann</w:t>
            </w:r>
          </w:p>
          <w:p w14:paraId="608553C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75EC4ED6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7D19710" w14:textId="68637FB5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5995B83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David Valença Dantas</w:t>
            </w:r>
          </w:p>
          <w:p w14:paraId="4E9D25BE" w14:textId="67585620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38FD016E" w14:textId="77777777" w:rsid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Eduardo G. Gentil de Farias</w:t>
            </w:r>
          </w:p>
          <w:p w14:paraId="7DBDB732" w14:textId="2E5B9E03" w:rsidR="001760A8" w:rsidRPr="00F75328" w:rsidRDefault="001760A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05272383" w14:textId="77777777" w:rsidTr="00F75328">
        <w:tc>
          <w:tcPr>
            <w:tcW w:w="3261" w:type="dxa"/>
          </w:tcPr>
          <w:p w14:paraId="1AA1BB90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Eric Z. Dias de Azevedo</w:t>
            </w:r>
          </w:p>
          <w:p w14:paraId="49A53238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61845CF1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FD496F2" w14:textId="47DD392B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DEE7825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lastRenderedPageBreak/>
              <w:t>Fabio de Farias Neves</w:t>
            </w:r>
          </w:p>
          <w:p w14:paraId="29AFA499" w14:textId="3084012E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32DFE1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Giovanni Lemos de Mello</w:t>
            </w:r>
          </w:p>
          <w:p w14:paraId="524A3D86" w14:textId="267A14B9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5F5BA051" w14:textId="77777777" w:rsidTr="00F75328">
        <w:tc>
          <w:tcPr>
            <w:tcW w:w="3261" w:type="dxa"/>
          </w:tcPr>
          <w:p w14:paraId="3479B88D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Jorge Luiz Rodrigues Filho</w:t>
            </w:r>
          </w:p>
          <w:p w14:paraId="3CA9CDAB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5943E7CB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98A064C" w14:textId="07A35A2E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D204C50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José dos Passos Fernandes</w:t>
            </w:r>
          </w:p>
          <w:p w14:paraId="4F2063CE" w14:textId="7B1C4C4F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28A1B9A4" w14:textId="342B39E0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  <w:tr w:rsidR="00F75328" w14:paraId="29C566B9" w14:textId="77777777" w:rsidTr="00F75328">
        <w:tc>
          <w:tcPr>
            <w:tcW w:w="3261" w:type="dxa"/>
          </w:tcPr>
          <w:p w14:paraId="5D62798E" w14:textId="7D133EA6" w:rsidR="00F75328" w:rsidRPr="00F75328" w:rsidRDefault="001760A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Má</w:t>
            </w:r>
            <w:r w:rsidR="00F75328" w:rsidRPr="00F75328">
              <w:rPr>
                <w:rFonts w:ascii="Verdana" w:hAnsi="Verdana" w:cs="Arial"/>
                <w:sz w:val="20"/>
                <w:szCs w:val="20"/>
              </w:rPr>
              <w:t>rcio Vargas Ramella</w:t>
            </w:r>
          </w:p>
          <w:p w14:paraId="25DE3526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58A9B03F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922382A" w14:textId="3065488C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0DB38A2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Mauricio G. Coelho Emerenciano</w:t>
            </w:r>
          </w:p>
          <w:p w14:paraId="751846DC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10D17CF3" w14:textId="0F329ABE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3F6365F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Micheli Cristina Thomas</w:t>
            </w:r>
          </w:p>
          <w:p w14:paraId="4FB33A03" w14:textId="634BF72B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79C00F60" w14:textId="77777777" w:rsidTr="00F75328">
        <w:tc>
          <w:tcPr>
            <w:tcW w:w="3261" w:type="dxa"/>
          </w:tcPr>
          <w:p w14:paraId="7456142B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Patrícia Sfair Sunye</w:t>
            </w:r>
          </w:p>
          <w:p w14:paraId="150294B0" w14:textId="2550B6E0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969" w:type="dxa"/>
          </w:tcPr>
          <w:p w14:paraId="24846F97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Pedro Volkmer de Castilho</w:t>
            </w:r>
          </w:p>
          <w:p w14:paraId="07B9C0E3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1F0ED05F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C296D73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Milla Lima Faust</w:t>
            </w:r>
          </w:p>
          <w:p w14:paraId="44469B1A" w14:textId="77777777" w:rsid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Repres. Técnica titular</w:t>
            </w:r>
          </w:p>
          <w:p w14:paraId="63B8FD20" w14:textId="77777777" w:rsidR="00863CE2" w:rsidRDefault="00863CE2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AD395CF" w14:textId="77777777" w:rsidR="00863CE2" w:rsidRDefault="00863CE2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226F03B" w14:textId="77777777" w:rsidR="00863CE2" w:rsidRDefault="00863CE2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165C9B57" w14:textId="5C58BC54" w:rsidR="00863CE2" w:rsidRPr="00F75328" w:rsidRDefault="00863CE2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  <w:tr w:rsidR="00F75328" w14:paraId="504C76DC" w14:textId="77777777" w:rsidTr="00F75328">
        <w:tc>
          <w:tcPr>
            <w:tcW w:w="3261" w:type="dxa"/>
          </w:tcPr>
          <w:p w14:paraId="533DBD8D" w14:textId="526B840C" w:rsidR="00F75328" w:rsidRPr="00F75328" w:rsidRDefault="00A751AE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Ana Olívia Beck</w:t>
            </w:r>
            <w:r w:rsidR="00F75328" w:rsidRPr="00F75328">
              <w:rPr>
                <w:rFonts w:ascii="Verdana" w:hAnsi="Verdana" w:cs="Arial"/>
                <w:sz w:val="20"/>
                <w:szCs w:val="20"/>
              </w:rPr>
              <w:t>hauser</w:t>
            </w:r>
          </w:p>
          <w:p w14:paraId="029DBEAA" w14:textId="77777777" w:rsid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Repres. Técnica suplente</w:t>
            </w:r>
          </w:p>
          <w:p w14:paraId="34D9446E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41996D7" w14:textId="77777777" w:rsidR="00774063" w:rsidRDefault="00774063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29941A6C" w14:textId="77777777" w:rsidR="00774063" w:rsidRDefault="00774063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2997E006" w14:textId="5CD5CEEB" w:rsidR="00774063" w:rsidRDefault="00774063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Bruna Maria Rezende Gonçalves Muzza dos Santos Repres. discente titular do curso de Ciências Biológicas </w:t>
            </w:r>
            <w:r w:rsidR="007C0886">
              <w:rPr>
                <w:rFonts w:ascii="Verdana" w:hAnsi="Verdana" w:cs="Arial"/>
                <w:sz w:val="20"/>
                <w:szCs w:val="20"/>
              </w:rPr>
              <w:t>–</w:t>
            </w:r>
            <w:r>
              <w:rPr>
                <w:rFonts w:ascii="Verdana" w:hAnsi="Verdana" w:cs="Arial"/>
                <w:sz w:val="20"/>
                <w:szCs w:val="20"/>
              </w:rPr>
              <w:t xml:space="preserve"> Biodiversidade</w:t>
            </w:r>
          </w:p>
          <w:p w14:paraId="116FE7BD" w14:textId="77777777" w:rsidR="007C0886" w:rsidRDefault="007C0886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D19F363" w14:textId="77777777" w:rsidR="007C0886" w:rsidRDefault="007C0886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03BBD99" w14:textId="77777777" w:rsidR="007C0886" w:rsidRDefault="007C0886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Jordana Sampaio Ataídes</w:t>
            </w:r>
          </w:p>
          <w:p w14:paraId="1EE5894D" w14:textId="7BDEE15E" w:rsidR="007C0886" w:rsidRDefault="007C0886" w:rsidP="007C0886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Repres. discente suplente do curso de Ciências Biológicas – Biologia Marinha</w:t>
            </w:r>
          </w:p>
          <w:p w14:paraId="581ACD9C" w14:textId="4A972113" w:rsidR="007C0886" w:rsidRPr="00F75328" w:rsidRDefault="007C0886" w:rsidP="00774063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0E8860" w14:textId="77777777" w:rsidR="00774063" w:rsidRDefault="00774063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Leone de Souza Medina</w:t>
            </w:r>
          </w:p>
          <w:p w14:paraId="4DFCF1C8" w14:textId="77777777" w:rsidR="00F75328" w:rsidRDefault="00774063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Repres. discente titular do curso de Engenharia de Pesca</w:t>
            </w:r>
          </w:p>
          <w:p w14:paraId="7BD4717A" w14:textId="77777777" w:rsidR="00774063" w:rsidRDefault="00774063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1C672E8" w14:textId="77777777" w:rsidR="00774063" w:rsidRDefault="00774063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F68131B" w14:textId="77777777" w:rsidR="00774063" w:rsidRDefault="00774063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Ana Laura Zamboni</w:t>
            </w:r>
          </w:p>
          <w:p w14:paraId="174EBDB4" w14:textId="455A983B" w:rsidR="00774063" w:rsidRPr="00F75328" w:rsidRDefault="00774063" w:rsidP="007C0886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Repres. discente </w:t>
            </w:r>
            <w:r w:rsidR="007C0886">
              <w:rPr>
                <w:rFonts w:ascii="Verdana" w:hAnsi="Verdana" w:cs="Arial"/>
                <w:sz w:val="20"/>
                <w:szCs w:val="20"/>
              </w:rPr>
              <w:t>suplente</w:t>
            </w:r>
            <w:r>
              <w:rPr>
                <w:rFonts w:ascii="Verdana" w:hAnsi="Verdana" w:cs="Arial"/>
                <w:sz w:val="20"/>
                <w:szCs w:val="20"/>
              </w:rPr>
              <w:t xml:space="preserve"> do curso de Ciências Biológicas - Biodiversidade</w:t>
            </w:r>
          </w:p>
        </w:tc>
        <w:tc>
          <w:tcPr>
            <w:tcW w:w="3113" w:type="dxa"/>
          </w:tcPr>
          <w:p w14:paraId="3D390A47" w14:textId="0035F0BD" w:rsidR="005A38BF" w:rsidRDefault="00774063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Isabel Boaventura Monteiro Repres. discente suplente do curso de Engenharia de Pesca </w:t>
            </w:r>
          </w:p>
          <w:p w14:paraId="504C16F1" w14:textId="77777777" w:rsidR="005A38BF" w:rsidRDefault="005A38BF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1218EA87" w14:textId="57CA203E" w:rsidR="005A38BF" w:rsidRDefault="007C0886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Andreza da Silva Fernandes</w:t>
            </w:r>
          </w:p>
          <w:p w14:paraId="69EF122F" w14:textId="00906652" w:rsidR="007C0886" w:rsidRDefault="007C0886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Repres. discente titular do curso de Ciências Biológicas – Biologia Marinha</w:t>
            </w:r>
          </w:p>
          <w:p w14:paraId="53BD7CAB" w14:textId="77777777" w:rsidR="007C0886" w:rsidRDefault="007C0886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2764812B" w14:textId="77777777" w:rsidR="007C0886" w:rsidRDefault="007C0886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5BC0851" w14:textId="77777777" w:rsidR="007C0886" w:rsidRDefault="007C0886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2D068AC" w14:textId="7E6C7EF6" w:rsidR="005A38BF" w:rsidRPr="00F75328" w:rsidRDefault="005A38BF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  <w:tr w:rsidR="00F75328" w14:paraId="6E72150B" w14:textId="77777777" w:rsidTr="00F75328">
        <w:tc>
          <w:tcPr>
            <w:tcW w:w="3261" w:type="dxa"/>
          </w:tcPr>
          <w:p w14:paraId="2078B0BD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120FBD4" w14:textId="6D5EFBA1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969E48E" w14:textId="0E22F00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</w:tbl>
    <w:p w14:paraId="4F622F50" w14:textId="77777777" w:rsidR="002F68C2" w:rsidRDefault="002F68C2" w:rsidP="005A310D">
      <w:pPr>
        <w:suppressLineNumbers/>
        <w:shd w:val="clear" w:color="auto" w:fill="FFFFFF"/>
        <w:spacing w:after="0" w:line="240" w:lineRule="auto"/>
        <w:ind w:firstLine="720"/>
        <w:jc w:val="both"/>
        <w:rPr>
          <w:rFonts w:ascii="Verdana" w:hAnsi="Verdana"/>
          <w:spacing w:val="-5"/>
          <w:sz w:val="20"/>
          <w:szCs w:val="20"/>
        </w:rPr>
      </w:pPr>
    </w:p>
    <w:sectPr w:rsidR="002F68C2" w:rsidSect="00F10356">
      <w:headerReference w:type="default" r:id="rId7"/>
      <w:footerReference w:type="default" r:id="rId8"/>
      <w:pgSz w:w="11907" w:h="16839" w:code="9"/>
      <w:pgMar w:top="2268" w:right="1134" w:bottom="1701" w:left="1134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170155" w14:textId="77777777" w:rsidR="00431BDB" w:rsidRDefault="00431BDB" w:rsidP="00A82B24">
      <w:pPr>
        <w:spacing w:after="0" w:line="240" w:lineRule="auto"/>
      </w:pPr>
      <w:r>
        <w:separator/>
      </w:r>
    </w:p>
  </w:endnote>
  <w:endnote w:type="continuationSeparator" w:id="0">
    <w:p w14:paraId="11E63B9D" w14:textId="77777777" w:rsidR="00431BDB" w:rsidRDefault="00431BDB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910AB7" w14:textId="72C65A9F" w:rsidR="003462F6" w:rsidRPr="00041760" w:rsidRDefault="003462F6" w:rsidP="003462F6">
    <w:pPr>
      <w:pStyle w:val="Rodap"/>
      <w:tabs>
        <w:tab w:val="clear" w:pos="4680"/>
        <w:tab w:val="clear" w:pos="9360"/>
        <w:tab w:val="left" w:pos="2400"/>
      </w:tabs>
      <w:jc w:val="right"/>
      <w:rPr>
        <w:rFonts w:ascii="Verdana" w:hAnsi="Verdana"/>
        <w:sz w:val="16"/>
        <w:szCs w:val="16"/>
      </w:rPr>
    </w:pPr>
    <w:r>
      <w:tab/>
    </w:r>
    <w:r w:rsidRPr="00041760">
      <w:rPr>
        <w:rFonts w:ascii="Verdana" w:hAnsi="Verdana"/>
        <w:sz w:val="16"/>
        <w:szCs w:val="16"/>
      </w:rPr>
      <w:t>Ata Nº 00</w:t>
    </w:r>
    <w:r w:rsidR="00AC2909">
      <w:rPr>
        <w:rFonts w:ascii="Verdana" w:hAnsi="Verdana"/>
        <w:sz w:val="16"/>
        <w:szCs w:val="16"/>
      </w:rPr>
      <w:t>6</w:t>
    </w:r>
    <w:r w:rsidR="001972FF">
      <w:rPr>
        <w:rFonts w:ascii="Verdana" w:hAnsi="Verdana"/>
        <w:sz w:val="16"/>
        <w:szCs w:val="16"/>
      </w:rPr>
      <w:t>/2017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6F3014" w14:textId="77777777" w:rsidR="00431BDB" w:rsidRDefault="00431BDB" w:rsidP="00A82B24">
      <w:pPr>
        <w:spacing w:after="0" w:line="240" w:lineRule="auto"/>
      </w:pPr>
      <w:r>
        <w:separator/>
      </w:r>
    </w:p>
  </w:footnote>
  <w:footnote w:type="continuationSeparator" w:id="0">
    <w:p w14:paraId="7D6EA3D4" w14:textId="77777777" w:rsidR="00431BDB" w:rsidRDefault="00431BDB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6F48D4" w14:textId="55B63564" w:rsidR="00023775" w:rsidRPr="004A6CDA" w:rsidRDefault="000F62C7" w:rsidP="009B51C8">
    <w:pPr>
      <w:pStyle w:val="Cabealho"/>
      <w:tabs>
        <w:tab w:val="clear" w:pos="4680"/>
        <w:tab w:val="clear" w:pos="9360"/>
        <w:tab w:val="left" w:pos="1695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18FDDA9" wp14:editId="7B244728">
          <wp:simplePos x="0" y="0"/>
          <wp:positionH relativeFrom="column">
            <wp:posOffset>-732790</wp:posOffset>
          </wp:positionH>
          <wp:positionV relativeFrom="paragraph">
            <wp:posOffset>-462916</wp:posOffset>
          </wp:positionV>
          <wp:extent cx="7562850" cy="10703051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at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395" cy="10702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78D"/>
    <w:rsid w:val="0001012C"/>
    <w:rsid w:val="0002126B"/>
    <w:rsid w:val="00023775"/>
    <w:rsid w:val="00041760"/>
    <w:rsid w:val="00043635"/>
    <w:rsid w:val="0004698B"/>
    <w:rsid w:val="0005067C"/>
    <w:rsid w:val="000609CF"/>
    <w:rsid w:val="000936DB"/>
    <w:rsid w:val="000A555B"/>
    <w:rsid w:val="000C393C"/>
    <w:rsid w:val="000F62C7"/>
    <w:rsid w:val="00125CDB"/>
    <w:rsid w:val="00135163"/>
    <w:rsid w:val="00144EE3"/>
    <w:rsid w:val="001760A8"/>
    <w:rsid w:val="00176AA4"/>
    <w:rsid w:val="0018754C"/>
    <w:rsid w:val="00187A3C"/>
    <w:rsid w:val="001972FF"/>
    <w:rsid w:val="001A137F"/>
    <w:rsid w:val="001A14EF"/>
    <w:rsid w:val="001A1EBA"/>
    <w:rsid w:val="001B5C4A"/>
    <w:rsid w:val="001D07C6"/>
    <w:rsid w:val="00203E65"/>
    <w:rsid w:val="00211498"/>
    <w:rsid w:val="002121E3"/>
    <w:rsid w:val="00220AE0"/>
    <w:rsid w:val="00227805"/>
    <w:rsid w:val="00261A8D"/>
    <w:rsid w:val="0027025A"/>
    <w:rsid w:val="00283C60"/>
    <w:rsid w:val="002D7966"/>
    <w:rsid w:val="002F68C2"/>
    <w:rsid w:val="0031497C"/>
    <w:rsid w:val="00333CC2"/>
    <w:rsid w:val="00342BBD"/>
    <w:rsid w:val="003455D9"/>
    <w:rsid w:val="003462F6"/>
    <w:rsid w:val="00370928"/>
    <w:rsid w:val="003829E8"/>
    <w:rsid w:val="00391FD7"/>
    <w:rsid w:val="003966DD"/>
    <w:rsid w:val="00396B18"/>
    <w:rsid w:val="003A5534"/>
    <w:rsid w:val="003D006F"/>
    <w:rsid w:val="003D4F9E"/>
    <w:rsid w:val="003E4ADD"/>
    <w:rsid w:val="00401526"/>
    <w:rsid w:val="00401F24"/>
    <w:rsid w:val="00406137"/>
    <w:rsid w:val="004227BE"/>
    <w:rsid w:val="00431BDB"/>
    <w:rsid w:val="00443F7B"/>
    <w:rsid w:val="00450D2E"/>
    <w:rsid w:val="00451E3B"/>
    <w:rsid w:val="004548CB"/>
    <w:rsid w:val="00465307"/>
    <w:rsid w:val="00466EEB"/>
    <w:rsid w:val="0046780D"/>
    <w:rsid w:val="00490CE4"/>
    <w:rsid w:val="004A080B"/>
    <w:rsid w:val="004A44E7"/>
    <w:rsid w:val="004A6CDA"/>
    <w:rsid w:val="004D1057"/>
    <w:rsid w:val="004E073A"/>
    <w:rsid w:val="00530C00"/>
    <w:rsid w:val="0054281D"/>
    <w:rsid w:val="00554649"/>
    <w:rsid w:val="0056195E"/>
    <w:rsid w:val="00594E4C"/>
    <w:rsid w:val="005952F7"/>
    <w:rsid w:val="005A310D"/>
    <w:rsid w:val="005A38BF"/>
    <w:rsid w:val="005B70A5"/>
    <w:rsid w:val="005C008B"/>
    <w:rsid w:val="005C3348"/>
    <w:rsid w:val="005C7B49"/>
    <w:rsid w:val="005D0081"/>
    <w:rsid w:val="005D1477"/>
    <w:rsid w:val="005D27A4"/>
    <w:rsid w:val="00600B8C"/>
    <w:rsid w:val="0060165C"/>
    <w:rsid w:val="00602F92"/>
    <w:rsid w:val="00613F04"/>
    <w:rsid w:val="00615393"/>
    <w:rsid w:val="00632E4C"/>
    <w:rsid w:val="00635BF0"/>
    <w:rsid w:val="00637496"/>
    <w:rsid w:val="00666E4B"/>
    <w:rsid w:val="006733C1"/>
    <w:rsid w:val="0067501B"/>
    <w:rsid w:val="0069606B"/>
    <w:rsid w:val="006D0CB0"/>
    <w:rsid w:val="006E305A"/>
    <w:rsid w:val="006F38B2"/>
    <w:rsid w:val="006F4D4E"/>
    <w:rsid w:val="00753F6A"/>
    <w:rsid w:val="00762BF6"/>
    <w:rsid w:val="00767FD3"/>
    <w:rsid w:val="00774063"/>
    <w:rsid w:val="00791109"/>
    <w:rsid w:val="0079282C"/>
    <w:rsid w:val="00793AB5"/>
    <w:rsid w:val="00796EC2"/>
    <w:rsid w:val="007A7B19"/>
    <w:rsid w:val="007C0886"/>
    <w:rsid w:val="007E5A97"/>
    <w:rsid w:val="007F3E33"/>
    <w:rsid w:val="00811FFD"/>
    <w:rsid w:val="0082678D"/>
    <w:rsid w:val="00831054"/>
    <w:rsid w:val="00863CE2"/>
    <w:rsid w:val="008741EC"/>
    <w:rsid w:val="00883832"/>
    <w:rsid w:val="008938D7"/>
    <w:rsid w:val="008B6492"/>
    <w:rsid w:val="008D1F4C"/>
    <w:rsid w:val="008D4AC6"/>
    <w:rsid w:val="008D6530"/>
    <w:rsid w:val="008F50AF"/>
    <w:rsid w:val="00901896"/>
    <w:rsid w:val="00902406"/>
    <w:rsid w:val="00953860"/>
    <w:rsid w:val="009630CD"/>
    <w:rsid w:val="009A5610"/>
    <w:rsid w:val="009A71AC"/>
    <w:rsid w:val="009B5122"/>
    <w:rsid w:val="009B51C8"/>
    <w:rsid w:val="009B7424"/>
    <w:rsid w:val="009C083F"/>
    <w:rsid w:val="009D50F9"/>
    <w:rsid w:val="009E69E2"/>
    <w:rsid w:val="00A05E22"/>
    <w:rsid w:val="00A20D2F"/>
    <w:rsid w:val="00A43D06"/>
    <w:rsid w:val="00A751AE"/>
    <w:rsid w:val="00A82B24"/>
    <w:rsid w:val="00A8360A"/>
    <w:rsid w:val="00AA4267"/>
    <w:rsid w:val="00AC2909"/>
    <w:rsid w:val="00AD4560"/>
    <w:rsid w:val="00AD5548"/>
    <w:rsid w:val="00AD7709"/>
    <w:rsid w:val="00AE0BD3"/>
    <w:rsid w:val="00AF16AE"/>
    <w:rsid w:val="00AF32AA"/>
    <w:rsid w:val="00B00151"/>
    <w:rsid w:val="00B14880"/>
    <w:rsid w:val="00B16891"/>
    <w:rsid w:val="00B31766"/>
    <w:rsid w:val="00B35AF8"/>
    <w:rsid w:val="00B40510"/>
    <w:rsid w:val="00B958E3"/>
    <w:rsid w:val="00B95BA8"/>
    <w:rsid w:val="00B976BD"/>
    <w:rsid w:val="00BB5BC7"/>
    <w:rsid w:val="00BD40DB"/>
    <w:rsid w:val="00BE791C"/>
    <w:rsid w:val="00C14455"/>
    <w:rsid w:val="00C42AF6"/>
    <w:rsid w:val="00C543ED"/>
    <w:rsid w:val="00C71FD5"/>
    <w:rsid w:val="00CA5BF5"/>
    <w:rsid w:val="00CC631E"/>
    <w:rsid w:val="00CE305C"/>
    <w:rsid w:val="00CF2441"/>
    <w:rsid w:val="00D019DC"/>
    <w:rsid w:val="00D14F30"/>
    <w:rsid w:val="00D1647E"/>
    <w:rsid w:val="00D26852"/>
    <w:rsid w:val="00D4727D"/>
    <w:rsid w:val="00D54985"/>
    <w:rsid w:val="00D63AD0"/>
    <w:rsid w:val="00D819D9"/>
    <w:rsid w:val="00DB341B"/>
    <w:rsid w:val="00DB46F2"/>
    <w:rsid w:val="00DC4777"/>
    <w:rsid w:val="00DD4006"/>
    <w:rsid w:val="00DE6E8A"/>
    <w:rsid w:val="00E111B0"/>
    <w:rsid w:val="00E120E4"/>
    <w:rsid w:val="00E25E90"/>
    <w:rsid w:val="00E4588A"/>
    <w:rsid w:val="00E517BF"/>
    <w:rsid w:val="00E530C3"/>
    <w:rsid w:val="00E7541F"/>
    <w:rsid w:val="00E9375C"/>
    <w:rsid w:val="00EA3FAF"/>
    <w:rsid w:val="00EA7B2C"/>
    <w:rsid w:val="00ED5468"/>
    <w:rsid w:val="00EF4BA3"/>
    <w:rsid w:val="00EF5FF5"/>
    <w:rsid w:val="00F10356"/>
    <w:rsid w:val="00F15632"/>
    <w:rsid w:val="00F2098A"/>
    <w:rsid w:val="00F27D12"/>
    <w:rsid w:val="00F62AAD"/>
    <w:rsid w:val="00F75328"/>
    <w:rsid w:val="00F91A1C"/>
    <w:rsid w:val="00FA0923"/>
    <w:rsid w:val="00FD79BF"/>
    <w:rsid w:val="00FE2B78"/>
    <w:rsid w:val="00FF24F6"/>
    <w:rsid w:val="00FF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2B6635D"/>
  <w15:docId w15:val="{DE618D4B-8C7D-4965-98F9-99980443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B4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C543ED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Nmerodelinha">
    <w:name w:val="line number"/>
    <w:basedOn w:val="Fontepargpadro"/>
    <w:uiPriority w:val="99"/>
    <w:semiHidden/>
    <w:unhideWhenUsed/>
    <w:rsid w:val="00F10356"/>
  </w:style>
  <w:style w:type="table" w:styleId="Tabelacomgrade">
    <w:name w:val="Table Grid"/>
    <w:basedOn w:val="Tabelanormal"/>
    <w:uiPriority w:val="59"/>
    <w:rsid w:val="00B35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64C6D-20AA-4550-A43E-D29F7DBA3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1262</Words>
  <Characters>6820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</dc:creator>
  <cp:lastModifiedBy>ANA ELISE CARDOSO INACIO</cp:lastModifiedBy>
  <cp:revision>28</cp:revision>
  <cp:lastPrinted>2017-04-03T17:27:00Z</cp:lastPrinted>
  <dcterms:created xsi:type="dcterms:W3CDTF">2017-06-12T17:44:00Z</dcterms:created>
  <dcterms:modified xsi:type="dcterms:W3CDTF">2017-07-06T17:07:00Z</dcterms:modified>
</cp:coreProperties>
</file>