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3452F4EB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341548">
        <w:rPr>
          <w:rFonts w:ascii="Verdana" w:hAnsi="Verdana"/>
          <w:b/>
          <w:sz w:val="20"/>
          <w:szCs w:val="20"/>
        </w:rPr>
        <w:t>10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374B7200" w:rsidR="00E154DF" w:rsidRPr="00315CEF" w:rsidRDefault="00422248" w:rsidP="00422248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341548">
        <w:rPr>
          <w:rFonts w:ascii="Verdana" w:hAnsi="Verdana" w:cs="Arial"/>
          <w:sz w:val="20"/>
          <w:szCs w:val="20"/>
        </w:rPr>
        <w:t>oito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341548">
        <w:rPr>
          <w:rFonts w:ascii="Verdana" w:hAnsi="Verdana" w:cs="Arial"/>
          <w:sz w:val="20"/>
          <w:szCs w:val="20"/>
        </w:rPr>
        <w:t>novembro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Willemann, chefe do Departamento, e os seguintes membros: os professores, </w:t>
      </w:r>
      <w:r w:rsidR="00341548" w:rsidRPr="00341548">
        <w:rPr>
          <w:rFonts w:ascii="Verdana" w:hAnsi="Verdana" w:cs="Arial"/>
          <w:sz w:val="20"/>
          <w:szCs w:val="20"/>
        </w:rPr>
        <w:t>Aline Fernandes de Oliveira</w:t>
      </w:r>
      <w:r w:rsidR="00341548">
        <w:rPr>
          <w:rFonts w:ascii="Verdana" w:hAnsi="Verdana" w:cs="Arial"/>
          <w:sz w:val="20"/>
          <w:szCs w:val="20"/>
        </w:rPr>
        <w:t>,</w:t>
      </w:r>
      <w:r w:rsidR="00341548" w:rsidRPr="00341548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Carlos André da Veiga Lima Rosa Costamilan</w:t>
      </w:r>
      <w:r w:rsidR="00C55510">
        <w:rPr>
          <w:rFonts w:ascii="Verdana" w:hAnsi="Verdana" w:cs="Arial"/>
          <w:sz w:val="20"/>
          <w:szCs w:val="20"/>
        </w:rPr>
        <w:t xml:space="preserve">, </w:t>
      </w:r>
      <w:r w:rsidR="002968C0" w:rsidRPr="002968C0">
        <w:rPr>
          <w:rFonts w:ascii="Verdana" w:hAnsi="Verdana" w:cs="Arial"/>
          <w:sz w:val="20"/>
          <w:szCs w:val="20"/>
        </w:rPr>
        <w:t>Christian da Silva</w:t>
      </w:r>
      <w:r w:rsidR="002968C0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Cristian Berto da Silveira</w:t>
      </w:r>
      <w:r w:rsidRPr="00422248">
        <w:rPr>
          <w:rFonts w:ascii="Verdana" w:hAnsi="Verdana" w:cs="Arial"/>
          <w:sz w:val="20"/>
          <w:szCs w:val="20"/>
        </w:rPr>
        <w:t>,</w:t>
      </w:r>
      <w:r w:rsidR="002968C0">
        <w:rPr>
          <w:rFonts w:ascii="Verdana" w:hAnsi="Verdana" w:cs="Arial"/>
          <w:sz w:val="20"/>
          <w:szCs w:val="20"/>
        </w:rPr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David Valença Dantas</w:t>
      </w:r>
      <w:r w:rsidR="002968C0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>Eric Zeterrmann Dias de Azevedo</w:t>
      </w:r>
      <w:r w:rsidR="00744EF1">
        <w:rPr>
          <w:rFonts w:ascii="Verdana" w:hAnsi="Verdana" w:cs="Arial"/>
          <w:sz w:val="20"/>
          <w:szCs w:val="20"/>
        </w:rPr>
        <w:t>,</w:t>
      </w:r>
      <w:r w:rsidR="00881B82" w:rsidRPr="00881B82"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>Guilherme Dilarri</w:t>
      </w:r>
      <w:r w:rsidR="00C55510">
        <w:rPr>
          <w:rFonts w:ascii="Verdana" w:hAnsi="Verdana" w:cs="Arial"/>
          <w:sz w:val="20"/>
          <w:szCs w:val="20"/>
        </w:rPr>
        <w:t xml:space="preserve">, </w:t>
      </w:r>
      <w:r w:rsidR="00315CEF" w:rsidRPr="002968C0">
        <w:rPr>
          <w:rFonts w:ascii="Verdana" w:hAnsi="Verdana" w:cs="Arial"/>
          <w:sz w:val="20"/>
          <w:szCs w:val="20"/>
        </w:rPr>
        <w:t>Juliano Pereira Gomes</w:t>
      </w:r>
      <w:r w:rsidR="00881B82">
        <w:rPr>
          <w:rFonts w:ascii="Verdana" w:hAnsi="Verdana" w:cs="Arial"/>
          <w:sz w:val="20"/>
          <w:szCs w:val="20"/>
        </w:rPr>
        <w:t>,</w:t>
      </w:r>
      <w:r w:rsidR="002968C0" w:rsidRPr="002968C0"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Miklos Maximiliano Bajay</w:t>
      </w:r>
      <w:r w:rsidR="002968C0">
        <w:rPr>
          <w:rFonts w:ascii="Verdana" w:hAnsi="Verdana" w:cs="Arial"/>
          <w:sz w:val="20"/>
          <w:szCs w:val="20"/>
        </w:rPr>
        <w:t>,</w:t>
      </w:r>
      <w:r w:rsidR="00315CEF">
        <w:rPr>
          <w:rFonts w:ascii="Verdana" w:hAnsi="Verdana" w:cs="Arial"/>
          <w:sz w:val="20"/>
          <w:szCs w:val="20"/>
        </w:rPr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Patrícia Sfair Sunye</w:t>
      </w:r>
      <w:r w:rsidR="002968C0">
        <w:rPr>
          <w:rFonts w:ascii="Verdana" w:hAnsi="Verdana" w:cs="Arial"/>
          <w:sz w:val="20"/>
          <w:szCs w:val="20"/>
        </w:rPr>
        <w:t xml:space="preserve">, </w:t>
      </w:r>
      <w:r w:rsidR="00315CEF" w:rsidRPr="002968C0">
        <w:rPr>
          <w:rFonts w:ascii="Verdana" w:hAnsi="Verdana" w:cs="Arial"/>
          <w:sz w:val="20"/>
          <w:szCs w:val="20"/>
        </w:rPr>
        <w:t>Pedro Volkmer de Castilho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C55510">
        <w:rPr>
          <w:rFonts w:ascii="Verdana" w:hAnsi="Verdana" w:cs="Arial"/>
          <w:sz w:val="20"/>
          <w:szCs w:val="20"/>
        </w:rPr>
        <w:t xml:space="preserve">e </w:t>
      </w:r>
      <w:r w:rsidR="00C55510" w:rsidRPr="00C55510">
        <w:rPr>
          <w:rFonts w:ascii="Verdana" w:hAnsi="Verdana" w:cs="Arial"/>
          <w:sz w:val="20"/>
          <w:szCs w:val="20"/>
        </w:rPr>
        <w:t>Tiago Georg Pikart</w:t>
      </w:r>
      <w:r w:rsidRPr="00422248">
        <w:rPr>
          <w:rFonts w:ascii="Verdana" w:hAnsi="Verdana" w:cs="Arial"/>
          <w:sz w:val="20"/>
          <w:szCs w:val="20"/>
        </w:rPr>
        <w:t>.</w:t>
      </w:r>
      <w:r w:rsidR="00993060">
        <w:rPr>
          <w:rFonts w:ascii="Verdana" w:hAnsi="Verdana" w:cs="Arial"/>
          <w:sz w:val="20"/>
          <w:szCs w:val="20"/>
        </w:rPr>
        <w:t xml:space="preserve"> </w:t>
      </w:r>
      <w:r w:rsidR="00341548">
        <w:rPr>
          <w:rFonts w:ascii="Verdana" w:hAnsi="Verdana" w:cs="Arial"/>
          <w:sz w:val="20"/>
          <w:szCs w:val="20"/>
        </w:rPr>
        <w:t>O Professor F</w:t>
      </w:r>
      <w:r w:rsidR="00341548" w:rsidRPr="00315CEF">
        <w:rPr>
          <w:rFonts w:ascii="Arial" w:eastAsia="Times New Roman" w:hAnsi="Arial" w:cs="Arial"/>
          <w:sz w:val="20"/>
          <w:szCs w:val="20"/>
          <w:lang w:eastAsia="pt-BR"/>
        </w:rPr>
        <w:t>ábio de Farias Neves</w:t>
      </w:r>
      <w:r w:rsidR="00341548">
        <w:rPr>
          <w:rFonts w:ascii="Arial" w:eastAsia="Times New Roman" w:hAnsi="Arial" w:cs="Arial"/>
          <w:sz w:val="20"/>
          <w:szCs w:val="20"/>
          <w:lang w:eastAsia="pt-BR"/>
        </w:rPr>
        <w:t xml:space="preserve"> j</w:t>
      </w:r>
      <w:r w:rsidR="00341548" w:rsidRPr="00341548">
        <w:rPr>
          <w:rFonts w:ascii="Arial" w:eastAsia="Times New Roman" w:hAnsi="Arial" w:cs="Arial"/>
          <w:sz w:val="20"/>
          <w:szCs w:val="20"/>
          <w:lang w:eastAsia="pt-BR"/>
        </w:rPr>
        <w:t>ustificou sua falta em função de</w:t>
      </w:r>
      <w:r w:rsidR="00341548">
        <w:rPr>
          <w:rFonts w:ascii="Arial" w:eastAsia="Times New Roman" w:hAnsi="Arial" w:cs="Arial"/>
          <w:sz w:val="20"/>
          <w:szCs w:val="20"/>
          <w:lang w:eastAsia="pt-BR"/>
        </w:rPr>
        <w:t xml:space="preserve"> participação</w:t>
      </w:r>
      <w:r w:rsidR="00341548" w:rsidRPr="00341548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341548">
        <w:rPr>
          <w:rFonts w:ascii="Arial" w:eastAsia="Times New Roman" w:hAnsi="Arial" w:cs="Arial"/>
          <w:sz w:val="20"/>
          <w:szCs w:val="20"/>
          <w:lang w:eastAsia="pt-BR"/>
        </w:rPr>
        <w:t>em</w:t>
      </w:r>
      <w:r w:rsidR="00341548" w:rsidRPr="00341548">
        <w:rPr>
          <w:rFonts w:ascii="Arial" w:eastAsia="Times New Roman" w:hAnsi="Arial" w:cs="Arial"/>
          <w:sz w:val="20"/>
          <w:szCs w:val="20"/>
          <w:lang w:eastAsia="pt-BR"/>
        </w:rPr>
        <w:t xml:space="preserve"> evento da </w:t>
      </w:r>
      <w:r w:rsidR="00341548">
        <w:rPr>
          <w:rFonts w:ascii="Arial" w:eastAsia="Times New Roman" w:hAnsi="Arial" w:cs="Arial"/>
          <w:sz w:val="20"/>
          <w:szCs w:val="20"/>
          <w:lang w:eastAsia="pt-BR"/>
        </w:rPr>
        <w:t>F</w:t>
      </w:r>
      <w:r w:rsidR="00341548" w:rsidRPr="00341548">
        <w:rPr>
          <w:rFonts w:ascii="Arial" w:eastAsia="Times New Roman" w:hAnsi="Arial" w:cs="Arial"/>
          <w:sz w:val="20"/>
          <w:szCs w:val="20"/>
          <w:lang w:eastAsia="pt-BR"/>
        </w:rPr>
        <w:t>apesc</w:t>
      </w:r>
      <w:r w:rsidR="00341548">
        <w:rPr>
          <w:rFonts w:ascii="Arial" w:eastAsia="Times New Roman" w:hAnsi="Arial" w:cs="Arial"/>
          <w:sz w:val="20"/>
          <w:szCs w:val="20"/>
          <w:lang w:eastAsia="pt-BR"/>
        </w:rPr>
        <w:t>. Estava</w:t>
      </w:r>
      <w:r w:rsidR="00B20C53">
        <w:rPr>
          <w:rFonts w:ascii="Arial" w:eastAsia="Times New Roman" w:hAnsi="Arial" w:cs="Arial"/>
          <w:sz w:val="20"/>
          <w:szCs w:val="20"/>
          <w:lang w:eastAsia="pt-BR"/>
        </w:rPr>
        <w:t>m</w:t>
      </w:r>
      <w:r w:rsidR="00341548">
        <w:rPr>
          <w:rFonts w:ascii="Arial" w:eastAsia="Times New Roman" w:hAnsi="Arial" w:cs="Arial"/>
          <w:sz w:val="20"/>
          <w:szCs w:val="20"/>
          <w:lang w:eastAsia="pt-BR"/>
        </w:rPr>
        <w:t xml:space="preserve"> presentes também os acadêmicos </w:t>
      </w:r>
      <w:r w:rsidR="00B20C53">
        <w:rPr>
          <w:rFonts w:ascii="Arial" w:eastAsia="Times New Roman" w:hAnsi="Arial" w:cs="Arial"/>
          <w:sz w:val="20"/>
          <w:szCs w:val="20"/>
          <w:lang w:eastAsia="pt-BR"/>
        </w:rPr>
        <w:t xml:space="preserve">Bárbara Miranda Vilela </w:t>
      </w:r>
      <w:r w:rsidR="00341548">
        <w:rPr>
          <w:rFonts w:ascii="Arial" w:eastAsia="Times New Roman" w:hAnsi="Arial" w:cs="Arial"/>
          <w:sz w:val="20"/>
          <w:szCs w:val="20"/>
          <w:lang w:eastAsia="pt-BR"/>
        </w:rPr>
        <w:t xml:space="preserve">e Gabriel Bado, novos representantes dos discentes no Colegiado Pleno do DEPB.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b/>
          <w:bCs/>
          <w:sz w:val="20"/>
          <w:szCs w:val="20"/>
        </w:rPr>
        <w:t>1 Ata:</w:t>
      </w:r>
      <w:r w:rsidR="00B20C53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sz w:val="20"/>
          <w:szCs w:val="20"/>
        </w:rPr>
        <w:t xml:space="preserve"> A ata 09/10 será votada na próxima reunião</w:t>
      </w:r>
      <w:r w:rsidR="00993060" w:rsidRPr="00B20C53">
        <w:rPr>
          <w:rFonts w:ascii="Verdana" w:hAnsi="Verdana" w:cs="Arial"/>
          <w:sz w:val="20"/>
          <w:szCs w:val="20"/>
        </w:rPr>
        <w:t>.</w:t>
      </w:r>
      <w:r w:rsidR="00993060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B6284B" w:rsidRPr="00C55510">
        <w:rPr>
          <w:rFonts w:ascii="Verdana" w:hAnsi="Verdana" w:cs="Arial"/>
          <w:bCs/>
          <w:sz w:val="20"/>
          <w:szCs w:val="20"/>
        </w:rPr>
        <w:t xml:space="preserve"> </w:t>
      </w:r>
      <w:r w:rsidR="00B20C53">
        <w:rPr>
          <w:rFonts w:ascii="Verdana" w:hAnsi="Verdana" w:cs="Arial"/>
          <w:bCs/>
          <w:sz w:val="20"/>
          <w:szCs w:val="20"/>
        </w:rPr>
        <w:t>Como primeiro item do expediente</w:t>
      </w:r>
      <w:r w:rsidR="00B20C53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CF5403">
        <w:rPr>
          <w:rFonts w:ascii="Arial" w:eastAsia="Times New Roman" w:hAnsi="Arial" w:cs="Arial"/>
          <w:sz w:val="20"/>
          <w:szCs w:val="20"/>
          <w:lang w:eastAsia="pt-BR"/>
        </w:rPr>
        <w:t>o</w:t>
      </w:r>
      <w:r w:rsidR="00B20C53">
        <w:rPr>
          <w:rFonts w:ascii="Arial" w:eastAsia="Times New Roman" w:hAnsi="Arial" w:cs="Arial"/>
          <w:sz w:val="20"/>
          <w:szCs w:val="20"/>
          <w:lang w:eastAsia="pt-BR"/>
        </w:rPr>
        <w:t xml:space="preserve"> Professor Giovanni solicitou a inclusão de pauta de dois processos </w:t>
      </w:r>
      <w:r w:rsidR="00B20C53" w:rsidRPr="00B20C53">
        <w:rPr>
          <w:rFonts w:ascii="Arial" w:eastAsia="Times New Roman" w:hAnsi="Arial" w:cs="Arial"/>
          <w:sz w:val="20"/>
          <w:szCs w:val="20"/>
          <w:lang w:eastAsia="pt-BR"/>
        </w:rPr>
        <w:t>48502/2024</w:t>
      </w:r>
      <w:r w:rsidR="00B20C53">
        <w:rPr>
          <w:rFonts w:ascii="Arial" w:eastAsia="Times New Roman" w:hAnsi="Arial" w:cs="Arial"/>
          <w:sz w:val="20"/>
          <w:szCs w:val="20"/>
          <w:lang w:eastAsia="pt-BR"/>
        </w:rPr>
        <w:t xml:space="preserve"> e </w:t>
      </w:r>
      <w:r w:rsidR="00B20C53" w:rsidRPr="00B20C53">
        <w:rPr>
          <w:rFonts w:ascii="Arial" w:eastAsia="Times New Roman" w:hAnsi="Arial" w:cs="Arial"/>
          <w:sz w:val="20"/>
          <w:szCs w:val="20"/>
          <w:lang w:eastAsia="pt-BR"/>
        </w:rPr>
        <w:t>43768/2024</w:t>
      </w:r>
      <w:r w:rsidR="00B20C53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  <w:r w:rsidR="00CF5403">
        <w:rPr>
          <w:rFonts w:ascii="Arial" w:eastAsia="Times New Roman" w:hAnsi="Arial" w:cs="Arial"/>
          <w:sz w:val="20"/>
          <w:szCs w:val="20"/>
          <w:lang w:eastAsia="pt-BR"/>
        </w:rPr>
        <w:t xml:space="preserve">O Professor Miklos solicitou a inclusão de pauta do processo </w:t>
      </w:r>
      <w:r w:rsidR="00CF5403" w:rsidRPr="00CF5403">
        <w:rPr>
          <w:rFonts w:ascii="Verdana" w:hAnsi="Verdana" w:cs="Arial"/>
          <w:bCs/>
          <w:sz w:val="20"/>
          <w:szCs w:val="20"/>
        </w:rPr>
        <w:t>48346/2024</w:t>
      </w:r>
      <w:r w:rsidR="00CF5403">
        <w:rPr>
          <w:rFonts w:ascii="Verdana" w:hAnsi="Verdana" w:cs="Arial"/>
          <w:bCs/>
          <w:sz w:val="20"/>
          <w:szCs w:val="20"/>
        </w:rPr>
        <w:t xml:space="preserve"> e o Professor Pedro solicitou inclusão de pauta do processo </w:t>
      </w:r>
      <w:r w:rsidR="00CF5403" w:rsidRPr="00CF5403">
        <w:rPr>
          <w:rFonts w:ascii="Verdana" w:hAnsi="Verdana" w:cs="Arial"/>
          <w:bCs/>
          <w:sz w:val="20"/>
          <w:szCs w:val="20"/>
        </w:rPr>
        <w:t>48281/2024</w:t>
      </w:r>
      <w:r w:rsidR="00CF5403">
        <w:rPr>
          <w:rFonts w:ascii="Verdana" w:hAnsi="Verdana" w:cs="Arial"/>
          <w:bCs/>
          <w:sz w:val="20"/>
          <w:szCs w:val="20"/>
        </w:rPr>
        <w:t xml:space="preserve">. Colocado em votação todas as inclusões foram aprovadas por unanimidade. Na </w:t>
      </w:r>
      <w:r w:rsidR="00F52A9A">
        <w:rPr>
          <w:rFonts w:ascii="Verdana" w:hAnsi="Verdana" w:cs="Arial"/>
          <w:bCs/>
          <w:sz w:val="20"/>
          <w:szCs w:val="20"/>
        </w:rPr>
        <w:t>sequência</w:t>
      </w:r>
      <w:r w:rsidR="00CF5403">
        <w:rPr>
          <w:rFonts w:ascii="Verdana" w:hAnsi="Verdana" w:cs="Arial"/>
          <w:bCs/>
          <w:sz w:val="20"/>
          <w:szCs w:val="20"/>
        </w:rPr>
        <w:t xml:space="preserve"> o Professor Eric lembra a todos para responderem a avaliação institucional. Após foi dada posse aos novos representantes discentes no DEPB: </w:t>
      </w:r>
      <w:r w:rsidR="00CF5403">
        <w:rPr>
          <w:rFonts w:ascii="Arial" w:eastAsia="Times New Roman" w:hAnsi="Arial" w:cs="Arial"/>
          <w:sz w:val="20"/>
          <w:szCs w:val="20"/>
          <w:lang w:eastAsia="pt-BR"/>
        </w:rPr>
        <w:t>Curso de Ciências Biológicas – Biologia Marinha, Titular</w:t>
      </w:r>
      <w:r w:rsidR="00CF5403">
        <w:rPr>
          <w:rFonts w:ascii="Verdana" w:hAnsi="Verdana" w:cs="Arial"/>
          <w:bCs/>
          <w:sz w:val="20"/>
          <w:szCs w:val="20"/>
        </w:rPr>
        <w:t xml:space="preserve"> </w:t>
      </w:r>
      <w:r w:rsidR="00CF5403">
        <w:rPr>
          <w:rFonts w:ascii="Arial" w:eastAsia="Times New Roman" w:hAnsi="Arial" w:cs="Arial"/>
          <w:sz w:val="20"/>
          <w:szCs w:val="20"/>
          <w:lang w:eastAsia="pt-BR"/>
        </w:rPr>
        <w:t>Bárbara Miranda Vilela e Suplente João Pedro Garrote; e do Curso de Ciências Biológicas – Biodiversidade, Titular Gabriel Bado e Suplente Vitor Henrique Dunzer. Após o Professor Daniel lembra que terão bancas de processo seletivo no final do mês. Em seguida avisa que recebeu uma visita da Deia, ex</w:t>
      </w:r>
      <w:r w:rsidR="00F52A9A">
        <w:rPr>
          <w:rFonts w:ascii="Arial" w:eastAsia="Times New Roman" w:hAnsi="Arial" w:cs="Arial"/>
          <w:sz w:val="20"/>
          <w:szCs w:val="20"/>
          <w:lang w:eastAsia="pt-BR"/>
        </w:rPr>
        <w:t>-</w:t>
      </w:r>
      <w:r w:rsidR="00CF5403">
        <w:rPr>
          <w:rFonts w:ascii="Arial" w:eastAsia="Times New Roman" w:hAnsi="Arial" w:cs="Arial"/>
          <w:sz w:val="20"/>
          <w:szCs w:val="20"/>
          <w:lang w:eastAsia="pt-BR"/>
        </w:rPr>
        <w:t xml:space="preserve">aluna do curso de Engenharia de Pesca que está trabalhando no Porto de Laguna e que a mesma deixou um material sobre visitas ao Porto de Laguna. Também passa um aviso sobre </w:t>
      </w:r>
      <w:r w:rsidR="00866D30">
        <w:rPr>
          <w:rFonts w:ascii="Arial" w:eastAsia="Times New Roman" w:hAnsi="Arial" w:cs="Arial"/>
          <w:sz w:val="20"/>
          <w:szCs w:val="20"/>
          <w:lang w:eastAsia="pt-BR"/>
        </w:rPr>
        <w:t xml:space="preserve">a necessidade de os professores verificarem os credenciamentos de disciplinas para o próximo semestre e enviar os processos. Após o Professor Daniel faz uma consulta </w:t>
      </w:r>
      <w:r w:rsidR="00CF5403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866D30">
        <w:rPr>
          <w:rFonts w:ascii="Arial" w:eastAsia="Times New Roman" w:hAnsi="Arial" w:cs="Arial"/>
          <w:sz w:val="20"/>
          <w:szCs w:val="20"/>
          <w:lang w:eastAsia="pt-BR"/>
        </w:rPr>
        <w:t>ao departamento sobre uma comunicação interna recebida pela Departamento referente a consulta de áreas afins para finalidade de transferência externa, a secretaria acadêmica questiona a afinidade de dois cursos sendo ambos candidatos a transferência externa ao curso de Ciências Biológicas - Biologia Marinha, primeiro curso de origem Engenharia Agronômica da Universidade de São Paulo, e o segundo curso de Biomedicina da Universidade Federal do Mato Grosso. Em seguida o Professor Daniel apresenta das grades dos cursos</w:t>
      </w:r>
      <w:r w:rsidR="00F52A9A">
        <w:rPr>
          <w:rFonts w:ascii="Arial" w:eastAsia="Times New Roman" w:hAnsi="Arial" w:cs="Arial"/>
          <w:sz w:val="20"/>
          <w:szCs w:val="20"/>
          <w:lang w:eastAsia="pt-BR"/>
        </w:rPr>
        <w:t xml:space="preserve"> e abre para debate entre os professores. Após ampla discussão o Professor Daniel questiona se algum professor se manifesta contrário as transferências, não havendo nenhuma manifestação a solicitação foi deferida. Na sequência o Professor Eric se manifesta sugerindo que as datas das reuniões do NDE sejam incluídas no calendário acadêmico de 2025 garantindo um maior número de reuniões para discussões pedagógicas dos cursos.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59023C">
        <w:rPr>
          <w:rFonts w:ascii="Verdana" w:hAnsi="Verdana" w:cs="Arial"/>
          <w:bCs/>
          <w:sz w:val="20"/>
          <w:szCs w:val="20"/>
        </w:rPr>
        <w:t xml:space="preserve">o item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48164/2024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Eleição Chefe e Subchefe do Departamento de Engenharia de Pesca e Ciências Biológicas do Centro de Educação Superior da Região Sul - CERES/UDESC.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>Pedro Volkmer de Castilho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737A32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b/>
          <w:bCs/>
          <w:sz w:val="20"/>
          <w:szCs w:val="20"/>
        </w:rPr>
        <w:t>3</w:t>
      </w:r>
      <w:r w:rsidR="00F52A9A" w:rsidRPr="000E77C3">
        <w:rPr>
          <w:rFonts w:ascii="Verdana" w:hAnsi="Verdana" w:cstheme="minorHAnsi"/>
          <w:b/>
          <w:sz w:val="20"/>
          <w:szCs w:val="20"/>
        </w:rPr>
        <w:t>.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2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47346/2024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52A9A" w:rsidRPr="000E77C3">
        <w:rPr>
          <w:rFonts w:ascii="Verdana" w:hAnsi="Verdana" w:cstheme="minorHAnsi"/>
          <w:sz w:val="20"/>
          <w:szCs w:val="20"/>
        </w:rPr>
        <w:t>Interessado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Manifestação de interesse em  coordenação do Especialização em Ensino de Ciências "Ciência é 10!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>.</w:t>
      </w:r>
      <w:r w:rsidR="00F52A9A" w:rsidRPr="000E77C3">
        <w:rPr>
          <w:rFonts w:ascii="Verdana" w:hAnsi="Verdana" w:cs="Arial"/>
          <w:sz w:val="20"/>
          <w:szCs w:val="20"/>
        </w:rPr>
        <w:t xml:space="preserve"> </w:t>
      </w:r>
      <w:r w:rsidR="00F52A9A">
        <w:rPr>
          <w:rFonts w:ascii="Verdana" w:hAnsi="Verdana" w:cs="Arial"/>
          <w:sz w:val="20"/>
          <w:szCs w:val="20"/>
        </w:rPr>
        <w:t xml:space="preserve">Relator (a): </w:t>
      </w:r>
      <w:r w:rsidR="00F52A9A">
        <w:rPr>
          <w:rFonts w:ascii="Verdana" w:hAnsi="Verdana" w:cs="Arial"/>
          <w:sz w:val="20"/>
          <w:szCs w:val="20"/>
        </w:rPr>
        <w:fldChar w:fldCharType="begin"/>
      </w:r>
      <w:r w:rsidR="00F52A9A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52A9A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>Fábio de Farias Neves</w:t>
      </w:r>
      <w:r w:rsidR="00F52A9A">
        <w:rPr>
          <w:rFonts w:ascii="Verdana" w:hAnsi="Verdana" w:cs="Arial"/>
          <w:sz w:val="20"/>
          <w:szCs w:val="20"/>
        </w:rPr>
        <w:fldChar w:fldCharType="end"/>
      </w:r>
      <w:r w:rsidR="00F52A9A">
        <w:rPr>
          <w:rFonts w:ascii="Verdana" w:hAnsi="Verdana" w:cs="Arial"/>
          <w:sz w:val="20"/>
          <w:szCs w:val="20"/>
        </w:rPr>
        <w:t xml:space="preserve">. </w:t>
      </w:r>
      <w:r w:rsidR="00F52A9A" w:rsidRPr="000E77C3">
        <w:rPr>
          <w:rFonts w:ascii="Verdana" w:hAnsi="Verdana" w:cs="Arial"/>
          <w:sz w:val="20"/>
          <w:szCs w:val="20"/>
        </w:rPr>
        <w:t>O</w:t>
      </w:r>
      <w:r w:rsidR="00F52A9A">
        <w:rPr>
          <w:rFonts w:ascii="Verdana" w:hAnsi="Verdana" w:cs="Arial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52A9A">
        <w:rPr>
          <w:rFonts w:ascii="Verdana" w:hAnsi="Verdana" w:cstheme="minorHAnsi"/>
          <w:sz w:val="20"/>
          <w:szCs w:val="20"/>
        </w:rPr>
        <w:t xml:space="preserve"> e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sz w:val="20"/>
          <w:szCs w:val="20"/>
        </w:rPr>
        <w:t>, o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52A9A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 xml:space="preserve">; </w:t>
      </w:r>
      <w:r w:rsidR="00F52A9A">
        <w:rPr>
          <w:rFonts w:ascii="Verdana" w:hAnsi="Verdana" w:cstheme="minorHAnsi"/>
          <w:b/>
          <w:bCs/>
          <w:sz w:val="20"/>
          <w:szCs w:val="20"/>
        </w:rPr>
        <w:t>3</w:t>
      </w:r>
      <w:r w:rsidR="00F52A9A" w:rsidRPr="000E77C3">
        <w:rPr>
          <w:rFonts w:ascii="Verdana" w:hAnsi="Verdana" w:cstheme="minorHAnsi"/>
          <w:b/>
          <w:sz w:val="20"/>
          <w:szCs w:val="20"/>
        </w:rPr>
        <w:t>.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3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47798/2024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52A9A" w:rsidRPr="000E77C3">
        <w:rPr>
          <w:rFonts w:ascii="Verdana" w:hAnsi="Verdana" w:cstheme="minorHAnsi"/>
          <w:sz w:val="20"/>
          <w:szCs w:val="20"/>
        </w:rPr>
        <w:t>Interessado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Edital PRAPEG 2024 - 2025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>.</w:t>
      </w:r>
      <w:r w:rsidR="00F52A9A" w:rsidRPr="000E77C3">
        <w:rPr>
          <w:rFonts w:ascii="Verdana" w:hAnsi="Verdana" w:cs="Arial"/>
          <w:sz w:val="20"/>
          <w:szCs w:val="20"/>
        </w:rPr>
        <w:t xml:space="preserve"> </w:t>
      </w:r>
      <w:r w:rsidR="00F52A9A">
        <w:rPr>
          <w:rFonts w:ascii="Verdana" w:hAnsi="Verdana" w:cs="Arial"/>
          <w:sz w:val="20"/>
          <w:szCs w:val="20"/>
        </w:rPr>
        <w:t xml:space="preserve">Relator (a): </w:t>
      </w:r>
      <w:r w:rsidR="00F52A9A">
        <w:rPr>
          <w:rFonts w:ascii="Verdana" w:hAnsi="Verdana" w:cs="Arial"/>
          <w:sz w:val="20"/>
          <w:szCs w:val="20"/>
        </w:rPr>
        <w:fldChar w:fldCharType="begin"/>
      </w:r>
      <w:r w:rsidR="00F52A9A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52A9A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 xml:space="preserve">Juliano Pereira </w:t>
      </w:r>
      <w:r w:rsidR="001B3BEE" w:rsidRPr="00C350FD">
        <w:rPr>
          <w:rFonts w:ascii="Verdana" w:hAnsi="Verdana" w:cs="Arial"/>
          <w:noProof/>
          <w:sz w:val="20"/>
          <w:szCs w:val="20"/>
        </w:rPr>
        <w:lastRenderedPageBreak/>
        <w:t>Gomes</w:t>
      </w:r>
      <w:r w:rsidR="00F52A9A">
        <w:rPr>
          <w:rFonts w:ascii="Verdana" w:hAnsi="Verdana" w:cs="Arial"/>
          <w:sz w:val="20"/>
          <w:szCs w:val="20"/>
        </w:rPr>
        <w:fldChar w:fldCharType="end"/>
      </w:r>
      <w:r w:rsidR="00F52A9A">
        <w:rPr>
          <w:rFonts w:ascii="Verdana" w:hAnsi="Verdana" w:cs="Arial"/>
          <w:sz w:val="20"/>
          <w:szCs w:val="20"/>
        </w:rPr>
        <w:t xml:space="preserve">. </w:t>
      </w:r>
      <w:r w:rsidR="00F52A9A" w:rsidRPr="000E77C3">
        <w:rPr>
          <w:rFonts w:ascii="Verdana" w:hAnsi="Verdana" w:cs="Arial"/>
          <w:sz w:val="20"/>
          <w:szCs w:val="20"/>
        </w:rPr>
        <w:t>O</w:t>
      </w:r>
      <w:r w:rsidR="00F52A9A">
        <w:rPr>
          <w:rFonts w:ascii="Verdana" w:hAnsi="Verdana" w:cs="Arial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52A9A">
        <w:rPr>
          <w:rFonts w:ascii="Verdana" w:hAnsi="Verdana" w:cstheme="minorHAnsi"/>
          <w:sz w:val="20"/>
          <w:szCs w:val="20"/>
        </w:rPr>
        <w:t xml:space="preserve"> e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sz w:val="20"/>
          <w:szCs w:val="20"/>
        </w:rPr>
        <w:t>, o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52A9A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>;</w:t>
      </w:r>
      <w:r w:rsidR="00F52A9A" w:rsidRPr="00053307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b/>
          <w:bCs/>
          <w:sz w:val="20"/>
          <w:szCs w:val="20"/>
        </w:rPr>
        <w:t>3</w:t>
      </w:r>
      <w:r w:rsidR="00F52A9A" w:rsidRPr="000E77C3">
        <w:rPr>
          <w:rFonts w:ascii="Verdana" w:hAnsi="Verdana" w:cstheme="minorHAnsi"/>
          <w:b/>
          <w:sz w:val="20"/>
          <w:szCs w:val="20"/>
        </w:rPr>
        <w:t>.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48055/2024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52A9A" w:rsidRPr="000E77C3">
        <w:rPr>
          <w:rFonts w:ascii="Verdana" w:hAnsi="Verdana" w:cstheme="minorHAnsi"/>
          <w:sz w:val="20"/>
          <w:szCs w:val="20"/>
        </w:rPr>
        <w:t>Interessado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JULIANO PEREIRA GOMES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Solicitação de aquisição por IL de equipamentos (estereomicroscópios e microscópios) para equipar o Laboratório de Biodiversidade e Conservação Vegetal - LABCOV.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="Arial"/>
          <w:sz w:val="20"/>
          <w:szCs w:val="20"/>
        </w:rPr>
        <w:t xml:space="preserve"> </w:t>
      </w:r>
      <w:r w:rsidR="00F52A9A">
        <w:rPr>
          <w:rFonts w:ascii="Verdana" w:hAnsi="Verdana" w:cs="Arial"/>
          <w:sz w:val="20"/>
          <w:szCs w:val="20"/>
        </w:rPr>
        <w:t xml:space="preserve">Relator (a): </w:t>
      </w:r>
      <w:r w:rsidR="00F52A9A">
        <w:rPr>
          <w:rFonts w:ascii="Verdana" w:hAnsi="Verdana" w:cs="Arial"/>
          <w:sz w:val="20"/>
          <w:szCs w:val="20"/>
        </w:rPr>
        <w:fldChar w:fldCharType="begin"/>
      </w:r>
      <w:r w:rsidR="00F52A9A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52A9A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>Tiago Georg Pikart</w:t>
      </w:r>
      <w:r w:rsidR="00F52A9A">
        <w:rPr>
          <w:rFonts w:ascii="Verdana" w:hAnsi="Verdana" w:cs="Arial"/>
          <w:sz w:val="20"/>
          <w:szCs w:val="20"/>
        </w:rPr>
        <w:fldChar w:fldCharType="end"/>
      </w:r>
      <w:r w:rsidR="00F52A9A">
        <w:rPr>
          <w:rFonts w:ascii="Verdana" w:hAnsi="Verdana" w:cs="Arial"/>
          <w:sz w:val="20"/>
          <w:szCs w:val="20"/>
        </w:rPr>
        <w:t xml:space="preserve">. </w:t>
      </w:r>
      <w:r w:rsidR="00F52A9A" w:rsidRPr="000E77C3">
        <w:rPr>
          <w:rFonts w:ascii="Verdana" w:hAnsi="Verdana" w:cs="Arial"/>
          <w:sz w:val="20"/>
          <w:szCs w:val="20"/>
        </w:rPr>
        <w:t>O</w:t>
      </w:r>
      <w:r w:rsidR="00F52A9A">
        <w:rPr>
          <w:rFonts w:ascii="Verdana" w:hAnsi="Verdana" w:cs="Arial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52A9A">
        <w:rPr>
          <w:rFonts w:ascii="Verdana" w:hAnsi="Verdana" w:cstheme="minorHAnsi"/>
          <w:sz w:val="20"/>
          <w:szCs w:val="20"/>
        </w:rPr>
        <w:t xml:space="preserve"> e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sz w:val="20"/>
          <w:szCs w:val="20"/>
        </w:rPr>
        <w:t>, o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52A9A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 xml:space="preserve">; </w:t>
      </w:r>
      <w:r w:rsidR="00F52A9A">
        <w:rPr>
          <w:rFonts w:ascii="Verdana" w:hAnsi="Verdana" w:cstheme="minorHAnsi"/>
          <w:b/>
          <w:bCs/>
          <w:sz w:val="20"/>
          <w:szCs w:val="20"/>
        </w:rPr>
        <w:t>3</w:t>
      </w:r>
      <w:r w:rsidR="00F52A9A" w:rsidRPr="000E77C3">
        <w:rPr>
          <w:rFonts w:ascii="Verdana" w:hAnsi="Verdana" w:cstheme="minorHAnsi"/>
          <w:b/>
          <w:sz w:val="20"/>
          <w:szCs w:val="20"/>
        </w:rPr>
        <w:t>.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5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48102/2024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52A9A" w:rsidRPr="000E77C3">
        <w:rPr>
          <w:rFonts w:ascii="Verdana" w:hAnsi="Verdana" w:cstheme="minorHAnsi"/>
          <w:sz w:val="20"/>
          <w:szCs w:val="20"/>
        </w:rPr>
        <w:t>Interessado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Tiago Georg Pikart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Projeto de Ensino Laboratório Didático II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>.</w:t>
      </w:r>
      <w:r w:rsidR="00F52A9A" w:rsidRPr="000E77C3">
        <w:rPr>
          <w:rFonts w:ascii="Verdana" w:hAnsi="Verdana" w:cs="Arial"/>
          <w:sz w:val="20"/>
          <w:szCs w:val="20"/>
        </w:rPr>
        <w:t xml:space="preserve"> </w:t>
      </w:r>
      <w:r w:rsidR="00F52A9A">
        <w:rPr>
          <w:rFonts w:ascii="Verdana" w:hAnsi="Verdana" w:cs="Arial"/>
          <w:sz w:val="20"/>
          <w:szCs w:val="20"/>
        </w:rPr>
        <w:t xml:space="preserve">Relator (a): </w:t>
      </w:r>
      <w:r w:rsidR="00F52A9A">
        <w:rPr>
          <w:rFonts w:ascii="Verdana" w:hAnsi="Verdana" w:cs="Arial"/>
          <w:sz w:val="20"/>
          <w:szCs w:val="20"/>
        </w:rPr>
        <w:fldChar w:fldCharType="begin"/>
      </w:r>
      <w:r w:rsidR="00F52A9A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52A9A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>Patrícia Sfair Sunye</w:t>
      </w:r>
      <w:r w:rsidR="00F52A9A">
        <w:rPr>
          <w:rFonts w:ascii="Verdana" w:hAnsi="Verdana" w:cs="Arial"/>
          <w:sz w:val="20"/>
          <w:szCs w:val="20"/>
        </w:rPr>
        <w:fldChar w:fldCharType="end"/>
      </w:r>
      <w:r w:rsidR="00F52A9A">
        <w:rPr>
          <w:rFonts w:ascii="Verdana" w:hAnsi="Verdana" w:cs="Arial"/>
          <w:sz w:val="20"/>
          <w:szCs w:val="20"/>
        </w:rPr>
        <w:t xml:space="preserve">. </w:t>
      </w:r>
      <w:r w:rsidR="00F52A9A" w:rsidRPr="000E77C3">
        <w:rPr>
          <w:rFonts w:ascii="Verdana" w:hAnsi="Verdana" w:cs="Arial"/>
          <w:sz w:val="20"/>
          <w:szCs w:val="20"/>
        </w:rPr>
        <w:t>O</w:t>
      </w:r>
      <w:r w:rsidR="00F52A9A">
        <w:rPr>
          <w:rFonts w:ascii="Verdana" w:hAnsi="Verdana" w:cs="Arial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52A9A">
        <w:rPr>
          <w:rFonts w:ascii="Verdana" w:hAnsi="Verdana" w:cstheme="minorHAnsi"/>
          <w:sz w:val="20"/>
          <w:szCs w:val="20"/>
        </w:rPr>
        <w:t xml:space="preserve"> e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sz w:val="20"/>
          <w:szCs w:val="20"/>
        </w:rPr>
        <w:t>, o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52A9A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 xml:space="preserve">; </w:t>
      </w:r>
      <w:r w:rsidR="00F52A9A">
        <w:rPr>
          <w:rFonts w:ascii="Verdana" w:hAnsi="Verdana" w:cstheme="minorHAnsi"/>
          <w:b/>
          <w:bCs/>
          <w:sz w:val="20"/>
          <w:szCs w:val="20"/>
        </w:rPr>
        <w:t>3</w:t>
      </w:r>
      <w:r w:rsidR="00F52A9A" w:rsidRPr="000E77C3">
        <w:rPr>
          <w:rFonts w:ascii="Verdana" w:hAnsi="Verdana" w:cstheme="minorHAnsi"/>
          <w:b/>
          <w:sz w:val="20"/>
          <w:szCs w:val="20"/>
        </w:rPr>
        <w:t>.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6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47774/2024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52A9A" w:rsidRPr="000E77C3">
        <w:rPr>
          <w:rFonts w:ascii="Verdana" w:hAnsi="Verdana" w:cstheme="minorHAnsi"/>
          <w:sz w:val="20"/>
          <w:szCs w:val="20"/>
        </w:rPr>
        <w:t>Interessado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PATRICIA SFAIR SUNYE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Projeto de ensino de apoio às aulas práticas do Laboratório Didático 3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>.</w:t>
      </w:r>
      <w:r w:rsidR="00F52A9A" w:rsidRPr="000E77C3">
        <w:rPr>
          <w:rFonts w:ascii="Verdana" w:hAnsi="Verdana" w:cs="Arial"/>
          <w:sz w:val="20"/>
          <w:szCs w:val="20"/>
        </w:rPr>
        <w:t xml:space="preserve"> </w:t>
      </w:r>
      <w:r w:rsidR="00F52A9A">
        <w:rPr>
          <w:rFonts w:ascii="Verdana" w:hAnsi="Verdana" w:cs="Arial"/>
          <w:sz w:val="20"/>
          <w:szCs w:val="20"/>
        </w:rPr>
        <w:t xml:space="preserve">Relator (a): </w:t>
      </w:r>
      <w:r w:rsidR="00F52A9A">
        <w:rPr>
          <w:rFonts w:ascii="Verdana" w:hAnsi="Verdana" w:cs="Arial"/>
          <w:sz w:val="20"/>
          <w:szCs w:val="20"/>
        </w:rPr>
        <w:fldChar w:fldCharType="begin"/>
      </w:r>
      <w:r w:rsidR="00F52A9A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52A9A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>Marcio Vargas Ramella</w:t>
      </w:r>
      <w:r w:rsidR="00F52A9A">
        <w:rPr>
          <w:rFonts w:ascii="Verdana" w:hAnsi="Verdana" w:cs="Arial"/>
          <w:sz w:val="20"/>
          <w:szCs w:val="20"/>
        </w:rPr>
        <w:fldChar w:fldCharType="end"/>
      </w:r>
      <w:r w:rsidR="00F52A9A">
        <w:rPr>
          <w:rFonts w:ascii="Verdana" w:hAnsi="Verdana" w:cs="Arial"/>
          <w:sz w:val="20"/>
          <w:szCs w:val="20"/>
        </w:rPr>
        <w:t xml:space="preserve">. </w:t>
      </w:r>
      <w:r w:rsidR="00F52A9A" w:rsidRPr="000E77C3">
        <w:rPr>
          <w:rFonts w:ascii="Verdana" w:hAnsi="Verdana" w:cs="Arial"/>
          <w:sz w:val="20"/>
          <w:szCs w:val="20"/>
        </w:rPr>
        <w:t>O</w:t>
      </w:r>
      <w:r w:rsidR="00F52A9A">
        <w:rPr>
          <w:rFonts w:ascii="Verdana" w:hAnsi="Verdana" w:cs="Arial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52A9A">
        <w:rPr>
          <w:rFonts w:ascii="Verdana" w:hAnsi="Verdana" w:cstheme="minorHAnsi"/>
          <w:sz w:val="20"/>
          <w:szCs w:val="20"/>
        </w:rPr>
        <w:t xml:space="preserve"> e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sz w:val="20"/>
          <w:szCs w:val="20"/>
        </w:rPr>
        <w:t>, o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52A9A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 xml:space="preserve">; </w:t>
      </w:r>
      <w:r w:rsidR="00F52A9A">
        <w:rPr>
          <w:rFonts w:ascii="Verdana" w:hAnsi="Verdana" w:cstheme="minorHAnsi"/>
          <w:b/>
          <w:bCs/>
          <w:sz w:val="20"/>
          <w:szCs w:val="20"/>
        </w:rPr>
        <w:t>3</w:t>
      </w:r>
      <w:r w:rsidR="00F52A9A" w:rsidRPr="000E77C3">
        <w:rPr>
          <w:rFonts w:ascii="Verdana" w:hAnsi="Verdana" w:cstheme="minorHAnsi"/>
          <w:b/>
          <w:sz w:val="20"/>
          <w:szCs w:val="20"/>
        </w:rPr>
        <w:t>.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7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48502/2024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52A9A" w:rsidRPr="000E77C3">
        <w:rPr>
          <w:rFonts w:ascii="Verdana" w:hAnsi="Verdana" w:cstheme="minorHAnsi"/>
          <w:sz w:val="20"/>
          <w:szCs w:val="20"/>
        </w:rPr>
        <w:t>Interessado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EDUARDO GUILHERME GENTIL DE FARIAS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Relatório final de monitoria da acadêmica Isabella Hilda Hoffmann.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="Arial"/>
          <w:sz w:val="20"/>
          <w:szCs w:val="20"/>
        </w:rPr>
        <w:t xml:space="preserve"> </w:t>
      </w:r>
      <w:r w:rsidR="00F52A9A">
        <w:rPr>
          <w:rFonts w:ascii="Verdana" w:hAnsi="Verdana" w:cs="Arial"/>
          <w:sz w:val="20"/>
          <w:szCs w:val="20"/>
        </w:rPr>
        <w:t xml:space="preserve">Relator (a): </w:t>
      </w:r>
      <w:r w:rsidR="00F52A9A">
        <w:rPr>
          <w:rFonts w:ascii="Verdana" w:hAnsi="Verdana" w:cs="Arial"/>
          <w:sz w:val="20"/>
          <w:szCs w:val="20"/>
        </w:rPr>
        <w:fldChar w:fldCharType="begin"/>
      </w:r>
      <w:r w:rsidR="00F52A9A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52A9A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>Giovanni Lemos de Mello</w:t>
      </w:r>
      <w:r w:rsidR="00F52A9A">
        <w:rPr>
          <w:rFonts w:ascii="Verdana" w:hAnsi="Verdana" w:cs="Arial"/>
          <w:sz w:val="20"/>
          <w:szCs w:val="20"/>
        </w:rPr>
        <w:fldChar w:fldCharType="end"/>
      </w:r>
      <w:r w:rsidR="00F52A9A">
        <w:rPr>
          <w:rFonts w:ascii="Verdana" w:hAnsi="Verdana" w:cs="Arial"/>
          <w:sz w:val="20"/>
          <w:szCs w:val="20"/>
        </w:rPr>
        <w:t xml:space="preserve">. </w:t>
      </w:r>
      <w:r w:rsidR="00F52A9A" w:rsidRPr="000E77C3">
        <w:rPr>
          <w:rFonts w:ascii="Verdana" w:hAnsi="Verdana" w:cs="Arial"/>
          <w:sz w:val="20"/>
          <w:szCs w:val="20"/>
        </w:rPr>
        <w:t>O</w:t>
      </w:r>
      <w:r w:rsidR="00F52A9A">
        <w:rPr>
          <w:rFonts w:ascii="Verdana" w:hAnsi="Verdana" w:cs="Arial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52A9A">
        <w:rPr>
          <w:rFonts w:ascii="Verdana" w:hAnsi="Verdana" w:cstheme="minorHAnsi"/>
          <w:sz w:val="20"/>
          <w:szCs w:val="20"/>
        </w:rPr>
        <w:t xml:space="preserve"> e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sz w:val="20"/>
          <w:szCs w:val="20"/>
        </w:rPr>
        <w:t>, o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52A9A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 xml:space="preserve">; </w:t>
      </w:r>
      <w:r w:rsidR="00F52A9A">
        <w:rPr>
          <w:rFonts w:ascii="Verdana" w:hAnsi="Verdana" w:cstheme="minorHAnsi"/>
          <w:b/>
          <w:bCs/>
          <w:sz w:val="20"/>
          <w:szCs w:val="20"/>
        </w:rPr>
        <w:t>3</w:t>
      </w:r>
      <w:r w:rsidR="00F52A9A" w:rsidRPr="000E77C3">
        <w:rPr>
          <w:rFonts w:ascii="Verdana" w:hAnsi="Verdana" w:cstheme="minorHAnsi"/>
          <w:b/>
          <w:sz w:val="20"/>
          <w:szCs w:val="20"/>
        </w:rPr>
        <w:t>.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8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43768/2024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52A9A" w:rsidRPr="000E77C3">
        <w:rPr>
          <w:rFonts w:ascii="Verdana" w:hAnsi="Verdana" w:cstheme="minorHAnsi"/>
          <w:sz w:val="20"/>
          <w:szCs w:val="20"/>
        </w:rPr>
        <w:t>Interessado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MARCIO VARGAS RAMELLA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Aquisição de equipamento para laboratório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>.</w:t>
      </w:r>
      <w:r w:rsidR="00F52A9A" w:rsidRPr="000E77C3">
        <w:rPr>
          <w:rFonts w:ascii="Verdana" w:hAnsi="Verdana" w:cs="Arial"/>
          <w:sz w:val="20"/>
          <w:szCs w:val="20"/>
        </w:rPr>
        <w:t xml:space="preserve"> </w:t>
      </w:r>
      <w:r w:rsidR="00F52A9A">
        <w:rPr>
          <w:rFonts w:ascii="Verdana" w:hAnsi="Verdana" w:cs="Arial"/>
          <w:sz w:val="20"/>
          <w:szCs w:val="20"/>
        </w:rPr>
        <w:t xml:space="preserve">Relator (a): </w:t>
      </w:r>
      <w:r w:rsidR="00F52A9A">
        <w:rPr>
          <w:rFonts w:ascii="Verdana" w:hAnsi="Verdana" w:cs="Arial"/>
          <w:sz w:val="20"/>
          <w:szCs w:val="20"/>
        </w:rPr>
        <w:fldChar w:fldCharType="begin"/>
      </w:r>
      <w:r w:rsidR="00F52A9A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52A9A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>Giovanni Lemos de Mello</w:t>
      </w:r>
      <w:r w:rsidR="00F52A9A">
        <w:rPr>
          <w:rFonts w:ascii="Verdana" w:hAnsi="Verdana" w:cs="Arial"/>
          <w:sz w:val="20"/>
          <w:szCs w:val="20"/>
        </w:rPr>
        <w:fldChar w:fldCharType="end"/>
      </w:r>
      <w:r w:rsidR="00F52A9A">
        <w:rPr>
          <w:rFonts w:ascii="Verdana" w:hAnsi="Verdana" w:cs="Arial"/>
          <w:sz w:val="20"/>
          <w:szCs w:val="20"/>
        </w:rPr>
        <w:t xml:space="preserve">. </w:t>
      </w:r>
      <w:r w:rsidR="00F52A9A" w:rsidRPr="000E77C3">
        <w:rPr>
          <w:rFonts w:ascii="Verdana" w:hAnsi="Verdana" w:cs="Arial"/>
          <w:sz w:val="20"/>
          <w:szCs w:val="20"/>
        </w:rPr>
        <w:t>O</w:t>
      </w:r>
      <w:r w:rsidR="00F52A9A">
        <w:rPr>
          <w:rFonts w:ascii="Verdana" w:hAnsi="Verdana" w:cs="Arial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52A9A">
        <w:rPr>
          <w:rFonts w:ascii="Verdana" w:hAnsi="Verdana" w:cstheme="minorHAnsi"/>
          <w:sz w:val="20"/>
          <w:szCs w:val="20"/>
        </w:rPr>
        <w:t xml:space="preserve"> e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sz w:val="20"/>
          <w:szCs w:val="20"/>
        </w:rPr>
        <w:t>, o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52A9A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 xml:space="preserve">; </w:t>
      </w:r>
      <w:r w:rsidR="00F52A9A">
        <w:rPr>
          <w:rFonts w:ascii="Verdana" w:hAnsi="Verdana" w:cstheme="minorHAnsi"/>
          <w:b/>
          <w:bCs/>
          <w:sz w:val="20"/>
          <w:szCs w:val="20"/>
        </w:rPr>
        <w:t>3</w:t>
      </w:r>
      <w:r w:rsidR="00F52A9A" w:rsidRPr="000E77C3">
        <w:rPr>
          <w:rFonts w:ascii="Verdana" w:hAnsi="Verdana" w:cstheme="minorHAnsi"/>
          <w:b/>
          <w:sz w:val="20"/>
          <w:szCs w:val="20"/>
        </w:rPr>
        <w:t>.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9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48346/2024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52A9A" w:rsidRPr="000E77C3">
        <w:rPr>
          <w:rFonts w:ascii="Verdana" w:hAnsi="Verdana" w:cstheme="minorHAnsi"/>
          <w:sz w:val="20"/>
          <w:szCs w:val="20"/>
        </w:rPr>
        <w:t>Interessado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MARIANA FERREIRA CISOTTO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Processo de Credenciamento de Docente em Curso de Graduação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>.</w:t>
      </w:r>
      <w:r w:rsidR="00F52A9A" w:rsidRPr="000E77C3">
        <w:rPr>
          <w:rFonts w:ascii="Verdana" w:hAnsi="Verdana" w:cs="Arial"/>
          <w:sz w:val="20"/>
          <w:szCs w:val="20"/>
        </w:rPr>
        <w:t xml:space="preserve"> </w:t>
      </w:r>
      <w:r w:rsidR="00F52A9A">
        <w:rPr>
          <w:rFonts w:ascii="Verdana" w:hAnsi="Verdana" w:cs="Arial"/>
          <w:sz w:val="20"/>
          <w:szCs w:val="20"/>
        </w:rPr>
        <w:t xml:space="preserve">Relator (a): </w:t>
      </w:r>
      <w:r w:rsidR="00F52A9A">
        <w:rPr>
          <w:rFonts w:ascii="Verdana" w:hAnsi="Verdana" w:cs="Arial"/>
          <w:sz w:val="20"/>
          <w:szCs w:val="20"/>
        </w:rPr>
        <w:fldChar w:fldCharType="begin"/>
      </w:r>
      <w:r w:rsidR="00F52A9A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52A9A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>Miklos Maximiliano Bajay</w:t>
      </w:r>
      <w:r w:rsidR="00F52A9A">
        <w:rPr>
          <w:rFonts w:ascii="Verdana" w:hAnsi="Verdana" w:cs="Arial"/>
          <w:sz w:val="20"/>
          <w:szCs w:val="20"/>
        </w:rPr>
        <w:fldChar w:fldCharType="end"/>
      </w:r>
      <w:r w:rsidR="00F52A9A">
        <w:rPr>
          <w:rFonts w:ascii="Verdana" w:hAnsi="Verdana" w:cs="Arial"/>
          <w:sz w:val="20"/>
          <w:szCs w:val="20"/>
        </w:rPr>
        <w:t xml:space="preserve">. </w:t>
      </w:r>
      <w:r w:rsidR="00F52A9A" w:rsidRPr="000E77C3">
        <w:rPr>
          <w:rFonts w:ascii="Verdana" w:hAnsi="Verdana" w:cs="Arial"/>
          <w:sz w:val="20"/>
          <w:szCs w:val="20"/>
        </w:rPr>
        <w:t>O</w:t>
      </w:r>
      <w:r w:rsidR="00F52A9A">
        <w:rPr>
          <w:rFonts w:ascii="Verdana" w:hAnsi="Verdana" w:cs="Arial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52A9A">
        <w:rPr>
          <w:rFonts w:ascii="Verdana" w:hAnsi="Verdana" w:cstheme="minorHAnsi"/>
          <w:sz w:val="20"/>
          <w:szCs w:val="20"/>
        </w:rPr>
        <w:t xml:space="preserve"> e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sz w:val="20"/>
          <w:szCs w:val="20"/>
        </w:rPr>
        <w:t>, o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52A9A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 xml:space="preserve">; </w:t>
      </w:r>
      <w:r w:rsidR="00F52A9A">
        <w:rPr>
          <w:rFonts w:ascii="Verdana" w:hAnsi="Verdana" w:cstheme="minorHAnsi"/>
          <w:b/>
          <w:bCs/>
          <w:sz w:val="20"/>
          <w:szCs w:val="20"/>
        </w:rPr>
        <w:t>3</w:t>
      </w:r>
      <w:r w:rsidR="00F52A9A" w:rsidRPr="000E77C3">
        <w:rPr>
          <w:rFonts w:ascii="Verdana" w:hAnsi="Verdana" w:cstheme="minorHAnsi"/>
          <w:b/>
          <w:sz w:val="20"/>
          <w:szCs w:val="20"/>
        </w:rPr>
        <w:t>.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10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b/>
          <w:noProof/>
          <w:sz w:val="20"/>
          <w:szCs w:val="20"/>
        </w:rPr>
        <w:t>48281/2024</w:t>
      </w:r>
      <w:r w:rsidR="00F52A9A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52A9A" w:rsidRPr="000E77C3">
        <w:rPr>
          <w:rFonts w:ascii="Verdana" w:hAnsi="Verdana" w:cstheme="minorHAnsi"/>
          <w:sz w:val="20"/>
          <w:szCs w:val="20"/>
        </w:rPr>
        <w:t>Interessado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Solicitação de análise e parecer de caráter inovador de projeto de pesquisa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>.</w:t>
      </w:r>
      <w:r w:rsidR="00F52A9A" w:rsidRPr="000E77C3">
        <w:rPr>
          <w:rFonts w:ascii="Verdana" w:hAnsi="Verdana" w:cs="Arial"/>
          <w:sz w:val="20"/>
          <w:szCs w:val="20"/>
        </w:rPr>
        <w:t xml:space="preserve"> </w:t>
      </w:r>
      <w:r w:rsidR="00F52A9A">
        <w:rPr>
          <w:rFonts w:ascii="Verdana" w:hAnsi="Verdana" w:cs="Arial"/>
          <w:sz w:val="20"/>
          <w:szCs w:val="20"/>
        </w:rPr>
        <w:t xml:space="preserve">Relator (a): </w:t>
      </w:r>
      <w:r w:rsidR="00F52A9A">
        <w:rPr>
          <w:rFonts w:ascii="Verdana" w:hAnsi="Verdana" w:cs="Arial"/>
          <w:sz w:val="20"/>
          <w:szCs w:val="20"/>
        </w:rPr>
        <w:fldChar w:fldCharType="begin"/>
      </w:r>
      <w:r w:rsidR="00F52A9A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52A9A">
        <w:rPr>
          <w:rFonts w:ascii="Verdana" w:hAnsi="Verdana" w:cs="Arial"/>
          <w:sz w:val="20"/>
          <w:szCs w:val="20"/>
        </w:rPr>
        <w:fldChar w:fldCharType="separate"/>
      </w:r>
      <w:r w:rsidR="001B3BEE" w:rsidRPr="00C350FD">
        <w:rPr>
          <w:rFonts w:ascii="Verdana" w:hAnsi="Verdana" w:cs="Arial"/>
          <w:noProof/>
          <w:sz w:val="20"/>
          <w:szCs w:val="20"/>
        </w:rPr>
        <w:t>Pedro Volkmer de Castilho</w:t>
      </w:r>
      <w:r w:rsidR="00F52A9A">
        <w:rPr>
          <w:rFonts w:ascii="Verdana" w:hAnsi="Verdana" w:cs="Arial"/>
          <w:sz w:val="20"/>
          <w:szCs w:val="20"/>
        </w:rPr>
        <w:fldChar w:fldCharType="end"/>
      </w:r>
      <w:r w:rsidR="00F52A9A">
        <w:rPr>
          <w:rFonts w:ascii="Verdana" w:hAnsi="Verdana" w:cs="Arial"/>
          <w:sz w:val="20"/>
          <w:szCs w:val="20"/>
        </w:rPr>
        <w:t xml:space="preserve">. </w:t>
      </w:r>
      <w:r w:rsidR="00F52A9A" w:rsidRPr="000E77C3">
        <w:rPr>
          <w:rFonts w:ascii="Verdana" w:hAnsi="Verdana" w:cs="Arial"/>
          <w:sz w:val="20"/>
          <w:szCs w:val="20"/>
        </w:rPr>
        <w:t>O</w:t>
      </w:r>
      <w:r w:rsidR="00F52A9A">
        <w:rPr>
          <w:rFonts w:ascii="Verdana" w:hAnsi="Verdana" w:cs="Arial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52A9A">
        <w:rPr>
          <w:rFonts w:ascii="Verdana" w:hAnsi="Verdana" w:cstheme="minorHAnsi"/>
          <w:sz w:val="20"/>
          <w:szCs w:val="20"/>
        </w:rPr>
        <w:t xml:space="preserve"> (a)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favorável</w: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52A9A">
        <w:rPr>
          <w:rFonts w:ascii="Verdana" w:hAnsi="Verdana" w:cstheme="minorHAnsi"/>
          <w:sz w:val="20"/>
          <w:szCs w:val="20"/>
        </w:rPr>
        <w:t xml:space="preserve"> e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sz w:val="20"/>
          <w:szCs w:val="20"/>
        </w:rPr>
        <w:t>, o</w:t>
      </w:r>
      <w:r w:rsidR="00F52A9A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52A9A">
        <w:rPr>
          <w:rFonts w:ascii="Verdana" w:hAnsi="Verdana" w:cstheme="minorHAnsi"/>
          <w:sz w:val="20"/>
          <w:szCs w:val="20"/>
        </w:rPr>
        <w:t xml:space="preserve"> </w:t>
      </w:r>
      <w:r w:rsidR="00F52A9A">
        <w:rPr>
          <w:rFonts w:ascii="Verdana" w:hAnsi="Verdana" w:cstheme="minorHAnsi"/>
          <w:sz w:val="20"/>
          <w:szCs w:val="20"/>
        </w:rPr>
        <w:fldChar w:fldCharType="begin"/>
      </w:r>
      <w:r w:rsidR="00F52A9A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52A9A">
        <w:rPr>
          <w:rFonts w:ascii="Verdana" w:hAnsi="Verdana" w:cstheme="minorHAnsi"/>
          <w:sz w:val="20"/>
          <w:szCs w:val="20"/>
        </w:rPr>
        <w:fldChar w:fldCharType="separate"/>
      </w:r>
      <w:r w:rsidR="001B3BEE" w:rsidRPr="00C350F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52A9A">
        <w:rPr>
          <w:rFonts w:ascii="Verdana" w:hAnsi="Verdana" w:cstheme="minorHAnsi"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fldChar w:fldCharType="begin"/>
      </w:r>
      <w:r w:rsidR="00F52A9A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52A9A">
        <w:rPr>
          <w:rFonts w:ascii="Verdana" w:hAnsi="Verdana" w:cstheme="minorHAnsi"/>
          <w:noProof/>
          <w:sz w:val="20"/>
          <w:szCs w:val="20"/>
        </w:rPr>
        <w:fldChar w:fldCharType="end"/>
      </w:r>
      <w:r w:rsidR="00F52A9A">
        <w:rPr>
          <w:rFonts w:ascii="Verdana" w:hAnsi="Verdana" w:cstheme="minorHAnsi"/>
          <w:noProof/>
          <w:sz w:val="20"/>
          <w:szCs w:val="20"/>
        </w:rPr>
        <w:t xml:space="preserve">;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>
        <w:rPr>
          <w:rFonts w:ascii="Verdana" w:hAnsi="Verdana" w:cs="Arial"/>
          <w:sz w:val="20"/>
          <w:szCs w:val="20"/>
        </w:rPr>
        <w:t xml:space="preserve"> </w:t>
      </w:r>
      <w:r w:rsidR="001B3BEE">
        <w:rPr>
          <w:rFonts w:ascii="Verdana" w:hAnsi="Verdana" w:cs="Arial"/>
          <w:sz w:val="20"/>
          <w:szCs w:val="20"/>
        </w:rPr>
        <w:t xml:space="preserve">O professor David se manifesta passando recado quanto a eleição da </w:t>
      </w:r>
      <w:proofErr w:type="spellStart"/>
      <w:r w:rsidR="001B3BEE">
        <w:rPr>
          <w:rFonts w:ascii="Verdana" w:hAnsi="Verdana" w:cs="Arial"/>
          <w:sz w:val="20"/>
          <w:szCs w:val="20"/>
        </w:rPr>
        <w:t>Apa</w:t>
      </w:r>
      <w:proofErr w:type="spellEnd"/>
      <w:r w:rsidR="001B3BEE">
        <w:rPr>
          <w:rFonts w:ascii="Verdana" w:hAnsi="Verdana" w:cs="Arial"/>
          <w:sz w:val="20"/>
          <w:szCs w:val="20"/>
        </w:rPr>
        <w:t xml:space="preserve"> da Baleia Franca. O professor Miklos faz um questionamento em relação do horário de funcionamento do home office dos técnicos. Após o Professor Daniel informa que na parte da tarde haverá uma reunião com o Reitor, o Secretário da Pesca e o Prefeito Eleito sobre o Camarão com o Professor Giovanni.</w:t>
      </w:r>
      <w:r w:rsidR="00737A32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Não havendo </w:t>
      </w:r>
      <w:r w:rsidR="001B3BEE">
        <w:rPr>
          <w:rFonts w:ascii="Verdana" w:hAnsi="Verdana" w:cs="Arial"/>
          <w:sz w:val="20"/>
          <w:szCs w:val="20"/>
        </w:rPr>
        <w:t xml:space="preserve">mais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1B3BEE">
        <w:rPr>
          <w:rFonts w:ascii="Verdana" w:hAnsi="Verdana" w:cs="Arial"/>
          <w:sz w:val="20"/>
          <w:szCs w:val="20"/>
        </w:rPr>
        <w:t>oito</w:t>
      </w:r>
      <w:r w:rsidR="004F315D">
        <w:rPr>
          <w:rFonts w:ascii="Verdana" w:hAnsi="Verdana" w:cs="Arial"/>
          <w:sz w:val="20"/>
          <w:szCs w:val="20"/>
        </w:rPr>
        <w:t xml:space="preserve">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1B3BEE">
        <w:rPr>
          <w:rFonts w:ascii="Verdana" w:hAnsi="Verdana" w:cs="Arial"/>
          <w:sz w:val="20"/>
          <w:szCs w:val="20"/>
        </w:rPr>
        <w:t>novem</w:t>
      </w:r>
      <w:r w:rsidR="004F315D">
        <w:rPr>
          <w:rFonts w:ascii="Verdana" w:hAnsi="Verdana" w:cs="Arial"/>
          <w:sz w:val="20"/>
          <w:szCs w:val="20"/>
        </w:rPr>
        <w:t>bro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315CEF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71DC1CB1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1B3BEE">
      <w:rPr>
        <w:rFonts w:ascii="Verdana" w:hAnsi="Verdana"/>
        <w:sz w:val="16"/>
        <w:szCs w:val="16"/>
      </w:rPr>
      <w:t>10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10 - DEPB 08 NOV\Pauta Reunião n. 10.2024 DEPB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10 - DEPB 08 NOV\Pauta Reunião n. 10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80C51"/>
    <w:rsid w:val="00583100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93060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10%20-%20DEPB%2008%20NOV\Pauta%20Reuni&#227;o%20n.%2010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10%20-%20DEPB%2008%20NOV\Pauta%20Reuni&#227;o%20n.%2010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2</Pages>
  <Words>1637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150</cp:revision>
  <cp:lastPrinted>2022-08-18T18:14:00Z</cp:lastPrinted>
  <dcterms:created xsi:type="dcterms:W3CDTF">2023-04-17T18:17:00Z</dcterms:created>
  <dcterms:modified xsi:type="dcterms:W3CDTF">2024-12-03T14:34:00Z</dcterms:modified>
</cp:coreProperties>
</file>