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4668" w14:textId="7D657A25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804D50">
        <w:rPr>
          <w:rFonts w:ascii="Verdana" w:hAnsi="Verdana"/>
          <w:b/>
          <w:sz w:val="20"/>
          <w:szCs w:val="20"/>
        </w:rPr>
        <w:t>5</w:t>
      </w:r>
      <w:r w:rsidR="001972FF">
        <w:rPr>
          <w:rFonts w:ascii="Verdana" w:hAnsi="Verdana"/>
          <w:b/>
          <w:sz w:val="20"/>
          <w:szCs w:val="20"/>
        </w:rPr>
        <w:t>/201</w:t>
      </w:r>
      <w:r w:rsidR="00004EC7">
        <w:rPr>
          <w:rFonts w:ascii="Verdana" w:hAnsi="Verdana"/>
          <w:b/>
          <w:sz w:val="20"/>
          <w:szCs w:val="20"/>
        </w:rPr>
        <w:t>8</w:t>
      </w:r>
    </w:p>
    <w:p w14:paraId="02A3D58A" w14:textId="7A30CCCC" w:rsidR="000520EB" w:rsidRPr="00C241FB" w:rsidRDefault="000520EB" w:rsidP="00804D50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804D50">
        <w:rPr>
          <w:rFonts w:ascii="Verdana" w:hAnsi="Verdana" w:cs="Arial"/>
          <w:sz w:val="20"/>
          <w:szCs w:val="20"/>
        </w:rPr>
        <w:t>dezessete</w:t>
      </w:r>
      <w:r w:rsidR="00BB603F">
        <w:rPr>
          <w:rFonts w:ascii="Verdana" w:hAnsi="Verdana" w:cs="Arial"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sz w:val="20"/>
          <w:szCs w:val="20"/>
        </w:rPr>
        <w:t>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804D50">
        <w:rPr>
          <w:rFonts w:ascii="Verdana" w:hAnsi="Verdana" w:cs="Arial"/>
          <w:sz w:val="20"/>
          <w:szCs w:val="20"/>
        </w:rPr>
        <w:t>agosto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de dois mil e dez</w:t>
      </w:r>
      <w:r w:rsidR="00004EC7">
        <w:rPr>
          <w:rFonts w:ascii="Verdana" w:hAnsi="Verdana" w:cs="Arial"/>
          <w:sz w:val="20"/>
          <w:szCs w:val="20"/>
        </w:rPr>
        <w:t>oito</w:t>
      </w:r>
      <w:r w:rsidRPr="00F453B3">
        <w:rPr>
          <w:rFonts w:ascii="Verdana" w:hAnsi="Verdana" w:cs="Arial"/>
          <w:sz w:val="20"/>
          <w:szCs w:val="20"/>
        </w:rPr>
        <w:t xml:space="preserve">, às </w:t>
      </w:r>
      <w:r w:rsidR="00804D50">
        <w:rPr>
          <w:rFonts w:ascii="Verdana" w:hAnsi="Verdana" w:cs="Arial"/>
          <w:sz w:val="20"/>
          <w:szCs w:val="20"/>
        </w:rPr>
        <w:t>quatorze</w:t>
      </w:r>
      <w:r w:rsidR="007F0F44" w:rsidRPr="00F453B3">
        <w:rPr>
          <w:rFonts w:ascii="Verdana" w:hAnsi="Verdana" w:cs="Arial"/>
          <w:sz w:val="20"/>
          <w:szCs w:val="20"/>
        </w:rPr>
        <w:t xml:space="preserve"> horas</w:t>
      </w:r>
      <w:r w:rsidR="00DA2FC2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>Professores</w:t>
      </w:r>
      <w:r w:rsidR="00DA2FC2">
        <w:rPr>
          <w:rFonts w:ascii="Verdana" w:hAnsi="Verdana" w:cs="Arial"/>
          <w:sz w:val="20"/>
          <w:szCs w:val="20"/>
        </w:rPr>
        <w:t xml:space="preserve"> </w:t>
      </w:r>
      <w:r w:rsidR="00C65DD9">
        <w:rPr>
          <w:rFonts w:ascii="Verdana" w:hAnsi="Verdana" w:cs="Arial"/>
          <w:sz w:val="20"/>
          <w:szCs w:val="20"/>
        </w:rPr>
        <w:t xml:space="preserve">Douglas Emerson D. </w:t>
      </w:r>
      <w:proofErr w:type="spellStart"/>
      <w:r w:rsidR="00C65DD9">
        <w:rPr>
          <w:rFonts w:ascii="Verdana" w:hAnsi="Verdana" w:cs="Arial"/>
          <w:sz w:val="20"/>
          <w:szCs w:val="20"/>
        </w:rPr>
        <w:t>Heidtmann</w:t>
      </w:r>
      <w:proofErr w:type="spellEnd"/>
      <w:r w:rsidR="00C65DD9">
        <w:rPr>
          <w:rFonts w:ascii="Verdana" w:hAnsi="Verdana" w:cs="Arial"/>
          <w:sz w:val="20"/>
          <w:szCs w:val="20"/>
        </w:rPr>
        <w:t xml:space="preserve"> Jr</w:t>
      </w:r>
      <w:r w:rsidR="00004EC7">
        <w:rPr>
          <w:rFonts w:ascii="Verdana" w:hAnsi="Verdana" w:cs="Arial"/>
          <w:sz w:val="20"/>
          <w:szCs w:val="20"/>
        </w:rPr>
        <w:t>,</w:t>
      </w:r>
      <w:r w:rsidR="00004EC7" w:rsidRPr="00004EC7">
        <w:t xml:space="preserve"> </w:t>
      </w:r>
      <w:r w:rsidR="00804D50">
        <w:rPr>
          <w:rFonts w:ascii="Verdana" w:hAnsi="Verdana" w:cs="Arial"/>
          <w:sz w:val="20"/>
          <w:szCs w:val="20"/>
        </w:rPr>
        <w:t>Fabio de Farias Neves, Alice de Oliveira Viana</w:t>
      </w:r>
      <w:r w:rsidR="00DA2FC2">
        <w:rPr>
          <w:rFonts w:ascii="Verdana" w:hAnsi="Verdana" w:cs="Arial"/>
          <w:sz w:val="20"/>
          <w:szCs w:val="20"/>
        </w:rPr>
        <w:t xml:space="preserve"> e David Valença Dantas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="003A61B5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3A61B5">
        <w:rPr>
          <w:rFonts w:ascii="Verdana" w:hAnsi="Verdana" w:cs="Arial"/>
          <w:sz w:val="20"/>
          <w:szCs w:val="20"/>
        </w:rPr>
        <w:t>Volkmer</w:t>
      </w:r>
      <w:proofErr w:type="spellEnd"/>
      <w:r w:rsidR="003A61B5">
        <w:rPr>
          <w:rFonts w:ascii="Verdana" w:hAnsi="Verdana" w:cs="Arial"/>
          <w:sz w:val="20"/>
          <w:szCs w:val="20"/>
        </w:rPr>
        <w:t xml:space="preserve"> de Castilho, Professor Universitário</w:t>
      </w:r>
      <w:r w:rsidRPr="00F453B3">
        <w:rPr>
          <w:rFonts w:ascii="Verdana" w:hAnsi="Verdana" w:cs="Arial"/>
          <w:sz w:val="20"/>
          <w:szCs w:val="20"/>
        </w:rPr>
        <w:t xml:space="preserve">.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>1. Expediente:</w:t>
      </w:r>
      <w:r w:rsidR="00C65DD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A2FC2">
        <w:rPr>
          <w:rFonts w:ascii="Verdana" w:hAnsi="Verdana" w:cs="Arial"/>
          <w:sz w:val="20"/>
          <w:szCs w:val="20"/>
        </w:rPr>
        <w:t>A</w:t>
      </w:r>
      <w:r w:rsidR="00882C37">
        <w:rPr>
          <w:rFonts w:ascii="Verdana" w:hAnsi="Verdana" w:cs="Arial"/>
          <w:sz w:val="20"/>
          <w:szCs w:val="20"/>
        </w:rPr>
        <w:t xml:space="preserve">)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</w:t>
      </w:r>
      <w:r w:rsidR="00075191">
        <w:rPr>
          <w:rFonts w:ascii="Verdana" w:hAnsi="Verdana" w:cs="Arial"/>
          <w:bCs/>
          <w:sz w:val="20"/>
          <w:szCs w:val="20"/>
        </w:rPr>
        <w:t xml:space="preserve">informou </w:t>
      </w:r>
      <w:r w:rsidR="00BB603F">
        <w:rPr>
          <w:rFonts w:ascii="Verdana" w:hAnsi="Verdana" w:cs="Arial"/>
          <w:bCs/>
          <w:sz w:val="20"/>
          <w:szCs w:val="20"/>
        </w:rPr>
        <w:t xml:space="preserve">sobre </w:t>
      </w:r>
      <w:r w:rsidR="00804D50">
        <w:rPr>
          <w:rFonts w:ascii="Verdana" w:hAnsi="Verdana" w:cs="Arial"/>
          <w:bCs/>
          <w:sz w:val="20"/>
          <w:szCs w:val="20"/>
        </w:rPr>
        <w:t>alteração na redistribuição das bolsas de iniciação científica em função do limite máximo de orientações por docente</w:t>
      </w:r>
      <w:r w:rsidR="00DA2FC2">
        <w:rPr>
          <w:rFonts w:ascii="Verdana" w:hAnsi="Verdana" w:cs="Arial"/>
          <w:bCs/>
          <w:sz w:val="20"/>
          <w:szCs w:val="20"/>
        </w:rPr>
        <w:t>.</w:t>
      </w:r>
      <w:r w:rsidR="008252D8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804D50">
        <w:rPr>
          <w:rFonts w:ascii="Verdana" w:hAnsi="Verdana" w:cs="Arial"/>
          <w:b/>
          <w:bCs/>
          <w:sz w:val="20"/>
          <w:szCs w:val="20"/>
        </w:rPr>
        <w:t>2</w:t>
      </w:r>
      <w:r w:rsidR="000D599C" w:rsidRPr="00DA2FC2">
        <w:rPr>
          <w:rFonts w:ascii="Verdana" w:hAnsi="Verdana" w:cs="Arial"/>
          <w:b/>
          <w:bCs/>
          <w:sz w:val="20"/>
          <w:szCs w:val="20"/>
        </w:rPr>
        <w:t>. Ordem do dia:</w:t>
      </w:r>
      <w:r w:rsidR="000D599C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804D50">
        <w:rPr>
          <w:rFonts w:ascii="Verdana" w:hAnsi="Verdana" w:cs="Arial"/>
          <w:b/>
          <w:bCs/>
          <w:sz w:val="20"/>
          <w:szCs w:val="20"/>
        </w:rPr>
        <w:t>2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.1)</w:t>
      </w:r>
      <w:r w:rsidR="00253113">
        <w:rPr>
          <w:rFonts w:ascii="Verdana" w:hAnsi="Verdana" w:cs="Arial"/>
          <w:bCs/>
          <w:sz w:val="20"/>
          <w:szCs w:val="20"/>
        </w:rPr>
        <w:t xml:space="preserve">. </w:t>
      </w:r>
      <w:r w:rsidR="00804D50">
        <w:rPr>
          <w:rFonts w:ascii="Verdana" w:hAnsi="Verdana" w:cs="Arial"/>
          <w:bCs/>
          <w:sz w:val="20"/>
          <w:szCs w:val="20"/>
        </w:rPr>
        <w:t xml:space="preserve">Processo 8799/2018, Interessado: </w:t>
      </w:r>
      <w:r w:rsidR="00804D50" w:rsidRPr="00804D50">
        <w:rPr>
          <w:rFonts w:ascii="Verdana" w:hAnsi="Verdana" w:cs="Arial"/>
          <w:bCs/>
          <w:sz w:val="20"/>
          <w:szCs w:val="20"/>
        </w:rPr>
        <w:t>Douglas</w:t>
      </w:r>
      <w:r w:rsidR="00804D50">
        <w:rPr>
          <w:rFonts w:ascii="Verdana" w:hAnsi="Verdana" w:cs="Arial"/>
          <w:bCs/>
          <w:sz w:val="20"/>
          <w:szCs w:val="20"/>
        </w:rPr>
        <w:t xml:space="preserve"> Emerson </w:t>
      </w:r>
      <w:proofErr w:type="spellStart"/>
      <w:r w:rsidR="00804D50">
        <w:rPr>
          <w:rFonts w:ascii="Verdana" w:hAnsi="Verdana" w:cs="Arial"/>
          <w:bCs/>
          <w:sz w:val="20"/>
          <w:szCs w:val="20"/>
        </w:rPr>
        <w:t>Deicke</w:t>
      </w:r>
      <w:proofErr w:type="spellEnd"/>
      <w:r w:rsidR="00804D5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804D50">
        <w:rPr>
          <w:rFonts w:ascii="Verdana" w:hAnsi="Verdana" w:cs="Arial"/>
          <w:bCs/>
          <w:sz w:val="20"/>
          <w:szCs w:val="20"/>
        </w:rPr>
        <w:t>Heidtmann</w:t>
      </w:r>
      <w:proofErr w:type="spellEnd"/>
      <w:r w:rsidR="00804D50">
        <w:rPr>
          <w:rFonts w:ascii="Verdana" w:hAnsi="Verdana" w:cs="Arial"/>
          <w:bCs/>
          <w:sz w:val="20"/>
          <w:szCs w:val="20"/>
        </w:rPr>
        <w:t xml:space="preserve"> Junior; Assunto: PRODIP; relator: </w:t>
      </w:r>
      <w:r w:rsidR="00804D50" w:rsidRPr="00804D50">
        <w:rPr>
          <w:rFonts w:ascii="Verdana" w:hAnsi="Verdana" w:cs="Arial"/>
          <w:bCs/>
          <w:sz w:val="20"/>
          <w:szCs w:val="20"/>
        </w:rPr>
        <w:t>David Valença Dantas</w:t>
      </w:r>
      <w:r w:rsidR="00467D5C">
        <w:rPr>
          <w:rFonts w:ascii="Verdana" w:hAnsi="Verdana" w:cs="Arial"/>
          <w:bCs/>
          <w:sz w:val="20"/>
          <w:szCs w:val="20"/>
        </w:rPr>
        <w:t xml:space="preserve">. </w:t>
      </w:r>
      <w:r w:rsidR="00467D5C" w:rsidRPr="00D724C1">
        <w:rPr>
          <w:rFonts w:ascii="Verdana" w:hAnsi="Verdana" w:cs="Arial"/>
          <w:b/>
          <w:bCs/>
          <w:sz w:val="20"/>
          <w:szCs w:val="20"/>
        </w:rPr>
        <w:t>Em discussão</w:t>
      </w:r>
      <w:r w:rsidR="00467D5C">
        <w:rPr>
          <w:rFonts w:ascii="Verdana" w:hAnsi="Verdana"/>
          <w:b/>
          <w:sz w:val="20"/>
          <w:szCs w:val="20"/>
        </w:rPr>
        <w:t xml:space="preserve">: </w:t>
      </w:r>
      <w:r w:rsidR="00467D5C">
        <w:rPr>
          <w:rFonts w:ascii="Verdana" w:hAnsi="Verdana"/>
          <w:sz w:val="20"/>
          <w:szCs w:val="20"/>
        </w:rPr>
        <w:t xml:space="preserve">não houve discussão. </w:t>
      </w:r>
      <w:r w:rsidR="00467D5C" w:rsidRPr="00D724C1">
        <w:rPr>
          <w:rFonts w:ascii="Verdana" w:hAnsi="Verdana"/>
          <w:b/>
          <w:sz w:val="20"/>
          <w:szCs w:val="20"/>
        </w:rPr>
        <w:t>Em votação</w:t>
      </w:r>
      <w:r w:rsidR="00467D5C">
        <w:rPr>
          <w:rFonts w:ascii="Verdana" w:hAnsi="Verdana"/>
          <w:sz w:val="20"/>
          <w:szCs w:val="20"/>
        </w:rPr>
        <w:t>: aprovado por unanimidade.</w:t>
      </w:r>
      <w:r w:rsidR="00467D5C">
        <w:rPr>
          <w:rFonts w:ascii="Verdana" w:hAnsi="Verdana"/>
          <w:sz w:val="20"/>
          <w:szCs w:val="20"/>
        </w:rPr>
        <w:t xml:space="preserve"> </w:t>
      </w:r>
      <w:r w:rsidR="00804D50" w:rsidRPr="00804D50">
        <w:rPr>
          <w:rFonts w:ascii="Verdana" w:hAnsi="Verdana" w:cs="Arial"/>
          <w:b/>
          <w:bCs/>
          <w:sz w:val="20"/>
          <w:szCs w:val="20"/>
        </w:rPr>
        <w:t>2.2</w:t>
      </w:r>
      <w:r w:rsidR="00804D50">
        <w:rPr>
          <w:rFonts w:ascii="Verdana" w:hAnsi="Verdana" w:cs="Arial"/>
          <w:bCs/>
          <w:sz w:val="20"/>
          <w:szCs w:val="20"/>
        </w:rPr>
        <w:t xml:space="preserve">) Processo 9157/2018; Interessado: Marina Bianchi </w:t>
      </w:r>
      <w:proofErr w:type="spellStart"/>
      <w:r w:rsidR="00804D50">
        <w:rPr>
          <w:rFonts w:ascii="Verdana" w:hAnsi="Verdana" w:cs="Arial"/>
          <w:bCs/>
          <w:sz w:val="20"/>
          <w:szCs w:val="20"/>
        </w:rPr>
        <w:t>Guaragni</w:t>
      </w:r>
      <w:proofErr w:type="spellEnd"/>
      <w:r w:rsidR="00804D50">
        <w:rPr>
          <w:rFonts w:ascii="Verdana" w:hAnsi="Verdana" w:cs="Arial"/>
          <w:bCs/>
          <w:sz w:val="20"/>
          <w:szCs w:val="20"/>
        </w:rPr>
        <w:t xml:space="preserve">; Assunto: </w:t>
      </w:r>
      <w:r w:rsidR="00804D50" w:rsidRPr="00804D50">
        <w:rPr>
          <w:rFonts w:ascii="Verdana" w:hAnsi="Verdana" w:cs="Arial"/>
          <w:bCs/>
          <w:sz w:val="20"/>
          <w:szCs w:val="20"/>
        </w:rPr>
        <w:t>Participação em evento</w:t>
      </w:r>
      <w:r w:rsidR="00804D50">
        <w:rPr>
          <w:rFonts w:ascii="Verdana" w:hAnsi="Verdana" w:cs="Arial"/>
          <w:bCs/>
          <w:sz w:val="20"/>
          <w:szCs w:val="20"/>
        </w:rPr>
        <w:t xml:space="preserve">; Relator: </w:t>
      </w:r>
      <w:r w:rsidR="00804D50" w:rsidRPr="00804D50">
        <w:rPr>
          <w:rFonts w:ascii="Verdana" w:hAnsi="Verdana" w:cs="Arial"/>
          <w:bCs/>
          <w:sz w:val="20"/>
          <w:szCs w:val="20"/>
        </w:rPr>
        <w:t>Fábio de Farias Neves</w:t>
      </w:r>
      <w:r w:rsidR="00467D5C">
        <w:rPr>
          <w:rFonts w:ascii="Verdana" w:hAnsi="Verdana" w:cs="Arial"/>
          <w:bCs/>
          <w:sz w:val="20"/>
          <w:szCs w:val="20"/>
        </w:rPr>
        <w:t xml:space="preserve"> </w:t>
      </w:r>
      <w:r w:rsidR="00467D5C" w:rsidRPr="00D724C1">
        <w:rPr>
          <w:rFonts w:ascii="Verdana" w:hAnsi="Verdana" w:cs="Arial"/>
          <w:b/>
          <w:bCs/>
          <w:sz w:val="20"/>
          <w:szCs w:val="20"/>
        </w:rPr>
        <w:t>Em discussão</w:t>
      </w:r>
      <w:r w:rsidR="00467D5C">
        <w:rPr>
          <w:rFonts w:ascii="Verdana" w:hAnsi="Verdana"/>
          <w:b/>
          <w:sz w:val="20"/>
          <w:szCs w:val="20"/>
        </w:rPr>
        <w:t xml:space="preserve">: </w:t>
      </w:r>
      <w:r w:rsidR="00467D5C">
        <w:rPr>
          <w:rFonts w:ascii="Verdana" w:hAnsi="Verdana"/>
          <w:sz w:val="20"/>
          <w:szCs w:val="20"/>
        </w:rPr>
        <w:t xml:space="preserve">não houve discussão. </w:t>
      </w:r>
      <w:r w:rsidR="00467D5C" w:rsidRPr="00D724C1">
        <w:rPr>
          <w:rFonts w:ascii="Verdana" w:hAnsi="Verdana"/>
          <w:b/>
          <w:sz w:val="20"/>
          <w:szCs w:val="20"/>
        </w:rPr>
        <w:t>Em votação</w:t>
      </w:r>
      <w:r w:rsidR="00467D5C">
        <w:rPr>
          <w:rFonts w:ascii="Verdana" w:hAnsi="Verdana"/>
          <w:sz w:val="20"/>
          <w:szCs w:val="20"/>
        </w:rPr>
        <w:t>: aprovado por unanimidade.</w:t>
      </w:r>
      <w:r w:rsidR="00467D5C">
        <w:rPr>
          <w:rFonts w:ascii="Verdana" w:hAnsi="Verdana"/>
          <w:sz w:val="20"/>
          <w:szCs w:val="20"/>
        </w:rPr>
        <w:t xml:space="preserve"> </w:t>
      </w:r>
      <w:r w:rsidR="00804D50" w:rsidRPr="00467D5C">
        <w:rPr>
          <w:rFonts w:ascii="Verdana" w:hAnsi="Verdana" w:cs="Arial"/>
          <w:b/>
          <w:bCs/>
          <w:sz w:val="20"/>
          <w:szCs w:val="20"/>
        </w:rPr>
        <w:t>2.3</w:t>
      </w:r>
      <w:r w:rsidR="00467D5C" w:rsidRPr="00467D5C">
        <w:rPr>
          <w:rFonts w:ascii="Verdana" w:hAnsi="Verdana" w:cs="Arial"/>
          <w:b/>
          <w:bCs/>
          <w:sz w:val="20"/>
          <w:szCs w:val="20"/>
        </w:rPr>
        <w:t>)</w:t>
      </w:r>
      <w:r w:rsidR="00467D5C">
        <w:rPr>
          <w:rFonts w:ascii="Verdana" w:hAnsi="Verdana" w:cs="Arial"/>
          <w:bCs/>
          <w:sz w:val="20"/>
          <w:szCs w:val="20"/>
        </w:rPr>
        <w:t xml:space="preserve"> Processo: </w:t>
      </w:r>
      <w:r w:rsidR="00804D50" w:rsidRPr="00804D50">
        <w:rPr>
          <w:rFonts w:ascii="Verdana" w:hAnsi="Verdana" w:cs="Arial"/>
          <w:bCs/>
          <w:sz w:val="20"/>
          <w:szCs w:val="20"/>
        </w:rPr>
        <w:t>8983/2018</w:t>
      </w:r>
      <w:r w:rsidR="00467D5C">
        <w:rPr>
          <w:rFonts w:ascii="Verdana" w:hAnsi="Verdana" w:cs="Arial"/>
          <w:bCs/>
          <w:sz w:val="20"/>
          <w:szCs w:val="20"/>
        </w:rPr>
        <w:t xml:space="preserve"> Interessado: </w:t>
      </w:r>
      <w:r w:rsidR="00804D50" w:rsidRPr="00804D50">
        <w:rPr>
          <w:rFonts w:ascii="Verdana" w:hAnsi="Verdana" w:cs="Arial"/>
          <w:bCs/>
          <w:sz w:val="20"/>
          <w:szCs w:val="20"/>
        </w:rPr>
        <w:t xml:space="preserve">Américo </w:t>
      </w:r>
      <w:proofErr w:type="spellStart"/>
      <w:r w:rsidR="00804D50" w:rsidRPr="00804D50">
        <w:rPr>
          <w:rFonts w:ascii="Verdana" w:hAnsi="Verdana" w:cs="Arial"/>
          <w:bCs/>
          <w:sz w:val="20"/>
          <w:szCs w:val="20"/>
        </w:rPr>
        <w:t>Hara</w:t>
      </w:r>
      <w:proofErr w:type="spellEnd"/>
      <w:r w:rsidR="00467D5C">
        <w:rPr>
          <w:rFonts w:ascii="Verdana" w:hAnsi="Verdana" w:cs="Arial"/>
          <w:bCs/>
          <w:sz w:val="20"/>
          <w:szCs w:val="20"/>
        </w:rPr>
        <w:t xml:space="preserve">; Assunto: PRODIP; Relator: </w:t>
      </w:r>
      <w:r w:rsidR="00804D50" w:rsidRPr="00804D50">
        <w:rPr>
          <w:rFonts w:ascii="Verdana" w:hAnsi="Verdana" w:cs="Arial"/>
          <w:bCs/>
          <w:sz w:val="20"/>
          <w:szCs w:val="20"/>
        </w:rPr>
        <w:t xml:space="preserve">Pedro </w:t>
      </w:r>
      <w:proofErr w:type="spellStart"/>
      <w:r w:rsidR="00804D50" w:rsidRPr="00804D50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804D50" w:rsidRPr="00804D50">
        <w:rPr>
          <w:rFonts w:ascii="Verdana" w:hAnsi="Verdana" w:cs="Arial"/>
          <w:bCs/>
          <w:sz w:val="20"/>
          <w:szCs w:val="20"/>
        </w:rPr>
        <w:t xml:space="preserve"> de Castilho</w:t>
      </w:r>
      <w:r w:rsidR="00467D5C" w:rsidRPr="00467D5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67D5C" w:rsidRPr="00D724C1">
        <w:rPr>
          <w:rFonts w:ascii="Verdana" w:hAnsi="Verdana" w:cs="Arial"/>
          <w:b/>
          <w:bCs/>
          <w:sz w:val="20"/>
          <w:szCs w:val="20"/>
        </w:rPr>
        <w:t>Em discussão</w:t>
      </w:r>
      <w:r w:rsidR="00467D5C">
        <w:rPr>
          <w:rFonts w:ascii="Verdana" w:hAnsi="Verdana"/>
          <w:b/>
          <w:sz w:val="20"/>
          <w:szCs w:val="20"/>
        </w:rPr>
        <w:t xml:space="preserve">: </w:t>
      </w:r>
      <w:r w:rsidR="00467D5C">
        <w:rPr>
          <w:rFonts w:ascii="Verdana" w:hAnsi="Verdana"/>
          <w:sz w:val="20"/>
          <w:szCs w:val="20"/>
        </w:rPr>
        <w:t xml:space="preserve">não houve discussão. </w:t>
      </w:r>
      <w:r w:rsidR="00467D5C" w:rsidRPr="00D724C1">
        <w:rPr>
          <w:rFonts w:ascii="Verdana" w:hAnsi="Verdana"/>
          <w:b/>
          <w:sz w:val="20"/>
          <w:szCs w:val="20"/>
        </w:rPr>
        <w:t>Em votação</w:t>
      </w:r>
      <w:r w:rsidR="00467D5C">
        <w:rPr>
          <w:rFonts w:ascii="Verdana" w:hAnsi="Verdana"/>
          <w:sz w:val="20"/>
          <w:szCs w:val="20"/>
        </w:rPr>
        <w:t>: aprovado por unanimidade</w:t>
      </w:r>
      <w:r w:rsidR="00D724C1">
        <w:rPr>
          <w:rFonts w:ascii="Verdana" w:hAnsi="Verdana"/>
          <w:sz w:val="20"/>
          <w:szCs w:val="20"/>
        </w:rPr>
        <w:t xml:space="preserve">. </w:t>
      </w:r>
      <w:r w:rsidR="00804D50">
        <w:rPr>
          <w:rFonts w:ascii="Verdana" w:hAnsi="Verdana"/>
          <w:b/>
          <w:sz w:val="20"/>
          <w:szCs w:val="20"/>
        </w:rPr>
        <w:t>3</w:t>
      </w:r>
      <w:r w:rsidR="00A25182" w:rsidRPr="00A25182">
        <w:rPr>
          <w:rFonts w:ascii="Verdana" w:hAnsi="Verdana"/>
          <w:b/>
          <w:sz w:val="20"/>
          <w:szCs w:val="20"/>
        </w:rPr>
        <w:t>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D724C1">
        <w:rPr>
          <w:rFonts w:ascii="Verdana" w:hAnsi="Verdana" w:cs="Arial"/>
          <w:bCs/>
          <w:sz w:val="20"/>
          <w:szCs w:val="20"/>
        </w:rPr>
        <w:t>não houve</w:t>
      </w:r>
      <w:r w:rsidR="0036490A">
        <w:rPr>
          <w:rFonts w:ascii="Verdana" w:hAnsi="Verdana" w:cs="Arial"/>
          <w:bCs/>
          <w:sz w:val="20"/>
          <w:szCs w:val="20"/>
        </w:rPr>
        <w:t xml:space="preserve">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</w:t>
      </w:r>
      <w:r w:rsidR="00127F26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127F26">
        <w:rPr>
          <w:rFonts w:ascii="Verdana" w:hAnsi="Verdana" w:cs="Arial"/>
          <w:sz w:val="20"/>
          <w:szCs w:val="20"/>
        </w:rPr>
        <w:t>Volkmer</w:t>
      </w:r>
      <w:proofErr w:type="spellEnd"/>
      <w:r w:rsidR="00127F26">
        <w:rPr>
          <w:rFonts w:ascii="Verdana" w:hAnsi="Verdana" w:cs="Arial"/>
          <w:sz w:val="20"/>
          <w:szCs w:val="20"/>
        </w:rPr>
        <w:t xml:space="preserve"> de Castilho</w:t>
      </w:r>
      <w:r w:rsidR="00FC4D19" w:rsidRPr="00B95BA8">
        <w:rPr>
          <w:rFonts w:ascii="Verdana" w:hAnsi="Verdana" w:cs="Arial"/>
          <w:sz w:val="20"/>
          <w:szCs w:val="20"/>
        </w:rPr>
        <w:t xml:space="preserve">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253113">
        <w:rPr>
          <w:rFonts w:ascii="Verdana" w:hAnsi="Verdana" w:cs="Arial"/>
          <w:sz w:val="20"/>
          <w:szCs w:val="20"/>
        </w:rPr>
        <w:t>10</w:t>
      </w:r>
      <w:r w:rsidRPr="00C241FB">
        <w:rPr>
          <w:rFonts w:ascii="Verdana" w:hAnsi="Verdana" w:cs="Arial"/>
          <w:sz w:val="20"/>
          <w:szCs w:val="20"/>
        </w:rPr>
        <w:t>/</w:t>
      </w:r>
      <w:r w:rsidR="00127F26">
        <w:rPr>
          <w:rFonts w:ascii="Verdana" w:hAnsi="Verdana" w:cs="Arial"/>
          <w:sz w:val="20"/>
          <w:szCs w:val="20"/>
        </w:rPr>
        <w:t>0</w:t>
      </w:r>
      <w:r w:rsidR="00253113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/201</w:t>
      </w:r>
      <w:r w:rsidR="00127F26">
        <w:rPr>
          <w:rFonts w:ascii="Verdana" w:hAnsi="Verdana" w:cs="Arial"/>
          <w:sz w:val="20"/>
          <w:szCs w:val="20"/>
        </w:rPr>
        <w:t>8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6F6F9048" w14:textId="77777777" w:rsidR="00F75328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47554526" w14:textId="77777777" w:rsidR="001535EA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5FF1F02" w:rsidR="001535EA" w:rsidRPr="00C241FB" w:rsidRDefault="001535EA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0F86A" w14:textId="1D2972DF" w:rsidR="001535EA" w:rsidRDefault="00F71663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David Valença Dantas</w:t>
            </w:r>
          </w:p>
          <w:p w14:paraId="4024BEA4" w14:textId="4686BD1E" w:rsidR="00F75328" w:rsidRPr="002451A5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6D310E2E" w14:textId="69435136" w:rsidR="00653889" w:rsidRDefault="00467D5C" w:rsidP="00653889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Fabio de Farias Neves</w:t>
            </w:r>
          </w:p>
          <w:p w14:paraId="5CB27FA1" w14:textId="21CDE0F1" w:rsidR="00F75328" w:rsidRPr="00C241FB" w:rsidRDefault="00F75328" w:rsidP="00467D5C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527D6E6F" w14:textId="77777777" w:rsidR="0036490A" w:rsidRDefault="00467D5C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Alice de Oliveira Viana</w:t>
            </w:r>
          </w:p>
          <w:p w14:paraId="47D19710" w14:textId="727FBA19" w:rsidR="00467D5C" w:rsidRPr="00C241FB" w:rsidRDefault="00467D5C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(suplente)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0F67A210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6C3B1E">
      <w:rPr>
        <w:rFonts w:ascii="Verdana" w:hAnsi="Verdana"/>
        <w:sz w:val="16"/>
        <w:szCs w:val="16"/>
      </w:rPr>
      <w:t>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4EC7"/>
    <w:rsid w:val="0000693F"/>
    <w:rsid w:val="00006C87"/>
    <w:rsid w:val="00023775"/>
    <w:rsid w:val="000326CA"/>
    <w:rsid w:val="00041760"/>
    <w:rsid w:val="00043635"/>
    <w:rsid w:val="0004698B"/>
    <w:rsid w:val="000520EB"/>
    <w:rsid w:val="000604C7"/>
    <w:rsid w:val="00075191"/>
    <w:rsid w:val="00075BD1"/>
    <w:rsid w:val="000A555B"/>
    <w:rsid w:val="000B6BE3"/>
    <w:rsid w:val="000D599C"/>
    <w:rsid w:val="000F431E"/>
    <w:rsid w:val="000F62C7"/>
    <w:rsid w:val="001241FE"/>
    <w:rsid w:val="00127F26"/>
    <w:rsid w:val="00131445"/>
    <w:rsid w:val="00135163"/>
    <w:rsid w:val="00144EE3"/>
    <w:rsid w:val="001535EA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53113"/>
    <w:rsid w:val="00266F21"/>
    <w:rsid w:val="002677D9"/>
    <w:rsid w:val="00283C60"/>
    <w:rsid w:val="0029086F"/>
    <w:rsid w:val="00290D48"/>
    <w:rsid w:val="002D25D5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A61B5"/>
    <w:rsid w:val="003C6091"/>
    <w:rsid w:val="003E4ADD"/>
    <w:rsid w:val="003E50A9"/>
    <w:rsid w:val="004141CF"/>
    <w:rsid w:val="00431BDB"/>
    <w:rsid w:val="00443F7B"/>
    <w:rsid w:val="0046191F"/>
    <w:rsid w:val="00465307"/>
    <w:rsid w:val="00467D5C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5334"/>
    <w:rsid w:val="00536225"/>
    <w:rsid w:val="00544478"/>
    <w:rsid w:val="005734D0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5F64C6"/>
    <w:rsid w:val="00602F92"/>
    <w:rsid w:val="00632E4C"/>
    <w:rsid w:val="00637496"/>
    <w:rsid w:val="00643105"/>
    <w:rsid w:val="00653889"/>
    <w:rsid w:val="0067501B"/>
    <w:rsid w:val="0068225A"/>
    <w:rsid w:val="006A4FC0"/>
    <w:rsid w:val="006C3B1E"/>
    <w:rsid w:val="006E305A"/>
    <w:rsid w:val="00753F6A"/>
    <w:rsid w:val="00753FC6"/>
    <w:rsid w:val="00777A7A"/>
    <w:rsid w:val="00790FF0"/>
    <w:rsid w:val="0079282C"/>
    <w:rsid w:val="007C5C39"/>
    <w:rsid w:val="007D3682"/>
    <w:rsid w:val="007E5A97"/>
    <w:rsid w:val="007F0F44"/>
    <w:rsid w:val="007F3E33"/>
    <w:rsid w:val="007F73CB"/>
    <w:rsid w:val="00804D50"/>
    <w:rsid w:val="008252D8"/>
    <w:rsid w:val="0082678D"/>
    <w:rsid w:val="00852F8C"/>
    <w:rsid w:val="00860490"/>
    <w:rsid w:val="00882C37"/>
    <w:rsid w:val="00883A40"/>
    <w:rsid w:val="00887E93"/>
    <w:rsid w:val="008A67C8"/>
    <w:rsid w:val="008B3772"/>
    <w:rsid w:val="008B4D90"/>
    <w:rsid w:val="008C2414"/>
    <w:rsid w:val="008D1B16"/>
    <w:rsid w:val="008D46E7"/>
    <w:rsid w:val="008F5E10"/>
    <w:rsid w:val="00911641"/>
    <w:rsid w:val="0095146A"/>
    <w:rsid w:val="00953860"/>
    <w:rsid w:val="009742B3"/>
    <w:rsid w:val="0099046F"/>
    <w:rsid w:val="00996FE3"/>
    <w:rsid w:val="009B51C8"/>
    <w:rsid w:val="009B6B54"/>
    <w:rsid w:val="009B7424"/>
    <w:rsid w:val="009E1442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C66EC"/>
    <w:rsid w:val="00AE0BD3"/>
    <w:rsid w:val="00AF32AA"/>
    <w:rsid w:val="00B00151"/>
    <w:rsid w:val="00B03E6A"/>
    <w:rsid w:val="00B12CA1"/>
    <w:rsid w:val="00B2555C"/>
    <w:rsid w:val="00B31766"/>
    <w:rsid w:val="00B35AF8"/>
    <w:rsid w:val="00B4361B"/>
    <w:rsid w:val="00B70E30"/>
    <w:rsid w:val="00B7255B"/>
    <w:rsid w:val="00B808A1"/>
    <w:rsid w:val="00B958E3"/>
    <w:rsid w:val="00B95BA8"/>
    <w:rsid w:val="00B976BD"/>
    <w:rsid w:val="00BA0CAC"/>
    <w:rsid w:val="00BB603F"/>
    <w:rsid w:val="00BD40DB"/>
    <w:rsid w:val="00BD4D16"/>
    <w:rsid w:val="00C241FB"/>
    <w:rsid w:val="00C43E56"/>
    <w:rsid w:val="00C543ED"/>
    <w:rsid w:val="00C54AEA"/>
    <w:rsid w:val="00C61416"/>
    <w:rsid w:val="00C65DD9"/>
    <w:rsid w:val="00C85AC0"/>
    <w:rsid w:val="00C9302C"/>
    <w:rsid w:val="00CD25CB"/>
    <w:rsid w:val="00D019DC"/>
    <w:rsid w:val="00D1647E"/>
    <w:rsid w:val="00D17932"/>
    <w:rsid w:val="00D24197"/>
    <w:rsid w:val="00D26852"/>
    <w:rsid w:val="00D31F29"/>
    <w:rsid w:val="00D4727D"/>
    <w:rsid w:val="00D724C1"/>
    <w:rsid w:val="00D73107"/>
    <w:rsid w:val="00D82657"/>
    <w:rsid w:val="00D9528C"/>
    <w:rsid w:val="00DA2FC2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960E4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1663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spellingerror">
    <w:name w:val="spellingerror"/>
    <w:basedOn w:val="Fontepargpadro"/>
    <w:rsid w:val="003A61B5"/>
  </w:style>
  <w:style w:type="character" w:customStyle="1" w:styleId="normaltextrun">
    <w:name w:val="normaltextrun"/>
    <w:basedOn w:val="Fontepargpadro"/>
    <w:rsid w:val="003A61B5"/>
  </w:style>
  <w:style w:type="character" w:customStyle="1" w:styleId="eop">
    <w:name w:val="eop"/>
    <w:basedOn w:val="Fontepargpadro"/>
    <w:rsid w:val="003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217B-E3B2-44AD-8333-0DB03B7C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2</cp:revision>
  <cp:lastPrinted>2018-06-20T20:44:00Z</cp:lastPrinted>
  <dcterms:created xsi:type="dcterms:W3CDTF">2018-08-17T21:02:00Z</dcterms:created>
  <dcterms:modified xsi:type="dcterms:W3CDTF">2018-08-17T21:02:00Z</dcterms:modified>
</cp:coreProperties>
</file>