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0" w:rsidRDefault="00AB2360" w:rsidP="00AB2360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Anexo I</w:t>
      </w:r>
    </w:p>
    <w:p w:rsidR="00187C07" w:rsidRPr="00AB2360" w:rsidRDefault="00AB2360" w:rsidP="00AB2360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br/>
      </w:r>
      <w:r w:rsidR="001D76E6" w:rsidRPr="00AB2360">
        <w:rPr>
          <w:rFonts w:ascii="Verdana" w:hAnsi="Verdana" w:cs="Arial"/>
          <w:b/>
          <w:bCs/>
          <w:sz w:val="20"/>
          <w:szCs w:val="20"/>
        </w:rPr>
        <w:t>Fo</w:t>
      </w:r>
      <w:r w:rsidRPr="00AB2360">
        <w:rPr>
          <w:rFonts w:ascii="Verdana" w:hAnsi="Verdana" w:cs="Arial"/>
          <w:b/>
          <w:bCs/>
          <w:sz w:val="20"/>
          <w:szCs w:val="20"/>
        </w:rPr>
        <w:t>rmulário de inscrição</w:t>
      </w:r>
      <w:r w:rsidR="00296C6F">
        <w:rPr>
          <w:rFonts w:ascii="Verdana" w:hAnsi="Verdana" w:cs="Arial"/>
          <w:b/>
          <w:bCs/>
          <w:sz w:val="20"/>
          <w:szCs w:val="20"/>
        </w:rPr>
        <w:t xml:space="preserve"> - </w:t>
      </w:r>
      <w:r w:rsidR="001D76E6" w:rsidRPr="00AB2360">
        <w:rPr>
          <w:rFonts w:ascii="Verdana" w:hAnsi="Verdana" w:cs="Arial"/>
          <w:b/>
          <w:bCs/>
          <w:sz w:val="20"/>
          <w:szCs w:val="20"/>
        </w:rPr>
        <w:t>Edital 1</w:t>
      </w:r>
      <w:r w:rsidR="00296C6F">
        <w:rPr>
          <w:rFonts w:ascii="Verdana" w:hAnsi="Verdana" w:cs="Arial"/>
          <w:b/>
          <w:bCs/>
          <w:sz w:val="20"/>
          <w:szCs w:val="20"/>
        </w:rPr>
        <w:t>7</w:t>
      </w:r>
      <w:r w:rsidR="001D76E6" w:rsidRPr="00AB2360">
        <w:rPr>
          <w:rFonts w:ascii="Verdana" w:hAnsi="Verdana" w:cs="Arial"/>
          <w:b/>
          <w:bCs/>
          <w:sz w:val="20"/>
          <w:szCs w:val="20"/>
        </w:rPr>
        <w:t>/2019.</w:t>
      </w:r>
    </w:p>
    <w:p w:rsidR="00AB2360" w:rsidRDefault="00AB2360" w:rsidP="00AB2360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AB2360">
        <w:rPr>
          <w:rFonts w:ascii="Verdana" w:hAnsi="Verdana" w:cs="Arial"/>
          <w:bCs/>
          <w:sz w:val="20"/>
          <w:szCs w:val="20"/>
        </w:rPr>
        <w:t>Assinalar a vaga pretendida:</w:t>
      </w:r>
    </w:p>
    <w:p w:rsidR="0068085D" w:rsidRPr="00AB2360" w:rsidRDefault="0068085D" w:rsidP="00AB2360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AB2360" w:rsidRPr="00AB2360" w:rsidRDefault="00AB2360" w:rsidP="00AB2360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9" type="#_x0000_t201" style="position:absolute;left:0;text-align:left;margin-left:28.2pt;margin-top:-.3pt;width:14.25pt;height:18pt;z-index:251675648;mso-position-horizontal:absolute;mso-position-horizontal-relative:text;mso-position-vertical:absolute;mso-position-vertical-relative:text;mso-width-relative:page;mso-height-relative:page" o:preferrelative="t" wrapcoords="-1137 0 -1137 20700 21600 20700 21600 0 -1137 0" filled="f" stroked="f">
            <v:imagedata r:id="rId8" o:title=""/>
            <o:lock v:ext="edit" aspectratio="t"/>
            <w10:wrap type="tight"/>
          </v:shape>
          <w:control r:id="rId9" w:name="OptionButton1" w:shapeid="_x0000_s1039"/>
        </w:pict>
      </w:r>
      <w:r w:rsidR="00AB2360" w:rsidRPr="00401CC9">
        <w:rPr>
          <w:rFonts w:ascii="Verdana" w:hAnsi="Verdana" w:cs="Arial"/>
          <w:sz w:val="20"/>
          <w:szCs w:val="20"/>
        </w:rPr>
        <w:t>CONSUNI – Conselho Universitário - Docente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1" type="#_x0000_t201" style="position:absolute;left:0;text-align:left;margin-left:28.5pt;margin-top:0;width:12pt;height:18pt;z-index:251661312;mso-position-horizontal:absolute;mso-position-horizontal-relative:text;mso-position-vertical:top;mso-position-vertical-relative:text;mso-width-relative:page;mso-height-relative:page" o:preferrelative="t" wrapcoords="-1350 0 -1350 20700 21600 20700 21600 0 -1350 0" filled="f" stroked="f">
            <v:imagedata r:id="rId10" o:title=""/>
            <o:lock v:ext="edit" aspectratio="t"/>
            <w10:wrap type="tight"/>
          </v:shape>
          <w:control r:id="rId11" w:name="OptionButton2" w:shapeid="_x0000_s1031"/>
        </w:pict>
      </w:r>
      <w:r w:rsidR="00AB2360" w:rsidRPr="00401CC9">
        <w:rPr>
          <w:rFonts w:ascii="Verdana" w:hAnsi="Verdana" w:cs="Arial"/>
          <w:sz w:val="20"/>
          <w:szCs w:val="20"/>
        </w:rPr>
        <w:t>CONSUNI – Conselho Universitário – Técnico Administrativo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2" type="#_x0000_t201" style="position:absolute;left:0;text-align:left;margin-left:28.5pt;margin-top:0;width:12pt;height:18pt;z-index:251663360;mso-position-horizontal:absolute;mso-position-horizontal-relative:text;mso-position-vertical:inside;mso-position-vertical-relative:text;mso-width-relative:page;mso-height-relative:page" o:preferrelative="t" wrapcoords="-1350 0 -1350 20700 21600 20700 21600 0 -1350 0" filled="f" stroked="f">
            <v:imagedata r:id="rId12" o:title=""/>
            <o:lock v:ext="edit" aspectratio="t"/>
            <w10:wrap type="tight"/>
          </v:shape>
          <w:control r:id="rId13" w:name="OptionButton3" w:shapeid="_x0000_s1032"/>
        </w:pict>
      </w:r>
      <w:r w:rsidR="00AB2360" w:rsidRPr="00401CC9">
        <w:rPr>
          <w:rFonts w:ascii="Verdana" w:hAnsi="Verdana" w:cs="Arial"/>
          <w:sz w:val="20"/>
          <w:szCs w:val="20"/>
        </w:rPr>
        <w:t>Câmara de Ensino de Graduação (CEG) - Docente</w:t>
      </w:r>
    </w:p>
    <w:p w:rsidR="00AB2360" w:rsidRPr="00401CC9" w:rsidRDefault="0068085D" w:rsidP="00A927E3">
      <w:pPr>
        <w:autoSpaceDE w:val="0"/>
        <w:autoSpaceDN w:val="0"/>
        <w:adjustRightInd w:val="0"/>
        <w:ind w:left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3" type="#_x0000_t201" style="position:absolute;left:0;text-align:left;margin-left:28.5pt;margin-top:10.25pt;width:13.5pt;height:18pt;z-index:251665408;mso-position-horizontal-relative:text;mso-position-vertical-relative:text;mso-width-relative:page;mso-height-relative:page" o:preferrelative="t" wrapcoords="-1350 0 -1350 20700 21600 20700 21600 0 -1350 0" filled="f" stroked="f">
            <v:imagedata r:id="rId14" o:title=""/>
            <o:lock v:ext="edit" aspectratio="t"/>
            <w10:wrap type="tight"/>
          </v:shape>
          <w:control r:id="rId15" w:name="OptionButton4" w:shapeid="_x0000_s1033"/>
        </w:pic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rPr>
          <w:rFonts w:ascii="Verdana" w:hAnsi="Verdana" w:cs="Arial"/>
          <w:sz w:val="20"/>
          <w:szCs w:val="20"/>
        </w:rPr>
      </w:pPr>
      <w:r w:rsidRPr="00401CC9">
        <w:rPr>
          <w:rFonts w:ascii="Verdana" w:hAnsi="Verdana" w:cs="Arial"/>
          <w:sz w:val="20"/>
          <w:szCs w:val="20"/>
        </w:rPr>
        <w:t>Câmara de Pesquisa e Pós-Graduação (CPPG) - Docente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4" type="#_x0000_t201" style="position:absolute;left:0;text-align:left;margin-left:28.5pt;margin-top:0;width:12pt;height:18pt;z-index:251667456;mso-position-horizontal:absolute;mso-position-horizontal-relative:text;mso-position-vertical:inside;mso-position-vertical-relative:text;mso-width-relative:page;mso-height-relative:page" o:preferrelative="t" wrapcoords="-1350 0 -1350 20700 21600 20700 21600 0 -1350 0" filled="f" stroked="f">
            <v:imagedata r:id="rId16" o:title=""/>
            <o:lock v:ext="edit" aspectratio="t"/>
            <w10:wrap type="tight"/>
          </v:shape>
          <w:control r:id="rId17" w:name="OptionButton5" w:shapeid="_x0000_s1034"/>
        </w:pict>
      </w:r>
      <w:r w:rsidR="00AB2360" w:rsidRPr="00401CC9">
        <w:rPr>
          <w:rFonts w:ascii="Verdana" w:hAnsi="Verdana" w:cs="Arial"/>
          <w:sz w:val="20"/>
          <w:szCs w:val="20"/>
        </w:rPr>
        <w:t>Câmara de Extensão, Cultura e Comunidade (CECC) - Docente;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5" type="#_x0000_t201" style="position:absolute;left:0;text-align:left;margin-left:28.5pt;margin-top:0;width:12pt;height:18pt;z-index:251669504;mso-position-horizontal:absolute;mso-position-horizontal-relative:text;mso-position-vertical:absolute;mso-position-vertical-relative:text;mso-width-relative:page;mso-height-relative:page" o:preferrelative="t" wrapcoords="-1350 0 -1350 20700 21600 20700 21600 0 -1350 0" filled="f" stroked="f">
            <v:imagedata r:id="rId18" o:title=""/>
            <o:lock v:ext="edit" aspectratio="t"/>
            <w10:wrap type="tight"/>
          </v:shape>
          <w:control r:id="rId19" w:name="OptionButton6" w:shapeid="_x0000_s1035"/>
        </w:pict>
      </w:r>
      <w:r w:rsidR="00AB2360" w:rsidRPr="00401CC9">
        <w:rPr>
          <w:rFonts w:ascii="Verdana" w:hAnsi="Verdana" w:cs="Arial"/>
          <w:sz w:val="20"/>
          <w:szCs w:val="20"/>
        </w:rPr>
        <w:t>Câmara de Administração e Planejamento (CAP) - Docente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6" type="#_x0000_t201" style="position:absolute;left:0;text-align:left;margin-left:28.5pt;margin-top:0;width:12pt;height:18pt;z-index:251671552;mso-position-horizontal:absolute;mso-position-horizontal-relative:text;mso-position-vertical:center;mso-position-vertical-relative:text;mso-width-relative:page;mso-height-relative:page" o:preferrelative="t" wrapcoords="-1350 0 -1350 20700 21600 20700 21600 0 -1350 0" filled="f" stroked="f">
            <v:imagedata r:id="rId20" o:title=""/>
            <o:lock v:ext="edit" aspectratio="t"/>
            <w10:wrap type="tight"/>
          </v:shape>
          <w:control r:id="rId21" w:name="OptionButton7" w:shapeid="_x0000_s1036"/>
        </w:pict>
      </w:r>
      <w:r w:rsidR="00AB2360" w:rsidRPr="00401CC9">
        <w:rPr>
          <w:rFonts w:ascii="Verdana" w:hAnsi="Verdana" w:cs="Arial"/>
          <w:sz w:val="20"/>
          <w:szCs w:val="20"/>
        </w:rPr>
        <w:t>DAU – Departamento de Arquitetura e Urbanismo</w:t>
      </w:r>
      <w:r w:rsidR="00296C6F" w:rsidRPr="00401CC9">
        <w:rPr>
          <w:rFonts w:ascii="Verdana" w:hAnsi="Verdana" w:cs="Arial"/>
          <w:sz w:val="20"/>
          <w:szCs w:val="20"/>
        </w:rPr>
        <w:t xml:space="preserve"> – Técnico </w:t>
      </w:r>
      <w:r w:rsidR="00AB2360" w:rsidRPr="00401CC9">
        <w:rPr>
          <w:rFonts w:ascii="Verdana" w:hAnsi="Verdana" w:cs="Arial"/>
          <w:sz w:val="20"/>
          <w:szCs w:val="20"/>
        </w:rPr>
        <w:t>Administrativo</w:t>
      </w:r>
    </w:p>
    <w:p w:rsidR="00AB2360" w:rsidRPr="00401CC9" w:rsidRDefault="00AB2360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</w:p>
    <w:p w:rsidR="00AB2360" w:rsidRPr="00401CC9" w:rsidRDefault="0068085D" w:rsidP="00A927E3">
      <w:pPr>
        <w:autoSpaceDE w:val="0"/>
        <w:autoSpaceDN w:val="0"/>
        <w:adjustRightInd w:val="0"/>
        <w:ind w:left="56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7" type="#_x0000_t201" style="position:absolute;left:0;text-align:left;margin-left:28.5pt;margin-top:.1pt;width:12pt;height:18pt;z-index:251673600;mso-position-horizontal:absolute;mso-position-horizontal-relative:text;mso-position-vertical:absolute;mso-position-vertical-relative:text;mso-width-relative:page;mso-height-relative:page" o:preferrelative="t" wrapcoords="-1350 0 -1350 20700 21600 20700 21600 0 -1350 0" filled="f" stroked="f">
            <v:imagedata r:id="rId22" o:title=""/>
            <o:lock v:ext="edit" aspectratio="t"/>
            <w10:wrap type="tight"/>
          </v:shape>
          <w:control r:id="rId23" w:name="OptionButton8" w:shapeid="_x0000_s1037"/>
        </w:pict>
      </w:r>
      <w:r w:rsidR="00AB2360" w:rsidRPr="00401CC9">
        <w:rPr>
          <w:rFonts w:ascii="Verdana" w:hAnsi="Verdana" w:cs="Arial"/>
          <w:sz w:val="20"/>
          <w:szCs w:val="20"/>
        </w:rPr>
        <w:t>DEPB – Departamento de Engenharia de Pesca e Ciências Biológicas</w:t>
      </w:r>
      <w:r w:rsidR="00401CC9" w:rsidRPr="00401CC9">
        <w:rPr>
          <w:rFonts w:ascii="Verdana" w:hAnsi="Verdana" w:cs="Arial"/>
          <w:sz w:val="20"/>
          <w:szCs w:val="20"/>
        </w:rPr>
        <w:t xml:space="preserve"> – Técnico </w:t>
      </w:r>
      <w:r w:rsidR="00AB2360" w:rsidRPr="00401CC9">
        <w:rPr>
          <w:rFonts w:ascii="Verdana" w:hAnsi="Verdana" w:cs="Arial"/>
          <w:sz w:val="20"/>
          <w:szCs w:val="20"/>
        </w:rPr>
        <w:t>Administrativo</w:t>
      </w:r>
    </w:p>
    <w:p w:rsidR="00187C07" w:rsidRPr="00AB2360" w:rsidRDefault="00187C07" w:rsidP="00187C07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8C2360" w:rsidRDefault="008C2360" w:rsidP="00187C07">
      <w:pPr>
        <w:rPr>
          <w:rFonts w:ascii="Verdana" w:hAnsi="Verdana" w:cs="Arial"/>
          <w:bCs/>
          <w:sz w:val="20"/>
          <w:szCs w:val="20"/>
        </w:rPr>
      </w:pPr>
    </w:p>
    <w:p w:rsidR="0068085D" w:rsidRDefault="0068085D" w:rsidP="00187C07">
      <w:pPr>
        <w:rPr>
          <w:rFonts w:ascii="Verdana" w:hAnsi="Verdana" w:cs="Arial"/>
          <w:bCs/>
          <w:sz w:val="20"/>
          <w:szCs w:val="20"/>
        </w:rPr>
      </w:pPr>
    </w:p>
    <w:p w:rsidR="0068085D" w:rsidRPr="00AB2360" w:rsidRDefault="0068085D" w:rsidP="00187C07">
      <w:pPr>
        <w:rPr>
          <w:rFonts w:ascii="Verdana" w:hAnsi="Verdana" w:cs="Arial"/>
          <w:bCs/>
          <w:sz w:val="20"/>
          <w:szCs w:val="20"/>
        </w:rPr>
      </w:pPr>
    </w:p>
    <w:p w:rsidR="00187C07" w:rsidRPr="00AB2360" w:rsidRDefault="001D76E6" w:rsidP="00187C07">
      <w:pPr>
        <w:rPr>
          <w:rFonts w:ascii="Verdana" w:hAnsi="Verdana" w:cs="Arial"/>
          <w:b/>
          <w:bCs/>
          <w:sz w:val="20"/>
          <w:szCs w:val="20"/>
        </w:rPr>
      </w:pPr>
      <w:r w:rsidRPr="00AB2360">
        <w:rPr>
          <w:rFonts w:ascii="Verdana" w:hAnsi="Verdana" w:cs="Arial"/>
          <w:b/>
          <w:bCs/>
          <w:sz w:val="20"/>
          <w:szCs w:val="20"/>
        </w:rPr>
        <w:t>Titular</w:t>
      </w:r>
      <w:r w:rsidR="00187C07" w:rsidRPr="00AB2360">
        <w:rPr>
          <w:rFonts w:ascii="Verdana" w:hAnsi="Verdana" w:cs="Arial"/>
          <w:b/>
          <w:bCs/>
          <w:sz w:val="20"/>
          <w:szCs w:val="20"/>
        </w:rPr>
        <w:t xml:space="preserve">: </w:t>
      </w:r>
      <w:sdt>
        <w:sdtPr>
          <w:rPr>
            <w:rFonts w:ascii="Verdana" w:hAnsi="Verdana" w:cs="Arial"/>
            <w:b/>
            <w:bCs/>
            <w:sz w:val="20"/>
            <w:szCs w:val="20"/>
          </w:rPr>
          <w:id w:val="-1124764967"/>
          <w:placeholder>
            <w:docPart w:val="E332115EEE9743D396B599C8715A1DAC"/>
          </w:placeholder>
          <w:showingPlcHdr/>
          <w:text/>
        </w:sdtPr>
        <w:sdtEndPr/>
        <w:sdtContent>
          <w:r w:rsidR="0068085D"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sdtContent>
      </w:sdt>
    </w:p>
    <w:p w:rsidR="00187C07" w:rsidRPr="00AB2360" w:rsidRDefault="00187C07" w:rsidP="00187C07">
      <w:pPr>
        <w:rPr>
          <w:rFonts w:ascii="Verdana" w:hAnsi="Verdana" w:cs="Arial"/>
          <w:b/>
          <w:bCs/>
          <w:sz w:val="20"/>
          <w:szCs w:val="20"/>
        </w:rPr>
      </w:pPr>
      <w:r w:rsidRPr="00AB2360">
        <w:rPr>
          <w:rFonts w:ascii="Verdana" w:hAnsi="Verdana" w:cs="Arial"/>
          <w:b/>
          <w:bCs/>
          <w:sz w:val="20"/>
          <w:szCs w:val="20"/>
        </w:rPr>
        <w:t>Matrícula:</w:t>
      </w:r>
      <w:sdt>
        <w:sdtPr>
          <w:rPr>
            <w:rFonts w:ascii="Verdana" w:hAnsi="Verdana" w:cs="Arial"/>
            <w:b/>
            <w:bCs/>
            <w:sz w:val="20"/>
            <w:szCs w:val="20"/>
          </w:rPr>
          <w:id w:val="-1036504674"/>
          <w:placeholder>
            <w:docPart w:val="D181A9179B764593B622B1727191E51A"/>
          </w:placeholder>
          <w:showingPlcHdr/>
          <w:text/>
        </w:sdtPr>
        <w:sdtEndPr/>
        <w:sdtContent>
          <w:r w:rsidR="0068085D"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sdtContent>
      </w:sdt>
    </w:p>
    <w:p w:rsidR="00187C07" w:rsidRPr="00AB2360" w:rsidRDefault="00187C07" w:rsidP="00187C07">
      <w:pPr>
        <w:rPr>
          <w:rFonts w:ascii="Verdana" w:hAnsi="Verdana" w:cs="Arial"/>
          <w:b/>
          <w:bCs/>
          <w:sz w:val="20"/>
          <w:szCs w:val="20"/>
        </w:rPr>
      </w:pPr>
    </w:p>
    <w:p w:rsidR="00187C07" w:rsidRPr="00AB2360" w:rsidRDefault="00187C07" w:rsidP="00187C07">
      <w:pPr>
        <w:rPr>
          <w:rFonts w:ascii="Verdana" w:hAnsi="Verdana" w:cs="Arial"/>
          <w:b/>
          <w:bCs/>
          <w:sz w:val="20"/>
          <w:szCs w:val="20"/>
        </w:rPr>
      </w:pPr>
    </w:p>
    <w:p w:rsidR="00AB2360" w:rsidRPr="00AB2360" w:rsidRDefault="00AB2360" w:rsidP="001D76E6">
      <w:pPr>
        <w:rPr>
          <w:rFonts w:ascii="Verdana" w:hAnsi="Verdana" w:cs="Arial"/>
          <w:b/>
          <w:bCs/>
          <w:sz w:val="20"/>
          <w:szCs w:val="20"/>
        </w:rPr>
      </w:pPr>
    </w:p>
    <w:p w:rsidR="001D76E6" w:rsidRPr="00AB2360" w:rsidRDefault="001D76E6" w:rsidP="001D76E6">
      <w:pPr>
        <w:rPr>
          <w:rFonts w:ascii="Verdana" w:hAnsi="Verdana" w:cs="Arial"/>
          <w:b/>
          <w:bCs/>
          <w:sz w:val="20"/>
          <w:szCs w:val="20"/>
        </w:rPr>
      </w:pPr>
      <w:r w:rsidRPr="00AB2360">
        <w:rPr>
          <w:rFonts w:ascii="Verdana" w:hAnsi="Verdana" w:cs="Arial"/>
          <w:b/>
          <w:bCs/>
          <w:sz w:val="20"/>
          <w:szCs w:val="20"/>
        </w:rPr>
        <w:t xml:space="preserve">Suplente: </w:t>
      </w:r>
      <w:sdt>
        <w:sdtPr>
          <w:rPr>
            <w:rFonts w:ascii="Verdana" w:hAnsi="Verdana" w:cs="Arial"/>
            <w:b/>
            <w:bCs/>
            <w:sz w:val="20"/>
            <w:szCs w:val="20"/>
          </w:rPr>
          <w:id w:val="-1139035357"/>
          <w:placeholder>
            <w:docPart w:val="311FCC2D098642599AEB06AFD11258AA"/>
          </w:placeholder>
          <w:showingPlcHdr/>
          <w:text/>
        </w:sdtPr>
        <w:sdtEndPr/>
        <w:sdtContent>
          <w:r w:rsidR="0068085D"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sdtContent>
      </w:sdt>
    </w:p>
    <w:p w:rsidR="000360B1" w:rsidRPr="00AB2360" w:rsidRDefault="001D76E6">
      <w:pPr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B2360">
        <w:rPr>
          <w:rFonts w:ascii="Verdana" w:hAnsi="Verdana" w:cs="Arial"/>
          <w:b/>
          <w:bCs/>
          <w:sz w:val="20"/>
          <w:szCs w:val="20"/>
        </w:rPr>
        <w:t>Matrícula:</w:t>
      </w:r>
      <w:sdt>
        <w:sdtPr>
          <w:rPr>
            <w:rFonts w:ascii="Verdana" w:hAnsi="Verdana" w:cs="Arial"/>
            <w:b/>
            <w:bCs/>
            <w:sz w:val="20"/>
            <w:szCs w:val="20"/>
          </w:rPr>
          <w:id w:val="-1658603773"/>
          <w:placeholder>
            <w:docPart w:val="B865B4AF86A248B199C8D5122734097A"/>
          </w:placeholder>
          <w:showingPlcHdr/>
          <w:text/>
        </w:sdtPr>
        <w:sdtEndPr/>
        <w:sdtContent>
          <w:r w:rsidR="0068085D"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</w:t>
          </w:r>
          <w:proofErr w:type="spellEnd"/>
          <w:r w:rsidR="0068085D"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 xml:space="preserve"> ou toque aqui para inserir o texto.</w:t>
          </w:r>
        </w:sdtContent>
      </w:sdt>
    </w:p>
    <w:sectPr w:rsidR="000360B1" w:rsidRPr="00AB2360" w:rsidSect="00187C07">
      <w:headerReference w:type="default" r:id="rId24"/>
      <w:footerReference w:type="default" r:id="rId25"/>
      <w:pgSz w:w="11906" w:h="16838"/>
      <w:pgMar w:top="1417" w:right="991" w:bottom="1417" w:left="1701" w:header="13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1D" w:rsidRDefault="007E501D" w:rsidP="00187C07">
      <w:r>
        <w:separator/>
      </w:r>
    </w:p>
  </w:endnote>
  <w:endnote w:type="continuationSeparator" w:id="0">
    <w:p w:rsidR="007E501D" w:rsidRDefault="007E501D" w:rsidP="0018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1D" w:rsidRPr="008C2360" w:rsidRDefault="007E501D" w:rsidP="005F2991">
    <w:pPr>
      <w:pStyle w:val="Rodap"/>
      <w:jc w:val="center"/>
      <w:rPr>
        <w:sz w:val="16"/>
        <w:szCs w:val="16"/>
      </w:rPr>
    </w:pPr>
    <w:r w:rsidRPr="008C2360">
      <w:rPr>
        <w:sz w:val="16"/>
        <w:szCs w:val="16"/>
      </w:rPr>
      <w:t>Rua Cel. Fernandes Martins, 270 – Bairro Progresso – Laguna – SC</w:t>
    </w:r>
  </w:p>
  <w:p w:rsidR="007E501D" w:rsidRPr="008C2360" w:rsidRDefault="007E501D" w:rsidP="005F2991">
    <w:pPr>
      <w:pStyle w:val="Rodap"/>
      <w:jc w:val="center"/>
      <w:rPr>
        <w:sz w:val="16"/>
        <w:szCs w:val="16"/>
      </w:rPr>
    </w:pPr>
    <w:r w:rsidRPr="008C2360">
      <w:rPr>
        <w:sz w:val="16"/>
        <w:szCs w:val="16"/>
      </w:rPr>
      <w:t>CEP 88790-000 – Fone: (48) 3647-7900</w:t>
    </w:r>
  </w:p>
  <w:p w:rsidR="007E501D" w:rsidRDefault="007E50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1D" w:rsidRDefault="007E501D" w:rsidP="00187C07">
      <w:r>
        <w:separator/>
      </w:r>
    </w:p>
  </w:footnote>
  <w:footnote w:type="continuationSeparator" w:id="0">
    <w:p w:rsidR="007E501D" w:rsidRDefault="007E501D" w:rsidP="0018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1D" w:rsidRDefault="007E501D" w:rsidP="001D76E6">
    <w:pPr>
      <w:pStyle w:val="Cabealho"/>
      <w:ind w:hanging="284"/>
    </w:pPr>
    <w:r w:rsidRPr="00061F27">
      <w:rPr>
        <w:rFonts w:ascii="Arial" w:hAnsi="Arial" w:cs="Arial"/>
        <w:noProof/>
      </w:rPr>
      <w:drawing>
        <wp:inline distT="0" distB="0" distL="0" distR="0">
          <wp:extent cx="2156347" cy="505282"/>
          <wp:effectExtent l="0" t="0" r="0" b="9525"/>
          <wp:docPr id="2" name="Imagem 2" descr="Marca Laguna Horizontal Assinatura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716" cy="50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BC57747"/>
    <w:multiLevelType w:val="hybridMultilevel"/>
    <w:tmpl w:val="58009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fXLBq5XGo6wwPeEdRdGXQN0+mFhsAgrfveIhpXOyNhf7dp5F5sX3u2Wktygby4hSAD1tPnPCmU7YxXnO51KRg==" w:salt="ucVglak0bLr2wsaB/bftn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07"/>
    <w:rsid w:val="000360B1"/>
    <w:rsid w:val="00187C07"/>
    <w:rsid w:val="001D76E6"/>
    <w:rsid w:val="002857E9"/>
    <w:rsid w:val="00296C6F"/>
    <w:rsid w:val="002D7BA2"/>
    <w:rsid w:val="00401CC9"/>
    <w:rsid w:val="00416D57"/>
    <w:rsid w:val="004D2367"/>
    <w:rsid w:val="00542235"/>
    <w:rsid w:val="005F2991"/>
    <w:rsid w:val="0068085D"/>
    <w:rsid w:val="006D49D8"/>
    <w:rsid w:val="006E64EB"/>
    <w:rsid w:val="006F0243"/>
    <w:rsid w:val="00713FF7"/>
    <w:rsid w:val="007A0CAF"/>
    <w:rsid w:val="007E501D"/>
    <w:rsid w:val="008C2360"/>
    <w:rsid w:val="00A82F7E"/>
    <w:rsid w:val="00A927E3"/>
    <w:rsid w:val="00AB2360"/>
    <w:rsid w:val="00AE65B7"/>
    <w:rsid w:val="00B34B1B"/>
    <w:rsid w:val="00C51D2D"/>
    <w:rsid w:val="00CB2D1F"/>
    <w:rsid w:val="00D21C47"/>
    <w:rsid w:val="00E27946"/>
    <w:rsid w:val="00EF5989"/>
    <w:rsid w:val="00F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D859A"/>
  <w15:chartTrackingRefBased/>
  <w15:docId w15:val="{A8F2DEC4-CD76-4B7E-9300-A81FC16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C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7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C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36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B2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32115EEE9743D396B599C8715A1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0022B-BEA8-47A9-BC56-322DE1CD0531}"/>
      </w:docPartPr>
      <w:docPartBody>
        <w:p w:rsidR="00D80406" w:rsidRDefault="006E5AB1" w:rsidP="006E5AB1">
          <w:pPr>
            <w:pStyle w:val="E332115EEE9743D396B599C8715A1DAC10"/>
          </w:pPr>
          <w:r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181A9179B764593B622B1727191E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AEFFB-96C2-48C4-905B-C67CC92F12D4}"/>
      </w:docPartPr>
      <w:docPartBody>
        <w:p w:rsidR="00D80406" w:rsidRDefault="006E5AB1" w:rsidP="006E5AB1">
          <w:pPr>
            <w:pStyle w:val="D181A9179B764593B622B1727191E51A10"/>
          </w:pPr>
          <w:r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11FCC2D098642599AEB06AFD1125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16F34-4574-49E7-969E-37BD2CB8A7C8}"/>
      </w:docPartPr>
      <w:docPartBody>
        <w:p w:rsidR="00D80406" w:rsidRDefault="006E5AB1" w:rsidP="006E5AB1">
          <w:pPr>
            <w:pStyle w:val="311FCC2D098642599AEB06AFD11258AA10"/>
          </w:pPr>
          <w:r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B865B4AF86A248B199C8D51227340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26CA0-4975-4B46-AAD7-5877FD7B5DBD}"/>
      </w:docPartPr>
      <w:docPartBody>
        <w:p w:rsidR="00D80406" w:rsidRDefault="006E5AB1" w:rsidP="006E5AB1">
          <w:pPr>
            <w:pStyle w:val="B865B4AF86A248B199C8D5122734097A10"/>
          </w:pPr>
          <w:r w:rsidRPr="00AB2360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06"/>
    <w:rsid w:val="006E5AB1"/>
    <w:rsid w:val="00D8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5AB1"/>
    <w:rPr>
      <w:color w:val="808080"/>
    </w:rPr>
  </w:style>
  <w:style w:type="paragraph" w:customStyle="1" w:styleId="E332115EEE9743D396B599C8715A1DAC">
    <w:name w:val="E332115EEE9743D396B599C8715A1DAC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">
    <w:name w:val="D181A9179B764593B622B1727191E51A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">
    <w:name w:val="311FCC2D098642599AEB06AFD11258AA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">
    <w:name w:val="B865B4AF86A248B199C8D5122734097A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1">
    <w:name w:val="E332115EEE9743D396B599C8715A1DAC1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1">
    <w:name w:val="D181A9179B764593B622B1727191E51A1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1">
    <w:name w:val="311FCC2D098642599AEB06AFD11258AA1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1">
    <w:name w:val="B865B4AF86A248B199C8D5122734097A1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2">
    <w:name w:val="E332115EEE9743D396B599C8715A1DAC2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2">
    <w:name w:val="D181A9179B764593B622B1727191E51A2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2">
    <w:name w:val="311FCC2D098642599AEB06AFD11258AA2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2">
    <w:name w:val="B865B4AF86A248B199C8D5122734097A2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3">
    <w:name w:val="E332115EEE9743D396B599C8715A1DAC3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3">
    <w:name w:val="D181A9179B764593B622B1727191E51A3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3">
    <w:name w:val="311FCC2D098642599AEB06AFD11258AA3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3">
    <w:name w:val="B865B4AF86A248B199C8D5122734097A3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4">
    <w:name w:val="E332115EEE9743D396B599C8715A1DAC4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4">
    <w:name w:val="D181A9179B764593B622B1727191E51A4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4">
    <w:name w:val="311FCC2D098642599AEB06AFD11258AA4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4">
    <w:name w:val="B865B4AF86A248B199C8D5122734097A4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5">
    <w:name w:val="E332115EEE9743D396B599C8715A1DAC5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5">
    <w:name w:val="D181A9179B764593B622B1727191E51A5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5">
    <w:name w:val="311FCC2D098642599AEB06AFD11258AA5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5">
    <w:name w:val="B865B4AF86A248B199C8D5122734097A5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6">
    <w:name w:val="E332115EEE9743D396B599C8715A1DAC6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6">
    <w:name w:val="D181A9179B764593B622B1727191E51A6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6">
    <w:name w:val="311FCC2D098642599AEB06AFD11258AA6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6">
    <w:name w:val="B865B4AF86A248B199C8D5122734097A6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7">
    <w:name w:val="E332115EEE9743D396B599C8715A1DAC7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7">
    <w:name w:val="D181A9179B764593B622B1727191E51A7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7">
    <w:name w:val="311FCC2D098642599AEB06AFD11258AA7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7">
    <w:name w:val="B865B4AF86A248B199C8D5122734097A7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8">
    <w:name w:val="E332115EEE9743D396B599C8715A1DAC8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8">
    <w:name w:val="D181A9179B764593B622B1727191E51A8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8">
    <w:name w:val="311FCC2D098642599AEB06AFD11258AA8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8">
    <w:name w:val="B865B4AF86A248B199C8D5122734097A8"/>
    <w:rsid w:val="00D8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9">
    <w:name w:val="E332115EEE9743D396B599C8715A1DAC9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9">
    <w:name w:val="D181A9179B764593B622B1727191E51A9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9">
    <w:name w:val="311FCC2D098642599AEB06AFD11258AA9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9">
    <w:name w:val="B865B4AF86A248B199C8D5122734097A9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2115EEE9743D396B599C8715A1DAC10">
    <w:name w:val="E332115EEE9743D396B599C8715A1DAC10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A9179B764593B622B1727191E51A10">
    <w:name w:val="D181A9179B764593B622B1727191E51A10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FCC2D098642599AEB06AFD11258AA10">
    <w:name w:val="311FCC2D098642599AEB06AFD11258AA10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B4AF86A248B199C8D5122734097A10">
    <w:name w:val="B865B4AF86A248B199C8D5122734097A10"/>
    <w:rsid w:val="006E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1566-80AD-450A-9DEF-5A5C9447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MARTINS</dc:creator>
  <cp:keywords/>
  <dc:description/>
  <cp:lastModifiedBy>DANIEL VIDAL REIS</cp:lastModifiedBy>
  <cp:revision>12</cp:revision>
  <cp:lastPrinted>2019-07-31T17:26:00Z</cp:lastPrinted>
  <dcterms:created xsi:type="dcterms:W3CDTF">2019-07-31T17:26:00Z</dcterms:created>
  <dcterms:modified xsi:type="dcterms:W3CDTF">2019-07-31T17:57:00Z</dcterms:modified>
</cp:coreProperties>
</file>