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348" w:type="dxa"/>
        <w:tblInd w:w="137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9B3942" w:rsidRPr="00571E87" w14:paraId="30D9EB4C" w14:textId="77777777" w:rsidTr="00FB16D8">
        <w:trPr>
          <w:trHeight w:val="708"/>
        </w:trPr>
        <w:tc>
          <w:tcPr>
            <w:tcW w:w="10348" w:type="dxa"/>
            <w:gridSpan w:val="2"/>
            <w:shd w:val="clear" w:color="auto" w:fill="149B55"/>
          </w:tcPr>
          <w:p w14:paraId="4A790A0C" w14:textId="06B471F0" w:rsidR="009B3942" w:rsidRPr="00571E87" w:rsidRDefault="009B3942" w:rsidP="009B39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1E87"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DOCUMENTO DE INSTRUÇÃO DE PESQUISA DE PREÇOS</w:t>
            </w:r>
          </w:p>
          <w:p w14:paraId="04A7B510" w14:textId="18CAFFC9" w:rsidR="009B3942" w:rsidRPr="00571E87" w:rsidRDefault="009B3942" w:rsidP="009B3942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71E87"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 SEA </w:t>
            </w:r>
            <w:r w:rsidR="007A0187"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09/2024</w:t>
            </w:r>
          </w:p>
        </w:tc>
      </w:tr>
      <w:tr w:rsidR="009B3942" w:rsidRPr="00571E87" w14:paraId="1EAF7829" w14:textId="77777777" w:rsidTr="00FB16D8">
        <w:trPr>
          <w:trHeight w:val="690"/>
        </w:trPr>
        <w:tc>
          <w:tcPr>
            <w:tcW w:w="10348" w:type="dxa"/>
            <w:gridSpan w:val="2"/>
            <w:vAlign w:val="center"/>
          </w:tcPr>
          <w:p w14:paraId="33249D33" w14:textId="4011E399" w:rsidR="009B3942" w:rsidRPr="00571E87" w:rsidRDefault="00BE686B" w:rsidP="00BE686B">
            <w:pPr>
              <w:tabs>
                <w:tab w:val="left" w:pos="825"/>
              </w:tabs>
              <w:rPr>
                <w:rFonts w:ascii="Arial" w:hAnsi="Arial" w:cs="Arial"/>
                <w:noProof/>
              </w:rPr>
            </w:pPr>
            <w:r w:rsidRPr="00571E87">
              <w:rPr>
                <w:rFonts w:ascii="Arial" w:hAnsi="Arial" w:cs="Arial"/>
                <w:b/>
                <w:bCs/>
              </w:rPr>
              <w:t>Objeto:</w:t>
            </w:r>
            <w:r w:rsidRPr="00571E87">
              <w:rPr>
                <w:rFonts w:ascii="Arial" w:hAnsi="Arial" w:cs="Arial"/>
              </w:rPr>
              <w:t xml:space="preserve"> </w:t>
            </w:r>
            <w:r w:rsidR="00DE7D8B" w:rsidRPr="00DE7D8B">
              <w:rPr>
                <w:rFonts w:ascii="Arial" w:hAnsi="Arial" w:cs="Arial"/>
              </w:rPr>
              <w:t xml:space="preserve">Pagamento de pró-labore ao profissional </w:t>
            </w:r>
            <w:r w:rsidR="00DE7D8B" w:rsidRPr="006F1965">
              <w:rPr>
                <w:rFonts w:ascii="Arial" w:hAnsi="Arial" w:cs="Arial"/>
                <w:highlight w:val="lightGray"/>
              </w:rPr>
              <w:t>doutor/mestre/especialista (nome do profissional)</w:t>
            </w:r>
            <w:r w:rsidR="00DE7D8B" w:rsidRPr="00DE7D8B">
              <w:rPr>
                <w:rFonts w:ascii="Arial" w:hAnsi="Arial" w:cs="Arial"/>
              </w:rPr>
              <w:t xml:space="preserve"> pela </w:t>
            </w:r>
            <w:r w:rsidR="00DE7D8B" w:rsidRPr="006F1965">
              <w:rPr>
                <w:rFonts w:ascii="Arial" w:hAnsi="Arial" w:cs="Arial"/>
                <w:highlight w:val="lightGray"/>
              </w:rPr>
              <w:t>palestra/curso/consultoria/banca no evento XXX.</w:t>
            </w:r>
            <w:r w:rsidR="00DE1574" w:rsidRPr="00571E87">
              <w:rPr>
                <w:rFonts w:ascii="Arial" w:hAnsi="Arial" w:cs="Arial"/>
              </w:rPr>
              <w:t xml:space="preserve"> </w:t>
            </w:r>
          </w:p>
        </w:tc>
      </w:tr>
      <w:tr w:rsidR="009D4131" w:rsidRPr="00571E87" w14:paraId="67E243DF" w14:textId="77777777" w:rsidTr="00FB16D8">
        <w:trPr>
          <w:trHeight w:val="558"/>
        </w:trPr>
        <w:tc>
          <w:tcPr>
            <w:tcW w:w="5387" w:type="dxa"/>
            <w:vAlign w:val="center"/>
          </w:tcPr>
          <w:p w14:paraId="1FB86544" w14:textId="637F59EA" w:rsidR="009D4131" w:rsidRPr="00571E87" w:rsidRDefault="009D4131" w:rsidP="00E25E68">
            <w:p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Responsável:</w:t>
            </w:r>
            <w:r w:rsidRPr="00571E87">
              <w:rPr>
                <w:rFonts w:ascii="Arial" w:hAnsi="Arial" w:cs="Arial"/>
              </w:rPr>
              <w:t xml:space="preserve"> </w:t>
            </w:r>
            <w:r w:rsidR="00DE7D8B" w:rsidRPr="008C68E4">
              <w:rPr>
                <w:rFonts w:ascii="Arial" w:hAnsi="Arial" w:cs="Arial"/>
                <w:highlight w:val="lightGray"/>
              </w:rPr>
              <w:t>XXXX</w:t>
            </w:r>
          </w:p>
        </w:tc>
        <w:tc>
          <w:tcPr>
            <w:tcW w:w="4961" w:type="dxa"/>
            <w:vAlign w:val="center"/>
          </w:tcPr>
          <w:p w14:paraId="4CA16D13" w14:textId="6DB3B16F" w:rsidR="009D4131" w:rsidRPr="00571E87" w:rsidRDefault="009D4131">
            <w:p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E-mail:</w:t>
            </w:r>
            <w:r w:rsidRPr="00571E87">
              <w:rPr>
                <w:rFonts w:ascii="Arial" w:hAnsi="Arial" w:cs="Arial"/>
              </w:rPr>
              <w:t xml:space="preserve"> </w:t>
            </w:r>
            <w:r w:rsidR="00DE7D8B" w:rsidRPr="008C68E4">
              <w:rPr>
                <w:rFonts w:ascii="Arial" w:hAnsi="Arial" w:cs="Arial"/>
                <w:highlight w:val="lightGray"/>
              </w:rPr>
              <w:t>XXXX</w:t>
            </w:r>
          </w:p>
        </w:tc>
      </w:tr>
      <w:tr w:rsidR="009B3942" w:rsidRPr="00571E87" w14:paraId="764DDC88" w14:textId="77777777" w:rsidTr="00523F16">
        <w:trPr>
          <w:trHeight w:val="565"/>
        </w:trPr>
        <w:tc>
          <w:tcPr>
            <w:tcW w:w="10348" w:type="dxa"/>
            <w:gridSpan w:val="2"/>
            <w:vAlign w:val="center"/>
          </w:tcPr>
          <w:p w14:paraId="6E52B746" w14:textId="317404BF" w:rsidR="009B3942" w:rsidRPr="00571E87" w:rsidRDefault="00BD6301">
            <w:p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Tipo de processo:</w:t>
            </w:r>
            <w:r w:rsidRPr="00571E87">
              <w:rPr>
                <w:rFonts w:ascii="Arial" w:hAnsi="Arial" w:cs="Arial"/>
              </w:rPr>
              <w:t xml:space="preserve"> </w:t>
            </w:r>
            <w:r w:rsidR="00FB16D8" w:rsidRPr="00571E87">
              <w:rPr>
                <w:rFonts w:ascii="Arial" w:hAnsi="Arial" w:cs="Arial"/>
              </w:rPr>
              <w:t xml:space="preserve">     </w:t>
            </w:r>
            <w:r w:rsidR="00992C2A">
              <w:rPr>
                <w:rFonts w:ascii="Arial" w:hAnsi="Arial" w:cs="Arial"/>
              </w:rPr>
              <w:t xml:space="preserve">(  ) </w:t>
            </w:r>
            <w:r w:rsidRPr="00571E87">
              <w:rPr>
                <w:rFonts w:ascii="Arial" w:hAnsi="Arial" w:cs="Arial"/>
              </w:rPr>
              <w:t xml:space="preserve">Licitação                      </w:t>
            </w:r>
            <w:r w:rsidR="00992C2A">
              <w:rPr>
                <w:rFonts w:ascii="Arial" w:hAnsi="Arial" w:cs="Arial"/>
              </w:rPr>
              <w:t xml:space="preserve">(  ) </w:t>
            </w:r>
            <w:r w:rsidRPr="00571E87">
              <w:rPr>
                <w:rFonts w:ascii="Arial" w:hAnsi="Arial" w:cs="Arial"/>
              </w:rPr>
              <w:t xml:space="preserve">Dispensa     </w:t>
            </w:r>
            <w:r w:rsidR="00FB16D8" w:rsidRPr="00571E87">
              <w:rPr>
                <w:rFonts w:ascii="Arial" w:hAnsi="Arial" w:cs="Arial"/>
              </w:rPr>
              <w:t xml:space="preserve">       </w:t>
            </w:r>
            <w:r w:rsidRPr="00571E87">
              <w:rPr>
                <w:rFonts w:ascii="Arial" w:hAnsi="Arial" w:cs="Arial"/>
              </w:rPr>
              <w:t xml:space="preserve">       </w:t>
            </w:r>
            <w:r w:rsidR="00992C2A">
              <w:rPr>
                <w:rFonts w:ascii="Arial" w:hAnsi="Arial" w:cs="Arial"/>
              </w:rPr>
              <w:t>(</w:t>
            </w:r>
            <w:r w:rsidR="008C68E4">
              <w:rPr>
                <w:rFonts w:ascii="Arial" w:hAnsi="Arial" w:cs="Arial"/>
              </w:rPr>
              <w:t>X</w:t>
            </w:r>
            <w:r w:rsidR="00992C2A">
              <w:rPr>
                <w:rFonts w:ascii="Arial" w:hAnsi="Arial" w:cs="Arial"/>
              </w:rPr>
              <w:t>)</w:t>
            </w:r>
            <w:r w:rsidRPr="00571E87">
              <w:rPr>
                <w:rFonts w:ascii="Arial" w:hAnsi="Arial" w:cs="Arial"/>
              </w:rPr>
              <w:t xml:space="preserve">  Inexigibilidade</w:t>
            </w:r>
          </w:p>
        </w:tc>
      </w:tr>
      <w:tr w:rsidR="009B3942" w:rsidRPr="00571E87" w14:paraId="6B554125" w14:textId="77777777" w:rsidTr="00523F16">
        <w:trPr>
          <w:trHeight w:val="989"/>
        </w:trPr>
        <w:tc>
          <w:tcPr>
            <w:tcW w:w="10348" w:type="dxa"/>
            <w:gridSpan w:val="2"/>
            <w:vAlign w:val="center"/>
          </w:tcPr>
          <w:p w14:paraId="24124106" w14:textId="38239EFA" w:rsidR="009B3942" w:rsidRPr="006F1965" w:rsidRDefault="009D4131" w:rsidP="006F1965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Identificação das fontes pesquisadas:</w:t>
            </w:r>
            <w:r w:rsidR="00FB16D8" w:rsidRPr="00571E87">
              <w:rPr>
                <w:rFonts w:ascii="Arial" w:hAnsi="Arial" w:cs="Arial"/>
              </w:rPr>
              <w:t xml:space="preserve">    </w:t>
            </w:r>
            <w:r w:rsidR="00992C2A">
              <w:rPr>
                <w:rFonts w:ascii="Arial" w:hAnsi="Arial" w:cs="Arial"/>
              </w:rPr>
              <w:t xml:space="preserve">(  ) </w:t>
            </w:r>
            <w:r w:rsidR="00D93D63" w:rsidRPr="00571E87">
              <w:rPr>
                <w:rFonts w:ascii="Arial" w:hAnsi="Arial" w:cs="Arial"/>
              </w:rPr>
              <w:t>Painel de preços</w:t>
            </w:r>
            <w:r w:rsidR="00FB16D8" w:rsidRPr="00571E87">
              <w:rPr>
                <w:rFonts w:ascii="Arial" w:hAnsi="Arial" w:cs="Arial"/>
              </w:rPr>
              <w:t xml:space="preserve">         </w:t>
            </w:r>
            <w:r w:rsidR="00992C2A">
              <w:rPr>
                <w:rFonts w:ascii="Arial" w:hAnsi="Arial" w:cs="Arial"/>
              </w:rPr>
              <w:t xml:space="preserve">(  ) </w:t>
            </w:r>
            <w:r w:rsidR="00DE1574" w:rsidRPr="00571E87">
              <w:rPr>
                <w:rFonts w:ascii="Arial" w:hAnsi="Arial" w:cs="Arial"/>
              </w:rPr>
              <w:t xml:space="preserve">Contratações similares </w:t>
            </w:r>
            <w:r w:rsidR="00FB16D8" w:rsidRPr="00571E87">
              <w:rPr>
                <w:rFonts w:ascii="Arial" w:hAnsi="Arial" w:cs="Arial"/>
              </w:rPr>
              <w:t xml:space="preserve">                                                </w:t>
            </w:r>
            <w:r w:rsidR="00992C2A">
              <w:rPr>
                <w:rFonts w:ascii="Arial" w:hAnsi="Arial" w:cs="Arial"/>
              </w:rPr>
              <w:t>(  )</w:t>
            </w:r>
            <w:r w:rsidR="00DE1574" w:rsidRPr="00571E87">
              <w:rPr>
                <w:rFonts w:ascii="Arial" w:hAnsi="Arial" w:cs="Arial"/>
              </w:rPr>
              <w:t xml:space="preserve"> Fornecedores</w:t>
            </w:r>
            <w:r w:rsidR="00FB16D8" w:rsidRPr="00571E87">
              <w:rPr>
                <w:rFonts w:ascii="Arial" w:hAnsi="Arial" w:cs="Arial"/>
              </w:rPr>
              <w:t xml:space="preserve">   </w:t>
            </w:r>
            <w:r w:rsidR="00523F16" w:rsidRPr="00571E87">
              <w:rPr>
                <w:rFonts w:ascii="Arial" w:hAnsi="Arial" w:cs="Arial"/>
              </w:rPr>
              <w:t xml:space="preserve">      </w:t>
            </w:r>
            <w:r w:rsidR="00FB16D8" w:rsidRPr="00571E87">
              <w:rPr>
                <w:rFonts w:ascii="Arial" w:hAnsi="Arial" w:cs="Arial"/>
              </w:rPr>
              <w:t xml:space="preserve">  </w:t>
            </w:r>
            <w:r w:rsidR="00992C2A">
              <w:rPr>
                <w:rFonts w:ascii="Arial" w:hAnsi="Arial" w:cs="Arial"/>
              </w:rPr>
              <w:t>(  ) B</w:t>
            </w:r>
            <w:r w:rsidR="00DE1574" w:rsidRPr="00571E87">
              <w:rPr>
                <w:rFonts w:ascii="Arial" w:hAnsi="Arial" w:cs="Arial"/>
              </w:rPr>
              <w:t xml:space="preserve">anco de Preços </w:t>
            </w:r>
            <w:r w:rsidR="00523F16" w:rsidRPr="00571E87">
              <w:rPr>
                <w:rFonts w:ascii="Arial" w:hAnsi="Arial" w:cs="Arial"/>
              </w:rPr>
              <w:t xml:space="preserve">  </w:t>
            </w:r>
            <w:r w:rsidR="00FB16D8" w:rsidRPr="00571E87">
              <w:rPr>
                <w:rFonts w:ascii="Arial" w:hAnsi="Arial" w:cs="Arial"/>
              </w:rPr>
              <w:t xml:space="preserve">   </w:t>
            </w:r>
            <w:r w:rsidR="00992C2A">
              <w:rPr>
                <w:rFonts w:ascii="Arial" w:hAnsi="Arial" w:cs="Arial"/>
              </w:rPr>
              <w:t xml:space="preserve">( </w:t>
            </w:r>
            <w:r w:rsidR="00DE7D8B">
              <w:rPr>
                <w:rFonts w:ascii="Arial" w:hAnsi="Arial" w:cs="Arial"/>
              </w:rPr>
              <w:t>X</w:t>
            </w:r>
            <w:r w:rsidR="00992C2A">
              <w:rPr>
                <w:rFonts w:ascii="Arial" w:hAnsi="Arial" w:cs="Arial"/>
              </w:rPr>
              <w:t xml:space="preserve"> )</w:t>
            </w:r>
            <w:r w:rsidR="00FB16D8" w:rsidRPr="00571E87">
              <w:rPr>
                <w:rFonts w:ascii="Arial" w:hAnsi="Arial" w:cs="Arial"/>
              </w:rPr>
              <w:t xml:space="preserve"> Contratações anteriores da Udesc</w:t>
            </w:r>
            <w:r w:rsidR="00523F16" w:rsidRPr="00571E87">
              <w:rPr>
                <w:rFonts w:ascii="Arial" w:hAnsi="Arial" w:cs="Arial"/>
              </w:rPr>
              <w:t xml:space="preserve">            </w:t>
            </w:r>
            <w:r w:rsidR="00992C2A">
              <w:rPr>
                <w:rFonts w:ascii="Arial" w:hAnsi="Arial" w:cs="Arial"/>
              </w:rPr>
              <w:t xml:space="preserve">  </w:t>
            </w:r>
            <w:r w:rsidR="00523F16" w:rsidRPr="00571E87">
              <w:rPr>
                <w:rFonts w:ascii="Arial" w:hAnsi="Arial" w:cs="Arial"/>
              </w:rPr>
              <w:t xml:space="preserve">  </w:t>
            </w:r>
            <w:r w:rsidR="00992C2A">
              <w:rPr>
                <w:rFonts w:ascii="Arial" w:hAnsi="Arial" w:cs="Arial"/>
              </w:rPr>
              <w:t>(  ) S</w:t>
            </w:r>
            <w:r w:rsidR="00523F16" w:rsidRPr="00571E87">
              <w:rPr>
                <w:rFonts w:ascii="Arial" w:hAnsi="Arial" w:cs="Arial"/>
              </w:rPr>
              <w:t>ites</w:t>
            </w:r>
          </w:p>
        </w:tc>
      </w:tr>
      <w:tr w:rsidR="009B3942" w:rsidRPr="00571E87" w14:paraId="62F0679F" w14:textId="77777777" w:rsidTr="003C73F1">
        <w:trPr>
          <w:trHeight w:val="955"/>
        </w:trPr>
        <w:tc>
          <w:tcPr>
            <w:tcW w:w="10348" w:type="dxa"/>
            <w:gridSpan w:val="2"/>
            <w:vAlign w:val="center"/>
          </w:tcPr>
          <w:p w14:paraId="4BDABC21" w14:textId="06B521BB" w:rsidR="009B3942" w:rsidRPr="00571E87" w:rsidRDefault="009D4131" w:rsidP="009D413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Série de preços coletados:</w:t>
            </w:r>
            <w:r w:rsidRPr="00571E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11541941"/>
                <w:placeholder>
                  <w:docPart w:val="2A175F09AD25441F9B17ACA2D17149E6"/>
                </w:placeholder>
              </w:sdtPr>
              <w:sdtEndPr/>
              <w:sdtContent>
                <w:r w:rsidR="00DE7D8B" w:rsidRPr="00DE7D8B">
                  <w:rPr>
                    <w:rFonts w:ascii="Arial" w:hAnsi="Arial" w:cs="Arial"/>
                  </w:rPr>
                  <w:t>De acordo com a Resolução 52/2024/CAP</w:t>
                </w:r>
              </w:sdtContent>
            </w:sdt>
          </w:p>
          <w:p w14:paraId="40B10A99" w14:textId="21AAEEEE" w:rsidR="00E25E68" w:rsidRPr="00571E87" w:rsidRDefault="00E25E68" w:rsidP="00E25E68">
            <w:pPr>
              <w:pStyle w:val="PargrafodaLista"/>
              <w:rPr>
                <w:rFonts w:ascii="Arial" w:hAnsi="Arial" w:cs="Arial"/>
              </w:rPr>
            </w:pPr>
          </w:p>
        </w:tc>
      </w:tr>
      <w:tr w:rsidR="009B3942" w:rsidRPr="00571E87" w14:paraId="6F66214B" w14:textId="77777777" w:rsidTr="003C73F1">
        <w:trPr>
          <w:trHeight w:val="817"/>
        </w:trPr>
        <w:tc>
          <w:tcPr>
            <w:tcW w:w="10348" w:type="dxa"/>
            <w:gridSpan w:val="2"/>
            <w:vAlign w:val="center"/>
          </w:tcPr>
          <w:p w14:paraId="6D563519" w14:textId="5002FF53" w:rsidR="009B3942" w:rsidRPr="00571E87" w:rsidRDefault="009D4131" w:rsidP="009D413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Método matemático:</w:t>
            </w:r>
            <w:r w:rsidRPr="00571E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83244699"/>
                <w:placeholder>
                  <w:docPart w:val="6E5453958A224493AA9F1C756D471D6A"/>
                </w:placeholder>
              </w:sdtPr>
              <w:sdtEndPr/>
              <w:sdtContent>
                <w:r w:rsidR="00DE7D8B" w:rsidRPr="00DE7D8B">
                  <w:rPr>
                    <w:rFonts w:ascii="Arial" w:hAnsi="Arial" w:cs="Arial"/>
                  </w:rPr>
                  <w:t>De acordo com a Resolução 52/2024/CAP</w:t>
                </w:r>
              </w:sdtContent>
            </w:sdt>
          </w:p>
          <w:p w14:paraId="3BC42903" w14:textId="359CE0D3" w:rsidR="00FB16D8" w:rsidRPr="00571E87" w:rsidRDefault="00FB16D8" w:rsidP="00FB16D8">
            <w:pPr>
              <w:pStyle w:val="PargrafodaLista"/>
              <w:rPr>
                <w:rFonts w:ascii="Arial" w:hAnsi="Arial" w:cs="Arial"/>
              </w:rPr>
            </w:pPr>
          </w:p>
        </w:tc>
      </w:tr>
      <w:tr w:rsidR="009B3942" w:rsidRPr="00571E87" w14:paraId="0570A305" w14:textId="77777777" w:rsidTr="003C73F1">
        <w:trPr>
          <w:trHeight w:val="839"/>
        </w:trPr>
        <w:tc>
          <w:tcPr>
            <w:tcW w:w="10348" w:type="dxa"/>
            <w:gridSpan w:val="2"/>
            <w:vAlign w:val="center"/>
          </w:tcPr>
          <w:p w14:paraId="2234DB86" w14:textId="04466C2E" w:rsidR="009B3942" w:rsidRPr="00571E87" w:rsidRDefault="009D4131" w:rsidP="009D413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Justificativa para metodologia utilizada:</w:t>
            </w:r>
            <w:r w:rsidRPr="00571E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26396294"/>
                <w:placeholder>
                  <w:docPart w:val="7F6176A5267F4481A4B985FB1288C66C"/>
                </w:placeholder>
              </w:sdtPr>
              <w:sdtEndPr/>
              <w:sdtContent>
                <w:r w:rsidR="00DE7D8B" w:rsidRPr="00DE7D8B">
                  <w:rPr>
                    <w:rFonts w:ascii="Arial" w:hAnsi="Arial" w:cs="Arial"/>
                  </w:rPr>
                  <w:t>De acordo com a Resolução 52/2024/CAP</w:t>
                </w:r>
              </w:sdtContent>
            </w:sdt>
          </w:p>
          <w:p w14:paraId="3C1825D8" w14:textId="79328568" w:rsidR="00523F16" w:rsidRPr="00571E87" w:rsidRDefault="00523F16" w:rsidP="006F1965">
            <w:pPr>
              <w:pStyle w:val="PargrafodaLista"/>
              <w:rPr>
                <w:rFonts w:ascii="Arial" w:hAnsi="Arial" w:cs="Arial"/>
              </w:rPr>
            </w:pPr>
          </w:p>
        </w:tc>
      </w:tr>
      <w:tr w:rsidR="009D4131" w:rsidRPr="00571E87" w14:paraId="0EA0AB0B" w14:textId="77777777" w:rsidTr="003C73F1">
        <w:trPr>
          <w:trHeight w:val="981"/>
        </w:trPr>
        <w:tc>
          <w:tcPr>
            <w:tcW w:w="10348" w:type="dxa"/>
            <w:gridSpan w:val="2"/>
            <w:vAlign w:val="center"/>
          </w:tcPr>
          <w:p w14:paraId="4F2FE300" w14:textId="480BA9E9" w:rsidR="009D4131" w:rsidRPr="00571E87" w:rsidRDefault="00523F16" w:rsidP="009D413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</w:rPr>
              <w:t>Memória de cálculo do valor estimado e documentos que lhe dão suporte (Anexos)</w:t>
            </w:r>
            <w:r w:rsidR="00A06CCA" w:rsidRPr="00571E87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42845935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56071454"/>
                    <w:placeholder>
                      <w:docPart w:val="02FCD93B58304CCEB975D325AF6E7AF8"/>
                    </w:placeholder>
                    <w:text/>
                  </w:sdtPr>
                  <w:sdtEndPr/>
                  <w:sdtContent>
                    <w:r w:rsidR="00DE7D8B" w:rsidRPr="00DE7D8B">
                      <w:rPr>
                        <w:rFonts w:ascii="Arial" w:hAnsi="Arial" w:cs="Arial"/>
                      </w:rPr>
                      <w:t>De acordo com a Resolução 52/2024/CAP</w:t>
                    </w:r>
                  </w:sdtContent>
                </w:sdt>
              </w:sdtContent>
            </w:sdt>
          </w:p>
          <w:p w14:paraId="17ED88AA" w14:textId="6F73F94D" w:rsidR="00523F16" w:rsidRPr="00571E87" w:rsidRDefault="00523F16" w:rsidP="006F1965">
            <w:pPr>
              <w:pStyle w:val="PargrafodaLista"/>
              <w:rPr>
                <w:rFonts w:ascii="Arial" w:hAnsi="Arial" w:cs="Arial"/>
              </w:rPr>
            </w:pPr>
          </w:p>
        </w:tc>
      </w:tr>
      <w:tr w:rsidR="009D4131" w:rsidRPr="00571E87" w14:paraId="241A30C7" w14:textId="77777777" w:rsidTr="003C73F1">
        <w:trPr>
          <w:trHeight w:val="811"/>
        </w:trPr>
        <w:tc>
          <w:tcPr>
            <w:tcW w:w="10348" w:type="dxa"/>
            <w:gridSpan w:val="2"/>
            <w:vAlign w:val="center"/>
          </w:tcPr>
          <w:p w14:paraId="666E97B8" w14:textId="347178A5" w:rsidR="009D4131" w:rsidRPr="006F1965" w:rsidRDefault="00A06CCA" w:rsidP="009D413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highlight w:val="lightGray"/>
              </w:rPr>
            </w:pPr>
            <w:r w:rsidRPr="00571E87">
              <w:rPr>
                <w:rFonts w:ascii="Arial" w:hAnsi="Arial" w:cs="Arial"/>
                <w:b/>
                <w:bCs/>
              </w:rPr>
              <w:t>Justificativa de escolha dos fornecedores</w:t>
            </w:r>
            <w:r w:rsidR="00523F16" w:rsidRPr="00571E87">
              <w:rPr>
                <w:rFonts w:ascii="Arial" w:hAnsi="Arial" w:cs="Arial"/>
                <w:b/>
              </w:rPr>
              <w:t xml:space="preserve"> (no caso de pesquisa direta)</w:t>
            </w:r>
            <w:r w:rsidRPr="00571E87">
              <w:rPr>
                <w:rFonts w:ascii="Arial" w:hAnsi="Arial" w:cs="Arial"/>
              </w:rPr>
              <w:t xml:space="preserve">: </w:t>
            </w:r>
            <w:r w:rsidR="006F1965" w:rsidRPr="006F1965">
              <w:rPr>
                <w:rFonts w:ascii="Arial" w:hAnsi="Arial" w:cs="Arial"/>
              </w:rPr>
              <w:t>(</w:t>
            </w:r>
            <w:r w:rsidR="006F1965" w:rsidRPr="006F1965">
              <w:rPr>
                <w:rFonts w:ascii="Arial" w:hAnsi="Arial" w:cs="Arial"/>
                <w:highlight w:val="lightGray"/>
              </w:rPr>
              <w:t>Justificativa fundamentada para a escolha do profissional, informar com riqueza de detalhes sua notória especialização).</w:t>
            </w:r>
          </w:p>
          <w:p w14:paraId="3DE5632B" w14:textId="002E1575" w:rsidR="00523F16" w:rsidRPr="00571E87" w:rsidRDefault="00523F16" w:rsidP="00523F16">
            <w:pPr>
              <w:pStyle w:val="PargrafodaLista"/>
              <w:rPr>
                <w:rFonts w:ascii="Arial" w:hAnsi="Arial" w:cs="Arial"/>
              </w:rPr>
            </w:pPr>
          </w:p>
        </w:tc>
      </w:tr>
      <w:tr w:rsidR="00BD6301" w:rsidRPr="00571E87" w14:paraId="5E356C8E" w14:textId="77777777" w:rsidTr="003C73F1">
        <w:trPr>
          <w:trHeight w:val="697"/>
        </w:trPr>
        <w:tc>
          <w:tcPr>
            <w:tcW w:w="10348" w:type="dxa"/>
            <w:gridSpan w:val="2"/>
            <w:vAlign w:val="center"/>
          </w:tcPr>
          <w:p w14:paraId="137F3E11" w14:textId="77777777" w:rsidR="000623BA" w:rsidRPr="00571E87" w:rsidRDefault="00313362" w:rsidP="009D413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Na solicitação de orçamento </w:t>
            </w:r>
            <w:r w:rsidR="00D93D63" w:rsidRPr="00571E87">
              <w:rPr>
                <w:rFonts w:ascii="Arial" w:hAnsi="Arial" w:cs="Arial"/>
                <w:b/>
                <w:bCs/>
              </w:rPr>
              <w:t xml:space="preserve">foram informadas </w:t>
            </w:r>
            <w:r w:rsidRPr="00571E87">
              <w:rPr>
                <w:rFonts w:ascii="Arial" w:hAnsi="Arial" w:cs="Arial"/>
                <w:b/>
                <w:bCs/>
              </w:rPr>
              <w:t>as condições</w:t>
            </w:r>
            <w:r w:rsidRPr="00571E87">
              <w:rPr>
                <w:rFonts w:ascii="Arial" w:hAnsi="Arial" w:cs="Arial"/>
              </w:rPr>
              <w:t xml:space="preserve"> comerciais, frete, prazos e locais de entrega.</w:t>
            </w:r>
            <w:r w:rsidR="00D93D63" w:rsidRPr="00571E87">
              <w:rPr>
                <w:rFonts w:ascii="Arial" w:hAnsi="Arial" w:cs="Arial"/>
              </w:rPr>
              <w:t xml:space="preserve">      </w:t>
            </w:r>
          </w:p>
          <w:p w14:paraId="7DB9DBE2" w14:textId="6272002E" w:rsidR="000623BA" w:rsidRPr="00571E87" w:rsidRDefault="00D93D63" w:rsidP="000623BA">
            <w:pPr>
              <w:pStyle w:val="PargrafodaLista"/>
              <w:spacing w:after="120"/>
              <w:rPr>
                <w:rFonts w:ascii="Arial" w:hAnsi="Arial" w:cs="Arial"/>
                <w:b/>
                <w:bCs/>
              </w:rPr>
            </w:pPr>
            <w:r w:rsidRPr="00571E87">
              <w:rPr>
                <w:rFonts w:ascii="Arial" w:hAnsi="Arial" w:cs="Arial"/>
              </w:rPr>
              <w:t xml:space="preserve"> </w:t>
            </w:r>
            <w:r w:rsidR="000623BA" w:rsidRPr="00571E87">
              <w:rPr>
                <w:rFonts w:ascii="Arial" w:hAnsi="Arial" w:cs="Arial"/>
              </w:rPr>
              <w:t xml:space="preserve">                        </w:t>
            </w:r>
            <w:r w:rsidR="00992C2A">
              <w:rPr>
                <w:rFonts w:ascii="Arial" w:hAnsi="Arial" w:cs="Arial"/>
              </w:rPr>
              <w:t>(</w:t>
            </w:r>
            <w:r w:rsidR="006F1965">
              <w:rPr>
                <w:rFonts w:ascii="Arial" w:hAnsi="Arial" w:cs="Arial"/>
              </w:rPr>
              <w:t>X</w:t>
            </w:r>
            <w:r w:rsidR="00992C2A">
              <w:rPr>
                <w:rFonts w:ascii="Arial" w:hAnsi="Arial" w:cs="Arial"/>
              </w:rPr>
              <w:t>)</w:t>
            </w:r>
            <w:r w:rsidR="000623BA" w:rsidRPr="00571E87">
              <w:rPr>
                <w:rFonts w:ascii="Arial" w:hAnsi="Arial" w:cs="Arial"/>
              </w:rPr>
              <w:t xml:space="preserve"> </w:t>
            </w:r>
            <w:r w:rsidR="000623BA" w:rsidRPr="00571E87">
              <w:rPr>
                <w:rFonts w:ascii="Arial" w:hAnsi="Arial" w:cs="Arial"/>
                <w:b/>
                <w:bCs/>
              </w:rPr>
              <w:t>Sim</w:t>
            </w:r>
            <w:r w:rsidR="000623BA" w:rsidRPr="00571E87">
              <w:rPr>
                <w:rFonts w:ascii="Arial" w:hAnsi="Arial" w:cs="Arial"/>
              </w:rPr>
              <w:t xml:space="preserve">        </w:t>
            </w:r>
            <w:r w:rsidR="00992C2A">
              <w:rPr>
                <w:rFonts w:ascii="Arial" w:hAnsi="Arial" w:cs="Arial"/>
              </w:rPr>
              <w:t xml:space="preserve">(  ) </w:t>
            </w:r>
            <w:r w:rsidR="000623BA" w:rsidRPr="00571E87">
              <w:rPr>
                <w:rFonts w:ascii="Arial" w:hAnsi="Arial" w:cs="Arial"/>
                <w:b/>
                <w:bCs/>
              </w:rPr>
              <w:t>Não</w:t>
            </w:r>
          </w:p>
        </w:tc>
      </w:tr>
      <w:tr w:rsidR="00BD6301" w:rsidRPr="00571E87" w14:paraId="773295FC" w14:textId="77777777" w:rsidTr="003C73F1">
        <w:trPr>
          <w:trHeight w:val="849"/>
        </w:trPr>
        <w:tc>
          <w:tcPr>
            <w:tcW w:w="10348" w:type="dxa"/>
            <w:gridSpan w:val="2"/>
            <w:vAlign w:val="center"/>
          </w:tcPr>
          <w:p w14:paraId="174DCF52" w14:textId="675F20A9" w:rsidR="00BD6301" w:rsidRPr="00571E87" w:rsidRDefault="000623BA" w:rsidP="009D413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>U</w:t>
            </w:r>
            <w:r w:rsidR="00313362" w:rsidRPr="00571E87">
              <w:rPr>
                <w:rFonts w:ascii="Arial" w:hAnsi="Arial" w:cs="Arial"/>
              </w:rPr>
              <w:t xml:space="preserve">tilização de preços de outros entes públicos, com </w:t>
            </w:r>
            <w:r w:rsidR="00313362" w:rsidRPr="00571E87">
              <w:rPr>
                <w:rFonts w:ascii="Arial" w:hAnsi="Arial" w:cs="Arial"/>
                <w:b/>
                <w:bCs/>
              </w:rPr>
              <w:t>data superior a 1 ano</w:t>
            </w:r>
            <w:r w:rsidR="00313362" w:rsidRPr="00571E87">
              <w:rPr>
                <w:rFonts w:ascii="Arial" w:hAnsi="Arial" w:cs="Arial"/>
              </w:rPr>
              <w:t>, observar índice de correção no preço.</w:t>
            </w:r>
            <w:r w:rsidR="00D93D63" w:rsidRPr="00571E87">
              <w:rPr>
                <w:rFonts w:ascii="Arial" w:hAnsi="Arial" w:cs="Arial"/>
              </w:rPr>
              <w:t xml:space="preserve"> </w:t>
            </w:r>
          </w:p>
          <w:p w14:paraId="03EEB216" w14:textId="4AE6E2A9" w:rsidR="000623BA" w:rsidRPr="00571E87" w:rsidRDefault="000623BA" w:rsidP="000623BA">
            <w:pPr>
              <w:pStyle w:val="PargrafodaLista"/>
              <w:spacing w:after="120"/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                   </w:t>
            </w:r>
            <w:r w:rsidR="00992C2A">
              <w:rPr>
                <w:rFonts w:ascii="Arial" w:hAnsi="Arial" w:cs="Arial"/>
              </w:rPr>
              <w:t xml:space="preserve">(  ) </w:t>
            </w:r>
            <w:r w:rsidRPr="00571E87">
              <w:rPr>
                <w:rFonts w:ascii="Arial" w:hAnsi="Arial" w:cs="Arial"/>
                <w:b/>
                <w:bCs/>
              </w:rPr>
              <w:t>Sim</w:t>
            </w:r>
            <w:r w:rsidRPr="00571E87">
              <w:rPr>
                <w:rFonts w:ascii="Arial" w:hAnsi="Arial" w:cs="Arial"/>
              </w:rPr>
              <w:t xml:space="preserve">, índice aplicado:          </w:t>
            </w:r>
            <w:r w:rsidR="00992C2A">
              <w:rPr>
                <w:rFonts w:ascii="Arial" w:hAnsi="Arial" w:cs="Arial"/>
              </w:rPr>
              <w:t xml:space="preserve">( </w:t>
            </w:r>
            <w:r w:rsidR="008C68E4">
              <w:rPr>
                <w:rFonts w:ascii="Arial" w:hAnsi="Arial" w:cs="Arial"/>
              </w:rPr>
              <w:t>X</w:t>
            </w:r>
            <w:r w:rsidR="00992C2A">
              <w:rPr>
                <w:rFonts w:ascii="Arial" w:hAnsi="Arial" w:cs="Arial"/>
              </w:rPr>
              <w:t xml:space="preserve"> ) </w:t>
            </w:r>
            <w:r w:rsidRPr="00571E87">
              <w:rPr>
                <w:rFonts w:ascii="Arial" w:hAnsi="Arial" w:cs="Arial"/>
                <w:b/>
                <w:bCs/>
              </w:rPr>
              <w:t>Não</w:t>
            </w:r>
          </w:p>
        </w:tc>
      </w:tr>
      <w:tr w:rsidR="00BD6301" w:rsidRPr="00571E87" w14:paraId="30FD9B8B" w14:textId="77777777" w:rsidTr="000623BA">
        <w:trPr>
          <w:trHeight w:val="268"/>
        </w:trPr>
        <w:tc>
          <w:tcPr>
            <w:tcW w:w="10348" w:type="dxa"/>
            <w:gridSpan w:val="2"/>
            <w:vAlign w:val="center"/>
          </w:tcPr>
          <w:p w14:paraId="1203A5D5" w14:textId="137584AD" w:rsidR="00BD6301" w:rsidRPr="00571E87" w:rsidRDefault="005B21CA" w:rsidP="000623BA">
            <w:pPr>
              <w:pStyle w:val="PargrafodaLista"/>
              <w:numPr>
                <w:ilvl w:val="0"/>
                <w:numId w:val="1"/>
              </w:numPr>
              <w:spacing w:after="120"/>
              <w:ind w:left="714" w:hanging="357"/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IN SEA </w:t>
            </w:r>
            <w:r w:rsidR="007A0187">
              <w:rPr>
                <w:rFonts w:ascii="Arial" w:hAnsi="Arial" w:cs="Arial"/>
              </w:rPr>
              <w:t>09/2024</w:t>
            </w:r>
            <w:r w:rsidRPr="00571E87">
              <w:rPr>
                <w:rFonts w:ascii="Arial" w:hAnsi="Arial" w:cs="Arial"/>
              </w:rPr>
              <w:t xml:space="preserve"> - </w:t>
            </w:r>
            <w:hyperlink r:id="rId7" w:history="1">
              <w:r w:rsidR="007A0187" w:rsidRPr="000B5CC4">
                <w:rPr>
                  <w:rStyle w:val="Hyperlink"/>
                  <w:rFonts w:ascii="Arial" w:hAnsi="Arial" w:cs="Arial"/>
                </w:rPr>
                <w:t>http://server03.pge.sc.gov.br/LegislacaoEstadual/2024/000009-009-0-2024-018.htm</w:t>
              </w:r>
            </w:hyperlink>
            <w:r w:rsidR="007A0187">
              <w:rPr>
                <w:rFonts w:ascii="Arial" w:hAnsi="Arial" w:cs="Arial"/>
              </w:rPr>
              <w:t xml:space="preserve"> </w:t>
            </w:r>
          </w:p>
        </w:tc>
      </w:tr>
      <w:tr w:rsidR="005B21CA" w:rsidRPr="00571E87" w14:paraId="2E4CF68D" w14:textId="77777777" w:rsidTr="000623BA">
        <w:trPr>
          <w:trHeight w:val="133"/>
        </w:trPr>
        <w:tc>
          <w:tcPr>
            <w:tcW w:w="10348" w:type="dxa"/>
            <w:gridSpan w:val="2"/>
            <w:vAlign w:val="center"/>
          </w:tcPr>
          <w:p w14:paraId="768A2F7E" w14:textId="3B777EA0" w:rsidR="005B21CA" w:rsidRPr="00571E87" w:rsidRDefault="005B21CA" w:rsidP="000623BA">
            <w:pPr>
              <w:pStyle w:val="PargrafodaLista"/>
              <w:numPr>
                <w:ilvl w:val="0"/>
                <w:numId w:val="1"/>
              </w:numPr>
              <w:spacing w:after="120"/>
              <w:ind w:left="714" w:hanging="357"/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Assinado e datado eletronicamente. </w:t>
            </w:r>
          </w:p>
        </w:tc>
      </w:tr>
    </w:tbl>
    <w:p w14:paraId="756E06E8" w14:textId="77777777" w:rsidR="00DA3EB8" w:rsidRPr="00571E87" w:rsidRDefault="00DA3EB8" w:rsidP="006F1965">
      <w:pPr>
        <w:spacing w:before="120" w:after="0"/>
        <w:ind w:left="567"/>
        <w:rPr>
          <w:rFonts w:ascii="Arial" w:hAnsi="Arial" w:cs="Arial"/>
        </w:rPr>
      </w:pPr>
    </w:p>
    <w:sectPr w:rsidR="00DA3EB8" w:rsidRPr="00571E87" w:rsidSect="000623BA">
      <w:headerReference w:type="default" r:id="rId8"/>
      <w:pgSz w:w="11906" w:h="16838"/>
      <w:pgMar w:top="1417" w:right="566" w:bottom="426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31B2" w14:textId="77777777" w:rsidR="00CD1A8B" w:rsidRDefault="00CD1A8B" w:rsidP="009B3942">
      <w:pPr>
        <w:spacing w:after="0" w:line="240" w:lineRule="auto"/>
      </w:pPr>
      <w:r>
        <w:separator/>
      </w:r>
    </w:p>
  </w:endnote>
  <w:endnote w:type="continuationSeparator" w:id="0">
    <w:p w14:paraId="5CFDE0C9" w14:textId="77777777" w:rsidR="00CD1A8B" w:rsidRDefault="00CD1A8B" w:rsidP="009B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09FEB" w14:textId="77777777" w:rsidR="00CD1A8B" w:rsidRDefault="00CD1A8B" w:rsidP="009B3942">
      <w:pPr>
        <w:spacing w:after="0" w:line="240" w:lineRule="auto"/>
      </w:pPr>
      <w:r>
        <w:separator/>
      </w:r>
    </w:p>
  </w:footnote>
  <w:footnote w:type="continuationSeparator" w:id="0">
    <w:p w14:paraId="633ECA2F" w14:textId="77777777" w:rsidR="00CD1A8B" w:rsidRDefault="00CD1A8B" w:rsidP="009B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39D8" w14:textId="3106EEC7" w:rsidR="009B3942" w:rsidRDefault="009B3942">
    <w:pPr>
      <w:pStyle w:val="Cabealho"/>
    </w:pPr>
    <w:r>
      <w:rPr>
        <w:noProof/>
        <w:sz w:val="20"/>
        <w:szCs w:val="20"/>
      </w:rPr>
      <w:drawing>
        <wp:inline distT="0" distB="0" distL="0" distR="0" wp14:anchorId="7203219B" wp14:editId="7D2D24ED">
          <wp:extent cx="1723390" cy="69960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15" cy="70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05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42"/>
    <w:rsid w:val="000623BA"/>
    <w:rsid w:val="001E61F7"/>
    <w:rsid w:val="00313362"/>
    <w:rsid w:val="003C73F1"/>
    <w:rsid w:val="00523F16"/>
    <w:rsid w:val="00544DA8"/>
    <w:rsid w:val="00571E87"/>
    <w:rsid w:val="005B21CA"/>
    <w:rsid w:val="005E7994"/>
    <w:rsid w:val="006F1965"/>
    <w:rsid w:val="007978E8"/>
    <w:rsid w:val="007A0187"/>
    <w:rsid w:val="007C1BEC"/>
    <w:rsid w:val="00806BE2"/>
    <w:rsid w:val="00854A5F"/>
    <w:rsid w:val="008C68E4"/>
    <w:rsid w:val="00992C2A"/>
    <w:rsid w:val="009B3942"/>
    <w:rsid w:val="009D2A6C"/>
    <w:rsid w:val="009D4131"/>
    <w:rsid w:val="009F29F0"/>
    <w:rsid w:val="00A06CCA"/>
    <w:rsid w:val="00BD6301"/>
    <w:rsid w:val="00BE686B"/>
    <w:rsid w:val="00C775FA"/>
    <w:rsid w:val="00CD1A8B"/>
    <w:rsid w:val="00D93D63"/>
    <w:rsid w:val="00DA3EB8"/>
    <w:rsid w:val="00DE1574"/>
    <w:rsid w:val="00DE7D8B"/>
    <w:rsid w:val="00E25E68"/>
    <w:rsid w:val="00F3051E"/>
    <w:rsid w:val="00FB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6250CA"/>
  <w15:chartTrackingRefBased/>
  <w15:docId w15:val="{67F59396-C2A5-4D44-AF32-A3069530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B3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B3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3942"/>
  </w:style>
  <w:style w:type="paragraph" w:styleId="Rodap">
    <w:name w:val="footer"/>
    <w:basedOn w:val="Normal"/>
    <w:link w:val="RodapChar"/>
    <w:uiPriority w:val="99"/>
    <w:unhideWhenUsed/>
    <w:rsid w:val="009B3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3942"/>
  </w:style>
  <w:style w:type="paragraph" w:styleId="PargrafodaLista">
    <w:name w:val="List Paragraph"/>
    <w:basedOn w:val="Normal"/>
    <w:uiPriority w:val="34"/>
    <w:qFormat/>
    <w:rsid w:val="009D413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25E68"/>
    <w:rPr>
      <w:color w:val="808080"/>
    </w:rPr>
  </w:style>
  <w:style w:type="character" w:styleId="Hyperlink">
    <w:name w:val="Hyperlink"/>
    <w:basedOn w:val="Fontepargpadro"/>
    <w:uiPriority w:val="99"/>
    <w:unhideWhenUsed/>
    <w:rsid w:val="005B21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2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rver03.pge.sc.gov.br/LegislacaoEstadual/2024/000009-009-0-2024-01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483EA1-5821-4AC2-BD38-D286601CDCB9}"/>
      </w:docPartPr>
      <w:docPartBody>
        <w:p w:rsidR="00BB6063" w:rsidRDefault="00226CB5"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175F09AD25441F9B17ACA2D17149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0CEC00-BE2C-46DF-8F4F-EDFD3C7AC3D0}"/>
      </w:docPartPr>
      <w:docPartBody>
        <w:p w:rsidR="00BB6063" w:rsidRDefault="00226CB5" w:rsidP="00226CB5">
          <w:pPr>
            <w:pStyle w:val="2A175F09AD25441F9B17ACA2D17149E6"/>
          </w:pPr>
          <w:r w:rsidRPr="00313362">
            <w:rPr>
              <w:rStyle w:val="TextodoEspaoReservado"/>
              <w:color w:val="FF0000"/>
            </w:rPr>
            <w:t>Clique ou toque aqui para inserir o texto.</w:t>
          </w:r>
        </w:p>
      </w:docPartBody>
    </w:docPart>
    <w:docPart>
      <w:docPartPr>
        <w:name w:val="6E5453958A224493AA9F1C756D471D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0F2D68-D42A-411E-BF20-A9ADD80DCB90}"/>
      </w:docPartPr>
      <w:docPartBody>
        <w:p w:rsidR="00BB6063" w:rsidRDefault="00226CB5" w:rsidP="00226CB5">
          <w:pPr>
            <w:pStyle w:val="6E5453958A224493AA9F1C756D471D6A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F6176A5267F4481A4B985FB1288C6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DF3203-B785-4225-B4B0-FEAA1804B5BD}"/>
      </w:docPartPr>
      <w:docPartBody>
        <w:p w:rsidR="00BB6063" w:rsidRDefault="00226CB5" w:rsidP="00226CB5">
          <w:pPr>
            <w:pStyle w:val="7F6176A5267F4481A4B985FB1288C66C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2FCD93B58304CCEB975D325AF6E7A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ED3297-D3F8-44EC-966F-49BFDBAB10F9}"/>
      </w:docPartPr>
      <w:docPartBody>
        <w:p w:rsidR="00BB6063" w:rsidRDefault="00226CB5" w:rsidP="00226CB5">
          <w:pPr>
            <w:pStyle w:val="02FCD93B58304CCEB975D325AF6E7AF8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B5"/>
    <w:rsid w:val="00226CB5"/>
    <w:rsid w:val="00544DA8"/>
    <w:rsid w:val="008D4E97"/>
    <w:rsid w:val="009F29F0"/>
    <w:rsid w:val="00A57105"/>
    <w:rsid w:val="00AA1530"/>
    <w:rsid w:val="00AE378A"/>
    <w:rsid w:val="00BB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A1530"/>
  </w:style>
  <w:style w:type="paragraph" w:customStyle="1" w:styleId="2A175F09AD25441F9B17ACA2D17149E6">
    <w:name w:val="2A175F09AD25441F9B17ACA2D17149E6"/>
    <w:rsid w:val="00226CB5"/>
    <w:pPr>
      <w:ind w:left="720"/>
      <w:contextualSpacing/>
    </w:pPr>
    <w:rPr>
      <w:rFonts w:eastAsiaTheme="minorHAnsi"/>
      <w:lang w:eastAsia="en-US"/>
    </w:rPr>
  </w:style>
  <w:style w:type="paragraph" w:customStyle="1" w:styleId="6E5453958A224493AA9F1C756D471D6A">
    <w:name w:val="6E5453958A224493AA9F1C756D471D6A"/>
    <w:rsid w:val="00226CB5"/>
    <w:pPr>
      <w:ind w:left="720"/>
      <w:contextualSpacing/>
    </w:pPr>
    <w:rPr>
      <w:rFonts w:eastAsiaTheme="minorHAnsi"/>
      <w:lang w:eastAsia="en-US"/>
    </w:rPr>
  </w:style>
  <w:style w:type="paragraph" w:customStyle="1" w:styleId="7F6176A5267F4481A4B985FB1288C66C">
    <w:name w:val="7F6176A5267F4481A4B985FB1288C66C"/>
    <w:rsid w:val="00226CB5"/>
    <w:pPr>
      <w:ind w:left="720"/>
      <w:contextualSpacing/>
    </w:pPr>
    <w:rPr>
      <w:rFonts w:eastAsiaTheme="minorHAnsi"/>
      <w:lang w:eastAsia="en-US"/>
    </w:rPr>
  </w:style>
  <w:style w:type="paragraph" w:customStyle="1" w:styleId="02FCD93B58304CCEB975D325AF6E7AF8">
    <w:name w:val="02FCD93B58304CCEB975D325AF6E7AF8"/>
    <w:rsid w:val="00226CB5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DARCI DE SOUZA</dc:creator>
  <cp:keywords/>
  <dc:description/>
  <cp:lastModifiedBy>ELAINE CRISTINA SUZUKI GIRARDI</cp:lastModifiedBy>
  <cp:revision>15</cp:revision>
  <dcterms:created xsi:type="dcterms:W3CDTF">2023-06-29T16:38:00Z</dcterms:created>
  <dcterms:modified xsi:type="dcterms:W3CDTF">2025-12-19T14:03:00Z</dcterms:modified>
</cp:coreProperties>
</file>