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C6C" w:rsidRPr="002D7D10" w:rsidRDefault="00063FCB" w:rsidP="00165C6C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PORTARIA INTERNA DA ESAG Nº </w:t>
      </w:r>
      <w:r w:rsidR="00FC3F75">
        <w:rPr>
          <w:rFonts w:ascii="Verdana" w:hAnsi="Verdana" w:cs="Arial"/>
          <w:b/>
          <w:sz w:val="20"/>
          <w:szCs w:val="20"/>
        </w:rPr>
        <w:t>052</w:t>
      </w:r>
      <w:r w:rsidR="00165C6C" w:rsidRPr="002D7D10">
        <w:rPr>
          <w:rFonts w:ascii="Verdana" w:hAnsi="Verdana" w:cs="Arial"/>
          <w:b/>
          <w:sz w:val="20"/>
          <w:szCs w:val="20"/>
        </w:rPr>
        <w:t xml:space="preserve">, DE </w:t>
      </w:r>
      <w:r w:rsidR="00FC3F75">
        <w:rPr>
          <w:rFonts w:ascii="Verdana" w:hAnsi="Verdana" w:cs="Arial"/>
          <w:b/>
          <w:sz w:val="20"/>
          <w:szCs w:val="20"/>
        </w:rPr>
        <w:t>17/07</w:t>
      </w:r>
      <w:r w:rsidR="00165C6C" w:rsidRPr="002D7D10">
        <w:rPr>
          <w:rFonts w:ascii="Verdana" w:hAnsi="Verdana" w:cs="Arial"/>
          <w:b/>
          <w:sz w:val="20"/>
          <w:szCs w:val="20"/>
        </w:rPr>
        <w:t>/201</w:t>
      </w:r>
      <w:r w:rsidR="003836CC">
        <w:rPr>
          <w:rFonts w:ascii="Verdana" w:hAnsi="Verdana" w:cs="Arial"/>
          <w:b/>
          <w:sz w:val="20"/>
          <w:szCs w:val="20"/>
        </w:rPr>
        <w:t>9</w:t>
      </w:r>
    </w:p>
    <w:p w:rsidR="00165C6C" w:rsidRPr="002D7D10" w:rsidRDefault="00165C6C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Default="00165C6C" w:rsidP="00165C6C">
      <w:pPr>
        <w:jc w:val="both"/>
        <w:rPr>
          <w:rFonts w:ascii="Verdana" w:hAnsi="Verdana" w:cs="Arial"/>
          <w:sz w:val="20"/>
          <w:szCs w:val="20"/>
        </w:rPr>
      </w:pPr>
    </w:p>
    <w:p w:rsidR="0014148A" w:rsidRPr="002D7D10" w:rsidRDefault="0014148A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FC3F75" w:rsidP="00165C6C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="00165C6C" w:rsidRPr="00856D45">
        <w:rPr>
          <w:rFonts w:ascii="Verdana" w:hAnsi="Verdana" w:cs="Arial"/>
          <w:sz w:val="20"/>
          <w:szCs w:val="20"/>
        </w:rPr>
        <w:t xml:space="preserve"> DIRETOR</w:t>
      </w:r>
      <w:r>
        <w:rPr>
          <w:rFonts w:ascii="Verdana" w:hAnsi="Verdana" w:cs="Arial"/>
          <w:sz w:val="20"/>
          <w:szCs w:val="20"/>
        </w:rPr>
        <w:t>A</w:t>
      </w:r>
      <w:r w:rsidR="00165C6C" w:rsidRPr="00856D45">
        <w:rPr>
          <w:rFonts w:ascii="Verdana" w:hAnsi="Verdana" w:cs="Arial"/>
          <w:sz w:val="20"/>
          <w:szCs w:val="20"/>
        </w:rPr>
        <w:t xml:space="preserve"> GERAL </w:t>
      </w:r>
      <w:r>
        <w:rPr>
          <w:rFonts w:ascii="Verdana" w:hAnsi="Verdana" w:cs="Arial"/>
          <w:sz w:val="20"/>
          <w:szCs w:val="20"/>
        </w:rPr>
        <w:t xml:space="preserve">EM EXERCÍCIO </w:t>
      </w:r>
      <w:r w:rsidR="00165C6C" w:rsidRPr="00856D45">
        <w:rPr>
          <w:rFonts w:ascii="Verdana" w:hAnsi="Verdana" w:cs="Arial"/>
          <w:sz w:val="20"/>
          <w:szCs w:val="20"/>
        </w:rPr>
        <w:t xml:space="preserve">DO CENTRO DE CIÊNCIAS DA ADMINISTRAÇÃO E SOCIOECONÔMICAS – ESAG, no uso de suas atribuições, </w:t>
      </w:r>
    </w:p>
    <w:p w:rsidR="0020526B" w:rsidRPr="00856D45" w:rsidRDefault="0020526B" w:rsidP="00165C6C">
      <w:pPr>
        <w:jc w:val="both"/>
        <w:rPr>
          <w:rFonts w:ascii="Verdana" w:hAnsi="Verdana" w:cs="Arial"/>
          <w:sz w:val="20"/>
          <w:szCs w:val="20"/>
        </w:rPr>
      </w:pPr>
    </w:p>
    <w:p w:rsidR="005F60ED" w:rsidRPr="00856D45" w:rsidRDefault="005F60ED" w:rsidP="00165C6C">
      <w:pPr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165C6C" w:rsidP="00165C6C">
      <w:pPr>
        <w:pStyle w:val="Ttulo6"/>
        <w:jc w:val="left"/>
        <w:rPr>
          <w:rFonts w:ascii="Verdana" w:hAnsi="Verdana" w:cs="Arial"/>
          <w:b/>
          <w:sz w:val="20"/>
        </w:rPr>
      </w:pPr>
      <w:r w:rsidRPr="00856D45">
        <w:rPr>
          <w:rFonts w:ascii="Verdana" w:hAnsi="Verdana" w:cs="Arial"/>
          <w:b/>
          <w:sz w:val="20"/>
        </w:rPr>
        <w:t>R E S O L V E</w:t>
      </w:r>
      <w:r w:rsidR="002978C7" w:rsidRPr="00856D45">
        <w:rPr>
          <w:rFonts w:ascii="Verdana" w:hAnsi="Verdana" w:cs="Arial"/>
          <w:b/>
          <w:sz w:val="20"/>
        </w:rPr>
        <w:t>:</w:t>
      </w:r>
    </w:p>
    <w:p w:rsidR="00F6611B" w:rsidRPr="00856D45" w:rsidRDefault="00F6611B" w:rsidP="00F6611B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:rsidR="001721A8" w:rsidRPr="00856D45" w:rsidRDefault="001721A8" w:rsidP="00F6611B">
      <w:pPr>
        <w:jc w:val="both"/>
        <w:rPr>
          <w:rFonts w:ascii="Verdana" w:hAnsi="Verdana" w:cs="Arial"/>
          <w:sz w:val="20"/>
          <w:szCs w:val="20"/>
          <w:lang w:val="pt-BR"/>
        </w:rPr>
      </w:pPr>
    </w:p>
    <w:p w:rsidR="00B660FB" w:rsidRDefault="002D7D10" w:rsidP="00B660FB">
      <w:pPr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  <w:lang w:val="en-US"/>
        </w:rPr>
        <w:t xml:space="preserve">Art. 1º - </w:t>
      </w:r>
      <w:r w:rsidR="00B660FB" w:rsidRPr="00856D45">
        <w:rPr>
          <w:rFonts w:ascii="Verdana" w:hAnsi="Verdana" w:cs="Arial"/>
          <w:sz w:val="20"/>
          <w:szCs w:val="20"/>
        </w:rPr>
        <w:t xml:space="preserve">DESIGNAR os professores abaixo mencionados, para constituírem Comissão Examinadora de defesa pública de dissertação, do Curso de Mestrado </w:t>
      </w:r>
      <w:r w:rsidR="00A365B3">
        <w:rPr>
          <w:rFonts w:ascii="Verdana" w:hAnsi="Verdana" w:cs="Arial"/>
          <w:sz w:val="20"/>
          <w:szCs w:val="20"/>
        </w:rPr>
        <w:t>Acadêmico</w:t>
      </w:r>
      <w:r w:rsidR="00B660FB" w:rsidRPr="00856D45">
        <w:rPr>
          <w:rFonts w:ascii="Verdana" w:hAnsi="Verdana" w:cs="Arial"/>
          <w:sz w:val="20"/>
          <w:szCs w:val="20"/>
        </w:rPr>
        <w:t xml:space="preserve"> em Administração, área de </w:t>
      </w:r>
      <w:r w:rsidR="00B660FB" w:rsidRPr="00AD2686">
        <w:rPr>
          <w:rFonts w:ascii="Verdana" w:hAnsi="Verdana" w:cs="Arial"/>
          <w:sz w:val="20"/>
          <w:szCs w:val="20"/>
        </w:rPr>
        <w:t xml:space="preserve">concentração em </w:t>
      </w:r>
      <w:r w:rsidR="00A365B3" w:rsidRPr="00AD2686">
        <w:rPr>
          <w:rFonts w:ascii="Verdana" w:hAnsi="Verdana" w:cs="Arial"/>
          <w:sz w:val="20"/>
          <w:szCs w:val="20"/>
        </w:rPr>
        <w:t>Organizações e Esfera Pública</w:t>
      </w:r>
      <w:r w:rsidR="00B660FB" w:rsidRPr="00AD2686">
        <w:rPr>
          <w:rFonts w:ascii="Verdana" w:hAnsi="Verdana" w:cs="Arial"/>
          <w:sz w:val="20"/>
          <w:szCs w:val="20"/>
        </w:rPr>
        <w:t>,</w:t>
      </w:r>
      <w:r w:rsidR="00B660FB" w:rsidRPr="00856D45">
        <w:rPr>
          <w:rFonts w:ascii="Verdana" w:hAnsi="Verdana" w:cs="Arial"/>
          <w:sz w:val="20"/>
          <w:szCs w:val="20"/>
        </w:rPr>
        <w:t xml:space="preserve"> linha de pesquisa </w:t>
      </w:r>
      <w:r w:rsidR="00D82D75">
        <w:rPr>
          <w:rFonts w:ascii="Verdana" w:hAnsi="Verdana" w:cs="Arial"/>
          <w:sz w:val="20"/>
          <w:szCs w:val="20"/>
        </w:rPr>
        <w:t>Organizações, Gestão e Sustentabilidade</w:t>
      </w:r>
      <w:r w:rsidR="00B660FB" w:rsidRPr="00856D45">
        <w:rPr>
          <w:rFonts w:ascii="Verdana" w:hAnsi="Verdana" w:cs="Arial"/>
          <w:sz w:val="20"/>
          <w:szCs w:val="20"/>
        </w:rPr>
        <w:t xml:space="preserve"> d</w:t>
      </w:r>
      <w:r w:rsidR="00894D47">
        <w:rPr>
          <w:rFonts w:ascii="Verdana" w:hAnsi="Verdana" w:cs="Arial"/>
          <w:sz w:val="20"/>
          <w:szCs w:val="20"/>
        </w:rPr>
        <w:t>a</w:t>
      </w:r>
      <w:r w:rsidR="00B660FB" w:rsidRPr="00856D45">
        <w:rPr>
          <w:rFonts w:ascii="Verdana" w:hAnsi="Verdana" w:cs="Arial"/>
          <w:sz w:val="20"/>
          <w:szCs w:val="20"/>
        </w:rPr>
        <w:t xml:space="preserve"> mestrand</w:t>
      </w:r>
      <w:r w:rsidR="00894D47">
        <w:rPr>
          <w:rFonts w:ascii="Verdana" w:hAnsi="Verdana" w:cs="Arial"/>
          <w:sz w:val="20"/>
          <w:szCs w:val="20"/>
        </w:rPr>
        <w:t>a</w:t>
      </w:r>
      <w:r w:rsidR="00B660FB" w:rsidRPr="00856D45">
        <w:rPr>
          <w:rFonts w:ascii="Verdana" w:hAnsi="Verdana" w:cs="Arial"/>
          <w:sz w:val="20"/>
          <w:szCs w:val="20"/>
        </w:rPr>
        <w:t xml:space="preserve"> </w:t>
      </w:r>
      <w:r w:rsidR="00D82D75">
        <w:rPr>
          <w:rFonts w:ascii="Verdana" w:hAnsi="Verdana" w:cs="Arial"/>
          <w:b/>
          <w:sz w:val="20"/>
          <w:szCs w:val="20"/>
        </w:rPr>
        <w:t>Jaqueline Gonçalves</w:t>
      </w:r>
      <w:r w:rsidR="00FE6BB0" w:rsidRPr="00856D45">
        <w:rPr>
          <w:rFonts w:ascii="Verdana" w:hAnsi="Verdana" w:cs="Arial"/>
          <w:sz w:val="20"/>
          <w:szCs w:val="20"/>
        </w:rPr>
        <w:t xml:space="preserve">, intitulada </w:t>
      </w:r>
      <w:r w:rsidR="00FE6BB0" w:rsidRPr="00737187">
        <w:rPr>
          <w:rFonts w:ascii="Verdana" w:hAnsi="Verdana"/>
          <w:b/>
          <w:sz w:val="20"/>
          <w:szCs w:val="20"/>
        </w:rPr>
        <w:t>“</w:t>
      </w:r>
      <w:r w:rsidR="00D82D75" w:rsidRPr="00D82D75">
        <w:rPr>
          <w:rFonts w:ascii="Verdana" w:hAnsi="Verdana"/>
          <w:b/>
          <w:sz w:val="20"/>
          <w:szCs w:val="20"/>
        </w:rPr>
        <w:t>Comportamento de consumidores de cosméticos sustentáveis: uma análise à luz da Teoria do Comportamento Planejado (TCP)</w:t>
      </w:r>
      <w:r w:rsidR="00FE6BB0" w:rsidRPr="00737187">
        <w:rPr>
          <w:rFonts w:ascii="Verdana" w:hAnsi="Verdana"/>
          <w:b/>
          <w:sz w:val="20"/>
          <w:szCs w:val="20"/>
        </w:rPr>
        <w:t>”</w:t>
      </w:r>
      <w:r w:rsidR="00FE6BB0" w:rsidRPr="00856D45">
        <w:rPr>
          <w:rFonts w:ascii="Verdana" w:hAnsi="Verdana" w:cs="Arial"/>
          <w:bCs/>
          <w:sz w:val="20"/>
          <w:szCs w:val="20"/>
        </w:rPr>
        <w:t>,</w:t>
      </w:r>
      <w:r w:rsidR="00FE6BB0" w:rsidRPr="00856D45">
        <w:rPr>
          <w:rFonts w:ascii="Verdana" w:hAnsi="Verdana" w:cs="Arial"/>
          <w:sz w:val="20"/>
          <w:szCs w:val="20"/>
        </w:rPr>
        <w:t xml:space="preserve"> no dia </w:t>
      </w:r>
      <w:r w:rsidR="00D82D75">
        <w:rPr>
          <w:rFonts w:ascii="Verdana" w:hAnsi="Verdana" w:cs="Arial"/>
          <w:sz w:val="20"/>
          <w:szCs w:val="20"/>
        </w:rPr>
        <w:t>3</w:t>
      </w:r>
      <w:r w:rsidR="00894D47">
        <w:rPr>
          <w:rFonts w:ascii="Verdana" w:hAnsi="Verdana" w:cs="Arial"/>
          <w:sz w:val="20"/>
          <w:szCs w:val="20"/>
        </w:rPr>
        <w:t>1</w:t>
      </w:r>
      <w:r w:rsidR="00A8224E">
        <w:rPr>
          <w:rFonts w:ascii="Verdana" w:hAnsi="Verdana" w:cs="Arial"/>
          <w:sz w:val="20"/>
          <w:szCs w:val="20"/>
        </w:rPr>
        <w:t xml:space="preserve"> de </w:t>
      </w:r>
      <w:r w:rsidR="00894D47">
        <w:rPr>
          <w:rFonts w:ascii="Verdana" w:hAnsi="Verdana" w:cs="Arial"/>
          <w:sz w:val="20"/>
          <w:szCs w:val="20"/>
        </w:rPr>
        <w:t>j</w:t>
      </w:r>
      <w:r w:rsidR="00A8224E">
        <w:rPr>
          <w:rFonts w:ascii="Verdana" w:hAnsi="Verdana" w:cs="Arial"/>
          <w:sz w:val="20"/>
          <w:szCs w:val="20"/>
        </w:rPr>
        <w:t>u</w:t>
      </w:r>
      <w:r w:rsidR="003836CC">
        <w:rPr>
          <w:rFonts w:ascii="Verdana" w:hAnsi="Verdana" w:cs="Arial"/>
          <w:sz w:val="20"/>
          <w:szCs w:val="20"/>
        </w:rPr>
        <w:t>lh</w:t>
      </w:r>
      <w:r w:rsidR="00A8224E">
        <w:rPr>
          <w:rFonts w:ascii="Verdana" w:hAnsi="Verdana" w:cs="Arial"/>
          <w:sz w:val="20"/>
          <w:szCs w:val="20"/>
        </w:rPr>
        <w:t>o de 2019</w:t>
      </w:r>
      <w:r w:rsidR="00FE6BB0" w:rsidRPr="00856D45">
        <w:rPr>
          <w:rFonts w:ascii="Verdana" w:hAnsi="Verdana" w:cs="Arial"/>
          <w:sz w:val="20"/>
          <w:szCs w:val="20"/>
        </w:rPr>
        <w:t>, às 1</w:t>
      </w:r>
      <w:r w:rsidR="00D82D75">
        <w:rPr>
          <w:rFonts w:ascii="Verdana" w:hAnsi="Verdana" w:cs="Arial"/>
          <w:sz w:val="20"/>
          <w:szCs w:val="20"/>
        </w:rPr>
        <w:t>5</w:t>
      </w:r>
      <w:r w:rsidR="00FE6BB0" w:rsidRPr="00856D45">
        <w:rPr>
          <w:rFonts w:ascii="Verdana" w:hAnsi="Verdana" w:cs="Arial"/>
          <w:sz w:val="20"/>
          <w:szCs w:val="20"/>
        </w:rPr>
        <w:t>:</w:t>
      </w:r>
      <w:r w:rsidR="00894D47">
        <w:rPr>
          <w:rFonts w:ascii="Verdana" w:hAnsi="Verdana" w:cs="Arial"/>
          <w:sz w:val="20"/>
          <w:szCs w:val="20"/>
        </w:rPr>
        <w:t>3</w:t>
      </w:r>
      <w:r w:rsidR="00FE6BB0" w:rsidRPr="00856D45">
        <w:rPr>
          <w:rFonts w:ascii="Verdana" w:hAnsi="Verdana" w:cs="Arial"/>
          <w:sz w:val="20"/>
          <w:szCs w:val="20"/>
        </w:rPr>
        <w:t xml:space="preserve">0, na </w:t>
      </w:r>
      <w:r w:rsidR="00FE6BB0">
        <w:rPr>
          <w:rFonts w:ascii="Verdana" w:hAnsi="Verdana" w:cs="Arial"/>
          <w:sz w:val="20"/>
          <w:szCs w:val="20"/>
        </w:rPr>
        <w:t>s</w:t>
      </w:r>
      <w:r w:rsidR="00FE6BB0" w:rsidRPr="00856D45">
        <w:rPr>
          <w:rFonts w:ascii="Verdana" w:hAnsi="Verdana" w:cs="Arial"/>
          <w:sz w:val="20"/>
          <w:szCs w:val="20"/>
        </w:rPr>
        <w:t>ala 08 da ESAG:</w:t>
      </w:r>
    </w:p>
    <w:p w:rsidR="00FE6BB0" w:rsidRPr="00856D45" w:rsidRDefault="00FE6BB0" w:rsidP="00B660FB">
      <w:pPr>
        <w:jc w:val="both"/>
        <w:rPr>
          <w:rFonts w:ascii="Verdana" w:hAnsi="Verdana" w:cs="Arial"/>
          <w:sz w:val="20"/>
          <w:szCs w:val="20"/>
        </w:rPr>
      </w:pP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 w:rsidR="003836CC">
        <w:rPr>
          <w:rFonts w:ascii="Verdana" w:hAnsi="Verdana" w:cs="Arial"/>
          <w:sz w:val="20"/>
          <w:szCs w:val="20"/>
        </w:rPr>
        <w:t>ª</w:t>
      </w:r>
      <w:r w:rsidR="00A8224E">
        <w:rPr>
          <w:rFonts w:ascii="Verdana" w:hAnsi="Verdana" w:cs="Arial"/>
          <w:sz w:val="20"/>
          <w:szCs w:val="20"/>
        </w:rPr>
        <w:t xml:space="preserve"> </w:t>
      </w:r>
      <w:r w:rsidR="00D82D75">
        <w:rPr>
          <w:rFonts w:ascii="Verdana" w:hAnsi="Verdana" w:cs="Arial"/>
          <w:sz w:val="20"/>
          <w:szCs w:val="20"/>
        </w:rPr>
        <w:t>Aline Regina Santos</w:t>
      </w:r>
      <w:r w:rsidRPr="00856D45">
        <w:rPr>
          <w:rFonts w:ascii="Verdana" w:hAnsi="Verdana" w:cs="Arial"/>
          <w:sz w:val="20"/>
          <w:szCs w:val="20"/>
        </w:rPr>
        <w:t>, Dr.</w:t>
      </w:r>
      <w:r w:rsidR="003836CC">
        <w:rPr>
          <w:rFonts w:ascii="Verdana" w:hAnsi="Verdana" w:cs="Arial"/>
          <w:sz w:val="20"/>
          <w:szCs w:val="20"/>
        </w:rPr>
        <w:t>ª</w:t>
      </w:r>
      <w:r w:rsidRPr="00856D45">
        <w:rPr>
          <w:rFonts w:ascii="Verdana" w:hAnsi="Verdana" w:cs="Arial"/>
          <w:sz w:val="20"/>
          <w:szCs w:val="20"/>
        </w:rPr>
        <w:t xml:space="preserve"> (Presidente/Orientador</w:t>
      </w:r>
      <w:r w:rsidR="003836CC">
        <w:rPr>
          <w:rFonts w:ascii="Verdana" w:hAnsi="Verdana" w:cs="Arial"/>
          <w:sz w:val="20"/>
          <w:szCs w:val="20"/>
        </w:rPr>
        <w:t>a</w:t>
      </w:r>
      <w:r w:rsidRPr="00856D45">
        <w:rPr>
          <w:rFonts w:ascii="Verdana" w:hAnsi="Verdana" w:cs="Arial"/>
          <w:sz w:val="20"/>
          <w:szCs w:val="20"/>
        </w:rPr>
        <w:t>);</w:t>
      </w: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 xml:space="preserve">- Prof. </w:t>
      </w:r>
      <w:r w:rsidR="00D82D75">
        <w:rPr>
          <w:rFonts w:ascii="Verdana" w:hAnsi="Verdana" w:cs="Arial"/>
          <w:sz w:val="20"/>
          <w:szCs w:val="20"/>
        </w:rPr>
        <w:t>Rafael Tezza</w:t>
      </w:r>
      <w:r w:rsidRPr="00856D45">
        <w:rPr>
          <w:rFonts w:ascii="Verdana" w:hAnsi="Verdana" w:cs="Arial"/>
          <w:sz w:val="20"/>
          <w:szCs w:val="20"/>
        </w:rPr>
        <w:t>, Dr. (Membro); e</w:t>
      </w:r>
    </w:p>
    <w:p w:rsidR="00FE6BB0" w:rsidRPr="00856D45" w:rsidRDefault="00FE6BB0" w:rsidP="00FE6BB0">
      <w:pPr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- Prof.</w:t>
      </w:r>
      <w:r w:rsidR="00D82D75">
        <w:rPr>
          <w:rFonts w:ascii="Verdana" w:hAnsi="Verdana" w:cs="Arial"/>
          <w:sz w:val="20"/>
          <w:szCs w:val="20"/>
        </w:rPr>
        <w:t>ª</w:t>
      </w:r>
      <w:r>
        <w:rPr>
          <w:rFonts w:ascii="Verdana" w:hAnsi="Verdana" w:cs="Arial"/>
          <w:sz w:val="20"/>
          <w:szCs w:val="20"/>
        </w:rPr>
        <w:t xml:space="preserve"> </w:t>
      </w:r>
      <w:r w:rsidR="00D82D75">
        <w:rPr>
          <w:rFonts w:ascii="Verdana" w:hAnsi="Verdana" w:cs="Arial"/>
          <w:sz w:val="20"/>
          <w:szCs w:val="20"/>
        </w:rPr>
        <w:t>Aline Pereira Soares</w:t>
      </w:r>
      <w:r w:rsidRPr="00856D45">
        <w:rPr>
          <w:rFonts w:ascii="Verdana" w:hAnsi="Verdana" w:cs="Arial"/>
          <w:sz w:val="20"/>
          <w:szCs w:val="20"/>
        </w:rPr>
        <w:t>, Dr.</w:t>
      </w:r>
      <w:r w:rsidR="00D82D75">
        <w:rPr>
          <w:rFonts w:ascii="Verdana" w:hAnsi="Verdana" w:cs="Arial"/>
          <w:sz w:val="20"/>
          <w:szCs w:val="20"/>
        </w:rPr>
        <w:t>ª</w:t>
      </w:r>
      <w:r w:rsidRPr="00856D45">
        <w:rPr>
          <w:rFonts w:ascii="Verdana" w:hAnsi="Verdana" w:cs="Arial"/>
          <w:sz w:val="20"/>
          <w:szCs w:val="20"/>
        </w:rPr>
        <w:t xml:space="preserve"> (Membro Externo).</w:t>
      </w:r>
    </w:p>
    <w:p w:rsidR="002D7D10" w:rsidRPr="00856D45" w:rsidRDefault="002D7D10" w:rsidP="002D7D10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CA26DC" w:rsidRPr="00856D45" w:rsidRDefault="00CA26DC" w:rsidP="002D7D10">
      <w:pPr>
        <w:jc w:val="both"/>
        <w:rPr>
          <w:rFonts w:ascii="Verdana" w:hAnsi="Verdana" w:cs="Arial"/>
          <w:sz w:val="20"/>
          <w:szCs w:val="20"/>
          <w:lang w:val="en-US"/>
        </w:rPr>
      </w:pPr>
    </w:p>
    <w:p w:rsidR="00B660FB" w:rsidRPr="00856D45" w:rsidRDefault="002D7D10" w:rsidP="00B660FB">
      <w:pPr>
        <w:ind w:firstLine="2"/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  <w:lang w:val="en-US"/>
        </w:rPr>
        <w:t>Art. 2º -</w:t>
      </w:r>
      <w:r w:rsidR="00063FCB" w:rsidRPr="00856D45">
        <w:rPr>
          <w:rFonts w:ascii="Verdana" w:hAnsi="Verdana" w:cs="Arial"/>
          <w:sz w:val="20"/>
          <w:szCs w:val="20"/>
          <w:lang w:val="en-US"/>
        </w:rPr>
        <w:t xml:space="preserve"> </w:t>
      </w:r>
      <w:r w:rsidR="00B660FB" w:rsidRPr="00856D45">
        <w:rPr>
          <w:rFonts w:ascii="Verdana" w:hAnsi="Verdana" w:cs="Arial"/>
          <w:sz w:val="20"/>
          <w:szCs w:val="20"/>
        </w:rPr>
        <w:t>Esta Portaria entra em vigor nesta data.</w:t>
      </w:r>
    </w:p>
    <w:p w:rsidR="002D7D10" w:rsidRPr="00856D45" w:rsidRDefault="002D7D10" w:rsidP="002D7D10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A1500F" w:rsidRPr="00856D45" w:rsidRDefault="00A1500F" w:rsidP="00F6611B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1E0B7A" w:rsidRPr="00856D45" w:rsidRDefault="001E0B7A" w:rsidP="00F6611B">
      <w:pPr>
        <w:ind w:firstLine="2"/>
        <w:jc w:val="both"/>
        <w:rPr>
          <w:rFonts w:ascii="Verdana" w:hAnsi="Verdana" w:cs="Arial"/>
          <w:sz w:val="20"/>
          <w:szCs w:val="20"/>
        </w:rPr>
      </w:pPr>
    </w:p>
    <w:p w:rsidR="00165C6C" w:rsidRPr="00856D45" w:rsidRDefault="00F6611B" w:rsidP="00165C6C">
      <w:pPr>
        <w:jc w:val="both"/>
        <w:rPr>
          <w:rFonts w:ascii="Verdana" w:hAnsi="Verdana" w:cs="Arial"/>
          <w:sz w:val="20"/>
          <w:szCs w:val="20"/>
        </w:rPr>
      </w:pPr>
      <w:r w:rsidRPr="00856D45">
        <w:rPr>
          <w:rFonts w:ascii="Verdana" w:hAnsi="Verdana" w:cs="Arial"/>
          <w:sz w:val="20"/>
          <w:szCs w:val="20"/>
        </w:rPr>
        <w:t>F</w:t>
      </w:r>
      <w:r w:rsidR="00165C6C" w:rsidRPr="00856D45">
        <w:rPr>
          <w:rFonts w:ascii="Verdana" w:hAnsi="Verdana" w:cs="Arial"/>
          <w:sz w:val="20"/>
          <w:szCs w:val="20"/>
        </w:rPr>
        <w:t xml:space="preserve">lorianópolis, </w:t>
      </w:r>
      <w:r w:rsidR="00FC3F75">
        <w:rPr>
          <w:rFonts w:ascii="Verdana" w:hAnsi="Verdana" w:cs="Arial"/>
          <w:sz w:val="20"/>
          <w:szCs w:val="20"/>
        </w:rPr>
        <w:t>17</w:t>
      </w:r>
      <w:r w:rsidR="00165C6C" w:rsidRPr="00856D45">
        <w:rPr>
          <w:rFonts w:ascii="Verdana" w:hAnsi="Verdana" w:cs="Arial"/>
          <w:sz w:val="20"/>
          <w:szCs w:val="20"/>
        </w:rPr>
        <w:t xml:space="preserve"> de </w:t>
      </w:r>
      <w:r w:rsidR="006C2429">
        <w:rPr>
          <w:rFonts w:ascii="Verdana" w:hAnsi="Verdana" w:cs="Arial"/>
          <w:sz w:val="20"/>
          <w:szCs w:val="20"/>
        </w:rPr>
        <w:t>ju</w:t>
      </w:r>
      <w:r w:rsidR="00894D47">
        <w:rPr>
          <w:rFonts w:ascii="Verdana" w:hAnsi="Verdana" w:cs="Arial"/>
          <w:sz w:val="20"/>
          <w:szCs w:val="20"/>
        </w:rPr>
        <w:t>l</w:t>
      </w:r>
      <w:r w:rsidR="006C2429">
        <w:rPr>
          <w:rFonts w:ascii="Verdana" w:hAnsi="Verdana" w:cs="Arial"/>
          <w:sz w:val="20"/>
          <w:szCs w:val="20"/>
        </w:rPr>
        <w:t>ho</w:t>
      </w:r>
      <w:r w:rsidR="00A8224E">
        <w:rPr>
          <w:rFonts w:ascii="Verdana" w:hAnsi="Verdana" w:cs="Arial"/>
          <w:sz w:val="20"/>
          <w:szCs w:val="20"/>
        </w:rPr>
        <w:t xml:space="preserve"> de 2019</w:t>
      </w:r>
      <w:r w:rsidR="00165C6C" w:rsidRPr="00856D45">
        <w:rPr>
          <w:rFonts w:ascii="Verdana" w:hAnsi="Verdana" w:cs="Arial"/>
          <w:sz w:val="20"/>
          <w:szCs w:val="20"/>
        </w:rPr>
        <w:t>.</w:t>
      </w:r>
    </w:p>
    <w:p w:rsidR="00165C6C" w:rsidRPr="00856D45" w:rsidRDefault="00165C6C" w:rsidP="00E159F8">
      <w:pPr>
        <w:ind w:left="1416" w:hanging="1416"/>
        <w:rPr>
          <w:rFonts w:ascii="Verdana" w:hAnsi="Verdana" w:cs="Arial"/>
          <w:sz w:val="20"/>
          <w:szCs w:val="20"/>
        </w:rPr>
      </w:pPr>
    </w:p>
    <w:p w:rsidR="001E0B7A" w:rsidRPr="002D7D10" w:rsidRDefault="001E0B7A" w:rsidP="00E159F8">
      <w:pPr>
        <w:ind w:left="1416" w:hanging="1416"/>
        <w:rPr>
          <w:rFonts w:ascii="Verdana" w:hAnsi="Verdana" w:cs="Arial"/>
          <w:sz w:val="20"/>
          <w:szCs w:val="20"/>
        </w:rPr>
      </w:pPr>
    </w:p>
    <w:p w:rsidR="00165C6C" w:rsidRPr="002D7D10" w:rsidRDefault="00165C6C" w:rsidP="00165C6C">
      <w:pPr>
        <w:rPr>
          <w:rFonts w:ascii="Verdana" w:hAnsi="Verdana" w:cs="Arial"/>
          <w:sz w:val="20"/>
          <w:szCs w:val="20"/>
        </w:rPr>
      </w:pPr>
    </w:p>
    <w:p w:rsidR="00165C6C" w:rsidRPr="002D7D10" w:rsidRDefault="00165C6C" w:rsidP="00165C6C">
      <w:pPr>
        <w:rPr>
          <w:rFonts w:ascii="Verdana" w:hAnsi="Verdana" w:cs="Arial"/>
          <w:b/>
          <w:sz w:val="20"/>
          <w:szCs w:val="20"/>
        </w:rPr>
      </w:pPr>
    </w:p>
    <w:p w:rsidR="00165C6C" w:rsidRPr="00063FCB" w:rsidRDefault="00165C6C" w:rsidP="00165C6C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proofErr w:type="spellStart"/>
      <w:r w:rsidRPr="00063FCB">
        <w:rPr>
          <w:rFonts w:ascii="Verdana" w:hAnsi="Verdana" w:cs="Arial"/>
          <w:b/>
          <w:sz w:val="20"/>
          <w:szCs w:val="20"/>
          <w:lang w:val="pt-BR"/>
        </w:rPr>
        <w:t>Prof</w:t>
      </w:r>
      <w:r w:rsidR="00FC3F75">
        <w:rPr>
          <w:rFonts w:ascii="Verdana" w:hAnsi="Verdana" w:cs="Arial"/>
          <w:b/>
          <w:sz w:val="20"/>
          <w:szCs w:val="20"/>
          <w:lang w:val="pt-BR"/>
        </w:rPr>
        <w:t>ª</w:t>
      </w:r>
      <w:proofErr w:type="spellEnd"/>
      <w:r w:rsidRPr="00063FCB">
        <w:rPr>
          <w:rFonts w:ascii="Verdana" w:hAnsi="Verdana" w:cs="Arial"/>
          <w:b/>
          <w:sz w:val="20"/>
          <w:szCs w:val="20"/>
          <w:lang w:val="pt-BR"/>
        </w:rPr>
        <w:t xml:space="preserve">. </w:t>
      </w:r>
      <w:r w:rsidR="00FC3F75">
        <w:rPr>
          <w:rFonts w:ascii="Verdana" w:hAnsi="Verdana" w:cs="Arial"/>
          <w:b/>
          <w:sz w:val="20"/>
          <w:szCs w:val="20"/>
          <w:lang w:val="pt-BR"/>
        </w:rPr>
        <w:t>Ana Paula Menezes Pereira</w:t>
      </w:r>
    </w:p>
    <w:p w:rsidR="0040485B" w:rsidRDefault="00165C6C" w:rsidP="0020526B">
      <w:pPr>
        <w:jc w:val="center"/>
        <w:rPr>
          <w:rFonts w:ascii="Verdana" w:hAnsi="Verdana" w:cs="Arial"/>
          <w:sz w:val="20"/>
          <w:szCs w:val="20"/>
        </w:rPr>
      </w:pPr>
      <w:r w:rsidRPr="002D7D10">
        <w:rPr>
          <w:rFonts w:ascii="Verdana" w:hAnsi="Verdana" w:cs="Arial"/>
          <w:sz w:val="20"/>
          <w:szCs w:val="20"/>
        </w:rPr>
        <w:t>Diretor</w:t>
      </w:r>
      <w:r w:rsidR="00FC3F75">
        <w:rPr>
          <w:rFonts w:ascii="Verdana" w:hAnsi="Verdana" w:cs="Arial"/>
          <w:sz w:val="20"/>
          <w:szCs w:val="20"/>
        </w:rPr>
        <w:t>a</w:t>
      </w:r>
      <w:r w:rsidRPr="002D7D10">
        <w:rPr>
          <w:rFonts w:ascii="Verdana" w:hAnsi="Verdana" w:cs="Arial"/>
          <w:sz w:val="20"/>
          <w:szCs w:val="20"/>
        </w:rPr>
        <w:t xml:space="preserve"> Geral </w:t>
      </w:r>
      <w:r w:rsidR="00FC3F75">
        <w:rPr>
          <w:rFonts w:ascii="Verdana" w:hAnsi="Verdana" w:cs="Arial"/>
          <w:sz w:val="20"/>
          <w:szCs w:val="20"/>
        </w:rPr>
        <w:t xml:space="preserve">em Exercício </w:t>
      </w:r>
      <w:bookmarkStart w:id="0" w:name="_GoBack"/>
      <w:bookmarkEnd w:id="0"/>
      <w:r w:rsidRPr="002D7D10">
        <w:rPr>
          <w:rFonts w:ascii="Verdana" w:hAnsi="Verdana" w:cs="Arial"/>
          <w:sz w:val="20"/>
          <w:szCs w:val="20"/>
        </w:rPr>
        <w:t>da ESAG</w:t>
      </w:r>
    </w:p>
    <w:p w:rsidR="00DF764A" w:rsidRDefault="00DF764A" w:rsidP="0020526B">
      <w:pPr>
        <w:jc w:val="center"/>
        <w:rPr>
          <w:rFonts w:ascii="Verdana" w:hAnsi="Verdana" w:cs="Arial"/>
          <w:sz w:val="20"/>
          <w:szCs w:val="20"/>
        </w:rPr>
      </w:pPr>
    </w:p>
    <w:p w:rsidR="00DF764A" w:rsidRDefault="00DF764A" w:rsidP="00DF764A"/>
    <w:p w:rsidR="00DF764A" w:rsidRPr="002D7D10" w:rsidRDefault="00DF764A" w:rsidP="0020526B">
      <w:pPr>
        <w:jc w:val="center"/>
        <w:rPr>
          <w:rFonts w:ascii="Verdana" w:hAnsi="Verdana" w:cs="Arial"/>
          <w:sz w:val="20"/>
          <w:szCs w:val="20"/>
        </w:rPr>
      </w:pPr>
    </w:p>
    <w:sectPr w:rsidR="00DF764A" w:rsidRPr="002D7D10" w:rsidSect="00C06B10">
      <w:headerReference w:type="default" r:id="rId8"/>
      <w:footerReference w:type="default" r:id="rId9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BDC" w:rsidRDefault="00C04BDC" w:rsidP="00A82B24">
      <w:r>
        <w:separator/>
      </w:r>
    </w:p>
  </w:endnote>
  <w:endnote w:type="continuationSeparator" w:id="0">
    <w:p w:rsidR="00C04BDC" w:rsidRDefault="00C04BDC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:rsidR="0020526B" w:rsidRPr="0020526B" w:rsidRDefault="0020526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FC3F75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FC3F75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:rsidR="0020526B" w:rsidRDefault="002052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BDC" w:rsidRDefault="00C04BDC" w:rsidP="00A82B24">
      <w:r>
        <w:separator/>
      </w:r>
    </w:p>
  </w:footnote>
  <w:footnote w:type="continuationSeparator" w:id="0">
    <w:p w:rsidR="00C04BDC" w:rsidRDefault="00C04BDC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A95BF9" w:rsidRDefault="00A95BF9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6787414C" wp14:editId="4AE0F679">
          <wp:simplePos x="0" y="0"/>
          <wp:positionH relativeFrom="column">
            <wp:posOffset>-730848</wp:posOffset>
          </wp:positionH>
          <wp:positionV relativeFrom="paragraph">
            <wp:posOffset>-460974</wp:posOffset>
          </wp:positionV>
          <wp:extent cx="7572951" cy="10703859"/>
          <wp:effectExtent l="0" t="0" r="0" b="0"/>
          <wp:wrapNone/>
          <wp:docPr id="2" name="Imagem 2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98" cy="10714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551B7"/>
    <w:rsid w:val="00063FCB"/>
    <w:rsid w:val="00067B70"/>
    <w:rsid w:val="000B7545"/>
    <w:rsid w:val="000E4FCC"/>
    <w:rsid w:val="00106FED"/>
    <w:rsid w:val="00112BB3"/>
    <w:rsid w:val="0014148A"/>
    <w:rsid w:val="00165C6C"/>
    <w:rsid w:val="001721A8"/>
    <w:rsid w:val="001827FF"/>
    <w:rsid w:val="001D2674"/>
    <w:rsid w:val="001E0B7A"/>
    <w:rsid w:val="0020526B"/>
    <w:rsid w:val="00211378"/>
    <w:rsid w:val="00211498"/>
    <w:rsid w:val="002325DF"/>
    <w:rsid w:val="002978C7"/>
    <w:rsid w:val="002D7D10"/>
    <w:rsid w:val="00352A02"/>
    <w:rsid w:val="00383466"/>
    <w:rsid w:val="003836CC"/>
    <w:rsid w:val="003B58EA"/>
    <w:rsid w:val="003E4ADD"/>
    <w:rsid w:val="0040485B"/>
    <w:rsid w:val="004E5475"/>
    <w:rsid w:val="005009AE"/>
    <w:rsid w:val="00523D5A"/>
    <w:rsid w:val="00545104"/>
    <w:rsid w:val="00563A43"/>
    <w:rsid w:val="00571477"/>
    <w:rsid w:val="005A4779"/>
    <w:rsid w:val="005B69B8"/>
    <w:rsid w:val="005F60ED"/>
    <w:rsid w:val="00621B20"/>
    <w:rsid w:val="006A4F98"/>
    <w:rsid w:val="006C2429"/>
    <w:rsid w:val="006C4F11"/>
    <w:rsid w:val="006C5DC1"/>
    <w:rsid w:val="006C7132"/>
    <w:rsid w:val="0070764B"/>
    <w:rsid w:val="007158F0"/>
    <w:rsid w:val="00737CAF"/>
    <w:rsid w:val="00753F6A"/>
    <w:rsid w:val="00761327"/>
    <w:rsid w:val="00773CA2"/>
    <w:rsid w:val="007754A0"/>
    <w:rsid w:val="007E5A97"/>
    <w:rsid w:val="0082678D"/>
    <w:rsid w:val="008559E8"/>
    <w:rsid w:val="00856D45"/>
    <w:rsid w:val="00894D47"/>
    <w:rsid w:val="008C2DA7"/>
    <w:rsid w:val="008D397C"/>
    <w:rsid w:val="0097286E"/>
    <w:rsid w:val="009E03B8"/>
    <w:rsid w:val="00A01D67"/>
    <w:rsid w:val="00A1500F"/>
    <w:rsid w:val="00A173A4"/>
    <w:rsid w:val="00A214A3"/>
    <w:rsid w:val="00A2668B"/>
    <w:rsid w:val="00A365B3"/>
    <w:rsid w:val="00A53231"/>
    <w:rsid w:val="00A753B7"/>
    <w:rsid w:val="00A8224E"/>
    <w:rsid w:val="00A82B24"/>
    <w:rsid w:val="00A90CB6"/>
    <w:rsid w:val="00A95BF9"/>
    <w:rsid w:val="00AA5EDD"/>
    <w:rsid w:val="00AD2686"/>
    <w:rsid w:val="00B660FB"/>
    <w:rsid w:val="00B70343"/>
    <w:rsid w:val="00B70FB3"/>
    <w:rsid w:val="00B768FE"/>
    <w:rsid w:val="00B77771"/>
    <w:rsid w:val="00C04BDC"/>
    <w:rsid w:val="00C06B10"/>
    <w:rsid w:val="00CA05BA"/>
    <w:rsid w:val="00CA26DC"/>
    <w:rsid w:val="00CC6F84"/>
    <w:rsid w:val="00D20E39"/>
    <w:rsid w:val="00D4727D"/>
    <w:rsid w:val="00D47A6D"/>
    <w:rsid w:val="00D82D75"/>
    <w:rsid w:val="00DC28FD"/>
    <w:rsid w:val="00DD1574"/>
    <w:rsid w:val="00DF764A"/>
    <w:rsid w:val="00E159F8"/>
    <w:rsid w:val="00E530C3"/>
    <w:rsid w:val="00EB63AB"/>
    <w:rsid w:val="00ED5468"/>
    <w:rsid w:val="00F6611B"/>
    <w:rsid w:val="00FB2082"/>
    <w:rsid w:val="00FC1B43"/>
    <w:rsid w:val="00FC3F75"/>
    <w:rsid w:val="00FE6BB0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8184BD6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34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D26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D2686"/>
    <w:rPr>
      <w:rFonts w:ascii="Times New Roman" w:eastAsia="Times New Roman" w:hAnsi="Times New Roman" w:cs="Times New Roman"/>
      <w:sz w:val="16"/>
      <w:szCs w:val="1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12-C6A0-454E-8D2C-D4D8F49A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 ORIQUES SANTOS</cp:lastModifiedBy>
  <cp:revision>2</cp:revision>
  <cp:lastPrinted>2018-04-11T20:25:00Z</cp:lastPrinted>
  <dcterms:created xsi:type="dcterms:W3CDTF">2019-07-17T13:19:00Z</dcterms:created>
  <dcterms:modified xsi:type="dcterms:W3CDTF">2019-07-17T13:19:00Z</dcterms:modified>
</cp:coreProperties>
</file>