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6868" w14:textId="1BAF1550" w:rsidR="00B03601" w:rsidRDefault="00B03601" w:rsidP="00397817">
      <w:pPr>
        <w:pStyle w:val="Corpodetexto"/>
        <w:spacing w:before="98"/>
        <w:ind w:left="567" w:right="1006"/>
        <w:jc w:val="center"/>
        <w:rPr>
          <w:b/>
          <w:bCs/>
        </w:rPr>
      </w:pPr>
    </w:p>
    <w:p w14:paraId="26D16266" w14:textId="77777777" w:rsidR="00B03601" w:rsidRDefault="00B03601" w:rsidP="00397817">
      <w:pPr>
        <w:pStyle w:val="Corpodetexto"/>
        <w:spacing w:before="98"/>
        <w:ind w:left="567" w:right="1006"/>
        <w:jc w:val="center"/>
        <w:rPr>
          <w:b/>
          <w:bCs/>
        </w:rPr>
      </w:pPr>
    </w:p>
    <w:p w14:paraId="5F943B16" w14:textId="5C63D28D" w:rsidR="00F22C5C" w:rsidRPr="00397817" w:rsidRDefault="00F22C5C" w:rsidP="00397817">
      <w:pPr>
        <w:pStyle w:val="Corpodetexto"/>
        <w:spacing w:before="98"/>
        <w:ind w:left="567" w:right="1006"/>
        <w:jc w:val="center"/>
        <w:rPr>
          <w:b/>
          <w:bCs/>
        </w:rPr>
      </w:pPr>
      <w:r w:rsidRPr="00397817">
        <w:rPr>
          <w:b/>
          <w:bCs/>
        </w:rPr>
        <w:t xml:space="preserve">ANEXO I | EDITAL Nº </w:t>
      </w:r>
      <w:r w:rsidR="00B03601">
        <w:rPr>
          <w:b/>
          <w:bCs/>
        </w:rPr>
        <w:t>029</w:t>
      </w:r>
      <w:r w:rsidRPr="00397817">
        <w:rPr>
          <w:b/>
          <w:bCs/>
        </w:rPr>
        <w:t>/202</w:t>
      </w:r>
      <w:r w:rsidR="00243D99" w:rsidRPr="00397817">
        <w:rPr>
          <w:b/>
          <w:bCs/>
        </w:rPr>
        <w:t>5</w:t>
      </w:r>
      <w:r w:rsidRPr="00397817">
        <w:rPr>
          <w:b/>
          <w:bCs/>
        </w:rPr>
        <w:t>/</w:t>
      </w:r>
      <w:r w:rsidR="00B03601">
        <w:rPr>
          <w:b/>
          <w:bCs/>
        </w:rPr>
        <w:t>ESAG</w:t>
      </w:r>
    </w:p>
    <w:p w14:paraId="54ABB61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A75C7A1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73785090" w14:textId="77777777" w:rsidR="00F22C5C" w:rsidRPr="00397817" w:rsidRDefault="00F22C5C" w:rsidP="00397817">
      <w:pPr>
        <w:pStyle w:val="Corpodetexto"/>
        <w:spacing w:before="98"/>
        <w:ind w:left="567" w:right="1006"/>
        <w:jc w:val="center"/>
        <w:rPr>
          <w:b/>
          <w:bCs/>
        </w:rPr>
      </w:pPr>
      <w:r w:rsidRPr="00397817">
        <w:rPr>
          <w:b/>
          <w:bCs/>
        </w:rPr>
        <w:t>FICHA DE INSCRIÇÃO</w:t>
      </w:r>
    </w:p>
    <w:p w14:paraId="69B7A5C9" w14:textId="25D42A68" w:rsidR="00F22C5C" w:rsidRPr="00397817" w:rsidRDefault="00F22C5C" w:rsidP="00397817">
      <w:pPr>
        <w:pStyle w:val="Corpodetexto"/>
        <w:spacing w:before="98"/>
        <w:ind w:left="567" w:right="1006"/>
        <w:jc w:val="center"/>
        <w:rPr>
          <w:b/>
          <w:bCs/>
        </w:rPr>
      </w:pPr>
      <w:r w:rsidRPr="00397817">
        <w:rPr>
          <w:b/>
          <w:bCs/>
        </w:rPr>
        <w:t xml:space="preserve">CIPA </w:t>
      </w:r>
      <w:r w:rsidR="00B03601">
        <w:rPr>
          <w:b/>
          <w:bCs/>
        </w:rPr>
        <w:t>ESAG</w:t>
      </w:r>
      <w:r w:rsidRPr="00397817">
        <w:rPr>
          <w:b/>
          <w:bCs/>
        </w:rPr>
        <w:t xml:space="preserve"> – BIÊNIO 202</w:t>
      </w:r>
      <w:r w:rsidR="00243D99" w:rsidRPr="00397817">
        <w:rPr>
          <w:b/>
          <w:bCs/>
        </w:rPr>
        <w:t>5</w:t>
      </w:r>
      <w:r w:rsidRPr="00397817">
        <w:rPr>
          <w:b/>
          <w:bCs/>
        </w:rPr>
        <w:t>/2-202</w:t>
      </w:r>
      <w:r w:rsidR="00243D99" w:rsidRPr="00397817">
        <w:rPr>
          <w:b/>
          <w:bCs/>
        </w:rPr>
        <w:t>7</w:t>
      </w:r>
      <w:r w:rsidRPr="00397817">
        <w:rPr>
          <w:b/>
          <w:bCs/>
        </w:rPr>
        <w:t>/1</w:t>
      </w:r>
    </w:p>
    <w:p w14:paraId="45600B6D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10A334A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027E5A0" w14:textId="2F30D75C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Venho, por meio desta, requerer inscrição como candidato(a) para eleição dos representantes dos servidores na Comissão Interna de Prevenção de Acidentes - CIPA, Biênio 202</w:t>
      </w:r>
      <w:r w:rsidR="00243D99">
        <w:t>5</w:t>
      </w:r>
      <w:r w:rsidRPr="00F22C5C">
        <w:t>/2-202</w:t>
      </w:r>
      <w:r w:rsidR="00243D99">
        <w:t>7</w:t>
      </w:r>
      <w:r w:rsidRPr="00F22C5C">
        <w:t>/1, da UDESC/</w:t>
      </w:r>
      <w:r w:rsidR="00B03601">
        <w:t>ESAG</w:t>
      </w:r>
      <w:r w:rsidRPr="00F22C5C">
        <w:t>.</w:t>
      </w:r>
    </w:p>
    <w:p w14:paraId="75A107BC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DB2A49E" w14:textId="6AE4DAB6" w:rsid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Nome Completo:</w:t>
      </w:r>
    </w:p>
    <w:p w14:paraId="09621BD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Cargo:</w:t>
      </w:r>
    </w:p>
    <w:p w14:paraId="13D2C3CD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Matrícula:</w:t>
      </w:r>
    </w:p>
    <w:p w14:paraId="1408ED6B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E-mail:</w:t>
      </w:r>
    </w:p>
    <w:p w14:paraId="3588D174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CD80FBA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7E04270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2161A3CC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9D58C2C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06F3D43" w14:textId="0DB17B94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Florianópolis, [dia] de [mês] de 202</w:t>
      </w:r>
      <w:r w:rsidR="00243D99">
        <w:t>5</w:t>
      </w:r>
      <w:r w:rsidRPr="00F22C5C">
        <w:t>.</w:t>
      </w:r>
    </w:p>
    <w:p w14:paraId="568E25E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265104B5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D2E5BEA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4688D06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9B03306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[Documento assinado digitalmente no Sistema de Gestão de Processos Eletrônicos – SGPE]</w:t>
      </w:r>
    </w:p>
    <w:sectPr w:rsidR="00F22C5C" w:rsidRPr="00F22C5C" w:rsidSect="00F22C5C">
      <w:headerReference w:type="default" r:id="rId7"/>
      <w:pgSz w:w="11920" w:h="16840"/>
      <w:pgMar w:top="680" w:right="0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0B226" w14:textId="77777777" w:rsidR="00B03601" w:rsidRDefault="00B03601" w:rsidP="00B03601">
      <w:r>
        <w:separator/>
      </w:r>
    </w:p>
  </w:endnote>
  <w:endnote w:type="continuationSeparator" w:id="0">
    <w:p w14:paraId="760E8900" w14:textId="77777777" w:rsidR="00B03601" w:rsidRDefault="00B03601" w:rsidP="00B0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27AB2" w14:textId="77777777" w:rsidR="00B03601" w:rsidRDefault="00B03601" w:rsidP="00B03601">
      <w:r>
        <w:separator/>
      </w:r>
    </w:p>
  </w:footnote>
  <w:footnote w:type="continuationSeparator" w:id="0">
    <w:p w14:paraId="782782ED" w14:textId="77777777" w:rsidR="00B03601" w:rsidRDefault="00B03601" w:rsidP="00B0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C895" w14:textId="274C0EAE" w:rsidR="00B03601" w:rsidRDefault="00B0360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BAEBDE" wp14:editId="32ABDB8A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2562225" cy="523875"/>
          <wp:effectExtent l="0" t="0" r="9525" b="9525"/>
          <wp:wrapNone/>
          <wp:docPr id="3" name="Imagem 3" descr="thumbnail_Outlook-cdsc0c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umbnail_Outlook-cdsc0c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632DA" w14:textId="77777777" w:rsidR="00B03601" w:rsidRDefault="00B036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1E9A"/>
    <w:multiLevelType w:val="hybridMultilevel"/>
    <w:tmpl w:val="43B02404"/>
    <w:lvl w:ilvl="0" w:tplc="F064C1F0">
      <w:start w:val="1"/>
      <w:numFmt w:val="lowerLetter"/>
      <w:lvlText w:val="%1)"/>
      <w:lvlJc w:val="left"/>
      <w:pPr>
        <w:ind w:left="1415" w:hanging="2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93ACC4E">
      <w:numFmt w:val="bullet"/>
      <w:lvlText w:val="•"/>
      <w:lvlJc w:val="left"/>
      <w:pPr>
        <w:ind w:left="2399" w:hanging="281"/>
      </w:pPr>
      <w:rPr>
        <w:rFonts w:hint="default"/>
        <w:lang w:val="pt-PT" w:eastAsia="en-US" w:bidi="ar-SA"/>
      </w:rPr>
    </w:lvl>
    <w:lvl w:ilvl="2" w:tplc="6A4451C4">
      <w:numFmt w:val="bullet"/>
      <w:lvlText w:val="•"/>
      <w:lvlJc w:val="left"/>
      <w:pPr>
        <w:ind w:left="3378" w:hanging="281"/>
      </w:pPr>
      <w:rPr>
        <w:rFonts w:hint="default"/>
        <w:lang w:val="pt-PT" w:eastAsia="en-US" w:bidi="ar-SA"/>
      </w:rPr>
    </w:lvl>
    <w:lvl w:ilvl="3" w:tplc="2A80C06A">
      <w:numFmt w:val="bullet"/>
      <w:lvlText w:val="•"/>
      <w:lvlJc w:val="left"/>
      <w:pPr>
        <w:ind w:left="4357" w:hanging="281"/>
      </w:pPr>
      <w:rPr>
        <w:rFonts w:hint="default"/>
        <w:lang w:val="pt-PT" w:eastAsia="en-US" w:bidi="ar-SA"/>
      </w:rPr>
    </w:lvl>
    <w:lvl w:ilvl="4" w:tplc="3B48AEE6">
      <w:numFmt w:val="bullet"/>
      <w:lvlText w:val="•"/>
      <w:lvlJc w:val="left"/>
      <w:pPr>
        <w:ind w:left="5336" w:hanging="281"/>
      </w:pPr>
      <w:rPr>
        <w:rFonts w:hint="default"/>
        <w:lang w:val="pt-PT" w:eastAsia="en-US" w:bidi="ar-SA"/>
      </w:rPr>
    </w:lvl>
    <w:lvl w:ilvl="5" w:tplc="38D6CEEE">
      <w:numFmt w:val="bullet"/>
      <w:lvlText w:val="•"/>
      <w:lvlJc w:val="left"/>
      <w:pPr>
        <w:ind w:left="6316" w:hanging="281"/>
      </w:pPr>
      <w:rPr>
        <w:rFonts w:hint="default"/>
        <w:lang w:val="pt-PT" w:eastAsia="en-US" w:bidi="ar-SA"/>
      </w:rPr>
    </w:lvl>
    <w:lvl w:ilvl="6" w:tplc="05529558">
      <w:numFmt w:val="bullet"/>
      <w:lvlText w:val="•"/>
      <w:lvlJc w:val="left"/>
      <w:pPr>
        <w:ind w:left="7295" w:hanging="281"/>
      </w:pPr>
      <w:rPr>
        <w:rFonts w:hint="default"/>
        <w:lang w:val="pt-PT" w:eastAsia="en-US" w:bidi="ar-SA"/>
      </w:rPr>
    </w:lvl>
    <w:lvl w:ilvl="7" w:tplc="D8B4F2B4">
      <w:numFmt w:val="bullet"/>
      <w:lvlText w:val="•"/>
      <w:lvlJc w:val="left"/>
      <w:pPr>
        <w:ind w:left="8274" w:hanging="281"/>
      </w:pPr>
      <w:rPr>
        <w:rFonts w:hint="default"/>
        <w:lang w:val="pt-PT" w:eastAsia="en-US" w:bidi="ar-SA"/>
      </w:rPr>
    </w:lvl>
    <w:lvl w:ilvl="8" w:tplc="93222636">
      <w:numFmt w:val="bullet"/>
      <w:lvlText w:val="•"/>
      <w:lvlJc w:val="left"/>
      <w:pPr>
        <w:ind w:left="9253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1C580161"/>
    <w:multiLevelType w:val="multilevel"/>
    <w:tmpl w:val="8DF805B0"/>
    <w:lvl w:ilvl="0">
      <w:start w:val="1"/>
      <w:numFmt w:val="decimal"/>
      <w:lvlText w:val="%1."/>
      <w:lvlJc w:val="left"/>
      <w:pPr>
        <w:ind w:left="707" w:hanging="28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39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Roman"/>
      <w:lvlText w:val="%3."/>
      <w:lvlJc w:val="left"/>
      <w:pPr>
        <w:ind w:left="2766" w:hanging="48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940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60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8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7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6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4" w:hanging="48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5C"/>
    <w:rsid w:val="000358B0"/>
    <w:rsid w:val="002273D5"/>
    <w:rsid w:val="00243D99"/>
    <w:rsid w:val="0039180C"/>
    <w:rsid w:val="00397817"/>
    <w:rsid w:val="004C1745"/>
    <w:rsid w:val="005212E4"/>
    <w:rsid w:val="00770CC0"/>
    <w:rsid w:val="00AB0685"/>
    <w:rsid w:val="00B03601"/>
    <w:rsid w:val="00B37D8D"/>
    <w:rsid w:val="00BB495F"/>
    <w:rsid w:val="00C83DDA"/>
    <w:rsid w:val="00E82494"/>
    <w:rsid w:val="00F2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8A5C"/>
  <w15:chartTrackingRefBased/>
  <w15:docId w15:val="{646F5D1B-D941-4894-9B60-5284EAEF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5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22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22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2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2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2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2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2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2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2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2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2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2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2C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2C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2C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2C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2C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2C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2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2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2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2C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22C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2C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2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2C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2C5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22C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22C5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22C5C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22C5C"/>
  </w:style>
  <w:style w:type="paragraph" w:styleId="Cabealho">
    <w:name w:val="header"/>
    <w:basedOn w:val="Normal"/>
    <w:link w:val="CabealhoChar"/>
    <w:uiPriority w:val="99"/>
    <w:unhideWhenUsed/>
    <w:rsid w:val="00B036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3601"/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036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601"/>
    <w:rPr>
      <w:rFonts w:ascii="Verdana" w:eastAsia="Verdana" w:hAnsi="Verdana" w:cs="Verdana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MITSUE TANIGUCHI</dc:creator>
  <cp:keywords/>
  <dc:description/>
  <cp:lastModifiedBy>CECILIA JUST MILANEZ COELHO</cp:lastModifiedBy>
  <cp:revision>4</cp:revision>
  <dcterms:created xsi:type="dcterms:W3CDTF">2025-06-12T22:26:00Z</dcterms:created>
  <dcterms:modified xsi:type="dcterms:W3CDTF">2025-10-16T14:32:00Z</dcterms:modified>
</cp:coreProperties>
</file>