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3"/>
        <w:gridCol w:w="1807"/>
        <w:gridCol w:w="6194"/>
        <w:gridCol w:w="1832"/>
        <w:gridCol w:w="1378"/>
      </w:tblGrid>
      <w:tr w:rsidR="00803B10" w:rsidTr="00803B10">
        <w:tc>
          <w:tcPr>
            <w:tcW w:w="13994" w:type="dxa"/>
            <w:gridSpan w:val="5"/>
          </w:tcPr>
          <w:p w:rsidR="00803B10" w:rsidRPr="0075271E" w:rsidRDefault="00803B10" w:rsidP="00803B10">
            <w:pPr>
              <w:jc w:val="center"/>
              <w:rPr>
                <w:b/>
                <w:bCs/>
                <w:sz w:val="32"/>
                <w:szCs w:val="32"/>
              </w:rPr>
            </w:pPr>
            <w:r w:rsidRPr="0075271E">
              <w:rPr>
                <w:b/>
                <w:bCs/>
                <w:sz w:val="32"/>
                <w:szCs w:val="32"/>
              </w:rPr>
              <w:t>Projetos de Pesquisa</w:t>
            </w:r>
            <w:r>
              <w:rPr>
                <w:b/>
                <w:bCs/>
                <w:sz w:val="32"/>
                <w:szCs w:val="32"/>
              </w:rPr>
              <w:t xml:space="preserve"> – 2021/2022 (Planilha atualizada até 28/04/2022)</w:t>
            </w:r>
          </w:p>
        </w:tc>
      </w:tr>
      <w:tr w:rsidR="00803B10" w:rsidTr="00803B10">
        <w:tc>
          <w:tcPr>
            <w:tcW w:w="2798" w:type="dxa"/>
          </w:tcPr>
          <w:p w:rsidR="00803B10" w:rsidRPr="00BE2746" w:rsidRDefault="00803B10" w:rsidP="00803B10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Professor/a</w:t>
            </w:r>
          </w:p>
        </w:tc>
        <w:tc>
          <w:tcPr>
            <w:tcW w:w="1733" w:type="dxa"/>
          </w:tcPr>
          <w:p w:rsidR="00803B10" w:rsidRPr="00BE2746" w:rsidRDefault="00803B10" w:rsidP="00803B10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Área</w:t>
            </w:r>
          </w:p>
        </w:tc>
        <w:tc>
          <w:tcPr>
            <w:tcW w:w="6237" w:type="dxa"/>
          </w:tcPr>
          <w:p w:rsidR="00803B10" w:rsidRDefault="00803B10" w:rsidP="00803B10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Projeto de Pesquisa</w:t>
            </w:r>
          </w:p>
          <w:p w:rsidR="00803B10" w:rsidRPr="00EC1F48" w:rsidRDefault="00803B10" w:rsidP="00803B10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EC1F48">
              <w:rPr>
                <w:b/>
                <w:bCs/>
                <w:color w:val="4472C4" w:themeColor="accent5"/>
              </w:rPr>
              <w:t>Mesmo projeto com solicitação de prorrogação</w:t>
            </w:r>
          </w:p>
        </w:tc>
        <w:tc>
          <w:tcPr>
            <w:tcW w:w="1843" w:type="dxa"/>
          </w:tcPr>
          <w:p w:rsidR="00803B10" w:rsidRPr="00BE2746" w:rsidRDefault="00803B10" w:rsidP="00803B10">
            <w:pPr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Data de início</w:t>
            </w:r>
          </w:p>
        </w:tc>
        <w:tc>
          <w:tcPr>
            <w:tcW w:w="1383" w:type="dxa"/>
          </w:tcPr>
          <w:p w:rsidR="00803B10" w:rsidRPr="00BE2746" w:rsidRDefault="00803B10" w:rsidP="00803B10">
            <w:pPr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Data final</w:t>
            </w:r>
          </w:p>
        </w:tc>
      </w:tr>
      <w:tr w:rsidR="00803B10" w:rsidTr="00803B10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Ana Maria Pereira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NPP2015020002974 - O uso do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linked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data e da big data pela RDA -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Resource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Descritption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and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Acess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na representação e recuperação e acesso dos dados e informação.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/23</w:t>
            </w:r>
          </w:p>
        </w:tc>
      </w:tr>
      <w:tr w:rsidR="00803B10" w:rsidTr="00803B10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Ana Maria Pereira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NPP2015020003109 - O uso do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linked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data e da big data pela RDA -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Resource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Descritption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and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Acess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 xml:space="preserve"> na representação e recuperação e acesso dos dados e informação.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/23</w:t>
            </w:r>
          </w:p>
        </w:tc>
      </w:tr>
      <w:tr w:rsidR="00803B10" w:rsidTr="00653E4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Daniella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Camara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Pizarro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NPP2015020003137 - Trajetória do Curso de Biblioteconomia da Universidade do Estado de Santa Catarina: história, registros e narrativas.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jun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/23</w:t>
            </w:r>
          </w:p>
        </w:tc>
      </w:tr>
      <w:tr w:rsidR="00803B10" w:rsidTr="00653E4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Daniela Fernanda Assis de Oliveira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Spudeit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NPP2015010003913 - Empreendedorismo na Biblioteconomia: novos campos de atuação. 3ª edição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set/22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set/23</w:t>
            </w:r>
          </w:p>
        </w:tc>
      </w:tr>
      <w:tr w:rsidR="00803B10" w:rsidTr="00653E4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Divino Ignácio Ribeiro Junior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NPP2015010003593 - Indexação Automática: Desenvolvimento de uma Plataforma para Repositórios Institucionais.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803B10" w:rsidTr="00653E4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Elaine Rosangela de Oliveira Lucas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NPP2015020002973 -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Curatore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Brasil: custódia e gestão de dados abertos de pesquisa.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803B10" w:rsidTr="00653E4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Fernanda de Sales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NPP2015010003891 - "Vida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Loka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" na biblioteca escolar: a música na construção da criticidade do educando.*Vida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Loka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é o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titulo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de uma música de Racionais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MC's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, que comporá parte dos dados da pesquisa.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803B10" w:rsidTr="00653E4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José Cláudio Morelli Matos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NPP2015010003865 - Materiais para o ensino de lógica aplicada no campo da Ciência da Informação no Brasil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set/21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803B10" w:rsidTr="00BD0873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Amanda Cristina Pires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NPP2015020003112 - Aplicação da Metodologia Integrada e Participativa de GCRRD para Grupos Comunitários em Áreas de Risco na Grande Florianópolis-SC.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dez/23</w:t>
            </w:r>
          </w:p>
        </w:tc>
      </w:tr>
      <w:tr w:rsidR="00803B10" w:rsidTr="00BD0873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lastRenderedPageBreak/>
              <w:t>Amanda Cristina Pires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NPP2015010004007 - Riscos e Desastres em Ambientes Costeiros.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dez/25</w:t>
            </w:r>
          </w:p>
        </w:tc>
      </w:tr>
      <w:tr w:rsidR="00803B10" w:rsidTr="00BD0873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Ana Maria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Hoepers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Preve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NPP2015010003667 - Cartografias intensivas em educação: outros modos de fazer para outras geografias.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803B10" w:rsidTr="00BD0873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Ana Paula Nunes Chaves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NPP2015010003296 - O poder das imagens e suas geografias: uma análise da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pedagogização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visual em discursos e narrativas sobre o espaço.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Ana Paula Nunes Chaves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NPP2015010003695 - A racionalidade pedagógica nas páginas da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national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geographic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: sobre um arquivo de imagens na representação do Brasil.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/25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André Souza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Martinello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NPP2015010003873 - "PROGRAMADORES EM REDE (S): Inovação e o polo tecnológico da grande Florianópolis."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out/21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/24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Daniela de Souza Onça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NPP2015010003859 - Prévias do sexto relatório de avaliação do Painel Intergovernamental de Mudanças Climáticas (IPCC-AR6) da ONU: tendências e permanências.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set/21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set/23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Edna </w:t>
            </w:r>
            <w:proofErr w:type="spellStart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Lindaura</w:t>
            </w:r>
            <w:proofErr w:type="spellEnd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 Luiz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NPP2015020002842 - NASCENTES, ÁREAS ÚMIDAS E RIOS DE BAIXAS ORDENS NA ILHA DE SANTA CATARINA, FLORIANÓPOLIS/SC: ESTUDO DE SUAS CARACTERÍSTICAS E DINÂMICAS.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/22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Edna </w:t>
            </w:r>
            <w:proofErr w:type="spellStart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Lindaura</w:t>
            </w:r>
            <w:proofErr w:type="spellEnd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 Luiz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NPP2015020003125 - NASCENTES, ÁREAS ÚMIDAS E RIOS DE BAIXAS ORDENS NA ILHA DE SANTA CATARINA, FLORIANÓPOLIS/SC: ESTUDO DE SUAS CARACTERÍSTICAS E DINÂMICAS.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2F75B5"/>
                <w:sz w:val="24"/>
                <w:szCs w:val="24"/>
              </w:rPr>
              <w:t>dez/23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Francisco Henrique de Oliveira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NPP2015020003114 - Dispositivos de baixo custo aplicados à maximização da resiliência de comunidades e edificações expostas às inundações e enchentes urbanas frequentes.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fev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/24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lastRenderedPageBreak/>
              <w:t>Isa de Oliveira Rocha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NPP2015020003115 - Diagnóstico Socioambiental e proposições de planejamento territorial: Anitápolis, São Bonifácio, Imbuia e Vidal Ramos (Santa Catarina)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dez/23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Isa de Oliveira Rocha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NPP2015010003579 - O panorama da indústria de construção de embarcações de recreio no Litoral Norte de Santa Catarina e o reflexo na expansão da atividade de marinas.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803B10" w:rsidTr="000A2DD1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Isa de Oliveira Rocha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NPP2015010003967 - ATLAS GEOGRÁFICO DE SANTA CATARINA: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Facísculo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4 - Infraestrutura e Fascículo 5 - Panorama Econômico.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abr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/25</w:t>
            </w:r>
          </w:p>
        </w:tc>
      </w:tr>
      <w:tr w:rsidR="00803B10" w:rsidTr="0027104C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Jairo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Valdati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NPP2015020003098 -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Geodiversidade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no território do Geoparque Caminhos dos Cânions do Sul – SC/RS: inventário, avaliação científica, cartografia e valorização dos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geomorfossítios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mar/22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set/24</w:t>
            </w:r>
          </w:p>
        </w:tc>
      </w:tr>
      <w:tr w:rsidR="00803B10" w:rsidTr="0027104C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Jairo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Valdati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NPP2015020002982 - Fauna urbana do Campus I da UDESC: levantamento, distribuição, caráter e grau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sinantrópico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set/23</w:t>
            </w:r>
          </w:p>
        </w:tc>
      </w:tr>
      <w:tr w:rsidR="00803B10" w:rsidTr="0027104C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Renata </w:t>
            </w: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Rogowski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Pozzo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NPP2015010003659 - OS “ATACAREJOS” E A FRAGMENTAÇÃO DO TECIDO URBANO: CONSEQUÊNCIAS COTIDIANAS PARA O MORADOR DA GRANDE FLORIANÓPOLIS.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/22</w:t>
            </w:r>
          </w:p>
        </w:tc>
      </w:tr>
      <w:tr w:rsidR="00803B10" w:rsidTr="0027104C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Renata </w:t>
            </w: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Rogowski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Pozzo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NPP2015020003108 - OS “ATACAREJOS” E A FRAGMENTAÇÃO DO TECIDO URBANO: CONSEQUÊNCIAS COTIDIANAS PARA O MORADOR DA GRANDE FLORIANÓPOLIS.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/23</w:t>
            </w:r>
          </w:p>
        </w:tc>
      </w:tr>
      <w:tr w:rsidR="00803B10" w:rsidTr="0027104C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Rodrigo Pinheiro Ribas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NPP2015020003124 - ESTUDO E APLICAÇÃO DE METODOLOGIAS EMBASADAS EM SISTEMAS DE INFORMAÇÃO GEOGRÁFICA E TÉCNICAS DE SENSORIAMENTO REMOTO NA IDENTIFICAÇÃO, AVALIAÇÃO </w:t>
            </w:r>
            <w:r w:rsidRPr="008D5CC6">
              <w:rPr>
                <w:rFonts w:ascii="Calibri" w:hAnsi="Calibri" w:cs="Calibri"/>
                <w:sz w:val="24"/>
                <w:szCs w:val="24"/>
              </w:rPr>
              <w:lastRenderedPageBreak/>
              <w:t>E MONITORAMENTO DE RECURSOS HÍDRICOS E ÁREAS ÚMIDAS NO ESTADO DE SANTA CATARINA.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lastRenderedPageBreak/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dez/23</w:t>
            </w:r>
          </w:p>
        </w:tc>
      </w:tr>
      <w:tr w:rsidR="00803B10" w:rsidTr="0027104C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Rosa Elisabete M. </w:t>
            </w: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Wypyczynski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Martins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NPP2015020002593 - EDUCAÇÃO GEOGRÁFICA E PRÁTICAS PEDAGÓGICAS EM ESPAÇOS FORMAIS E NÃO FORMAIS DE EDUCAÇÃO.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/18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/22</w:t>
            </w:r>
          </w:p>
        </w:tc>
      </w:tr>
      <w:tr w:rsidR="00803B10" w:rsidTr="0027104C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Rosa Elisabete M. </w:t>
            </w: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Wypyczynski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Martins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NPP2015020002932 - EDUCAÇÃO GEOGRÁFICA E PRÁTICAS PEDAGÓGICAS EM ESPAÇOS FORMAIS E NÃO FORMAIS DE EDUCAÇÃO.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5B9BD5"/>
                <w:sz w:val="24"/>
                <w:szCs w:val="24"/>
              </w:rPr>
              <w:t>/24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Rosa Elisabete M.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Wypyczynski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Martins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NPP2015010003860 - As tecnologias digitais na formação inicial e continuada de Professores/as de Geografia: potencialidades para construção de conhecimentos.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dez/23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Vera Lúcia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Nehls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Dias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NPP2015010003841 - Observatório Geográfico da Grande Florianópolis.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jun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Caroline Jaques Cubas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NPP2015020002802 - O escolar e o ensino de História: sujeitos, espaços, gestos e materialidades na formação inicial docente em História.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Cláudia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Mortari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NPP2015020002931 - Modos de ser, ver e viver: o mundo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Ibo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a partir da escrita de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Chinua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Achebe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(África Ocidental, séc. XX).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Cristiani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Bereta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da Silva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NPP2015010003156 - Jornais escolares como culturas de memória: vestígios de presentes passados entre práticas culturais e políticas (Santa Catarina 1930-1960)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/22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Cristiani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Bereta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da Silva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NPP2015010003911 - Jornais escolares como culturas de memória: vestígios de presentes passados entre práticas culturais e políticas (Santa Catarina 1930-1960) Segunda fase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set/22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/25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Emerson César de Campos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NPP2015010003635 - O HÍFEN DA DIFERENÇA: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transnacionalismo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da comunidade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brazilian-american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presente nos Estados Unidos (2008-2020).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out/20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lastRenderedPageBreak/>
              <w:t>Janice Gonçalves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NPP2015010003671 - Políticas de memória e patrimônio cultural nos municípios catarinenses (1970-2020)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/23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Rossato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NPP2015020002711 - A imprensa e os jovens: representações sobre a juventude veiculadas na imprensa brasileira (1960-2000).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803B10" w:rsidTr="00147692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Rossato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NPP2015010003443 - Formação docente em História: experiências, projetos e desafios.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/26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Luísa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Tombini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Wittmann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NPP2015020002944 - A revolta do olhar: concepções de história na narrativa audiovisual Guarani.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/24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Márcia Ramos de Oliveira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NPP2015010003624 - A presença das cantoras portuguesas no Brasil e as revistas de rádio (1920-1950).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Maria Teresa Santos Cunha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NPP2015020002904 - Do manual ao digital: Arquivos pessoais de educadores catarinenses: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Elpídio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Barbosa e Walter Fernando Piazza (século XX).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Mariana Rangel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Joffily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NPP2015020003142 - A REPRESSÃO EM CARNE E OSSO Formação, treinamento e trajetória profissional de agentes repressivos da ditadura militar brasileira (1961-1988).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/17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/25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Núcia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Alexandra Silva de Oliveira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NPP2015020002903 - Entre textos e sujeitos: percursos de ensino e aprendizagem de História do Brasil (1998-2016).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/16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/23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Reinaldo Lindolfo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Lohn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NPP2015010003204 - Transição democrática e conexões internacionais: o Brasil na imprensa portuguesa (1974-1985).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/22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Reinaldo Lindolfo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Lohn</w:t>
            </w:r>
            <w:proofErr w:type="spellEnd"/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NPP2015010003962 - Transição democrática e conexões internacionais: o Brasil na imprensa portuguesa (1974-1985) - 2ª Etapa.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set/22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/25</w:t>
            </w:r>
          </w:p>
        </w:tc>
      </w:tr>
      <w:tr w:rsidR="00803B10" w:rsidTr="003F23F7">
        <w:tc>
          <w:tcPr>
            <w:tcW w:w="2798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Rogério Rosa Rodrigues</w:t>
            </w:r>
          </w:p>
        </w:tc>
        <w:tc>
          <w:tcPr>
            <w:tcW w:w="173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NPP2015020002926 - A Guerra do Contestado no ensino de história no Brasil: memória, história e conflitos.</w:t>
            </w:r>
          </w:p>
        </w:tc>
        <w:tc>
          <w:tcPr>
            <w:tcW w:w="184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803B10" w:rsidRPr="008D5CC6" w:rsidRDefault="00803B10" w:rsidP="00803B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/24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Sílvia Maria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Favero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NPP2015010003673 - Uma história dos adolescentes em conflito com a lei: justiça e políticas sociais na trajetória democrática brasileira (1990-2016).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Viviane Trindade Borges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NPP2015010002918 - Usos do passado e patrimônio carcerário: diálogos entre Brasil e Portugal (1960 ao Tempo Presente).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Viviane Trindade Borges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NPP2015010004004 - Histórias marginais e seus narradores: os escritos efêmeros de presos e o patrimônio carcerário (Florianópolis, 1930-1980).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/25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Ademilde Silveira Sartori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NPP2015020003077 - Prática Pedagógica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Educomunicativa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: ecossistemas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educomunicativos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e cultura digital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Adilson de Ângelo Lopes Francisco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NPP2015010003585 - Culturas da infância e culturas para a infância: a produção acadêmica sobre os bebês e as crianças bem pequenas no âmbito das Ciências Sociais e da Educação.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Alba Regina Battisti de Souza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NPP2015020002879 - Políticas e Práticas de Formação Docente na Atualidade: entre propostas, pesquisas e ações.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jun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/25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Celso João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Carminati</w:t>
            </w:r>
            <w:proofErr w:type="spellEnd"/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NPP2015010004011 - 40 anos das eleições para Diretores e dos Conselhos Escolares Deliberativos na Rede Municipal de Ensino de Florianópolis: uma história de luta e resistência pela democratização da Escola Pública.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/27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Celso João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Carminati</w:t>
            </w:r>
            <w:proofErr w:type="spellEnd"/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NPP2015020003047 - RAZÕES E SENTIDOS DO ENSINO/APRENDIZAGEM DA FILOSOFIA PARA A FORMAÇÃO DE ESTUDANTES DE ENSINO MÉDIO.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Dalva Maria Alves Godoy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NPP2015020003044 - Plataforma on-line de avaliação de consciência fonológica.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mar/24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Dalva Maria Alves Godoy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NPP2015020003055 - Programa para o ensino da compreensão leitora - uma parceria Brasil-Portugal.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Francisco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Canella</w:t>
            </w:r>
            <w:proofErr w:type="spellEnd"/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NPP2015020002953 - As lutas por moradia e a participação das mulheres: histórias de vida de lideranças em Florianópolis e Lisboa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Geovana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Mendonça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Lunardi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Mendes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NPP2015010003822 - Pesquisas e ações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intersetoriais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entre educação e saúde na promoção de escolarização e do desenvolvimento de crianças com síndrome congênita do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zika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vírus na Baixada Fluminense.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Geovana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Mendonça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Lunardi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Mendes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NPP2015010003821 -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Following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idea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: Políticas, discursos e produção científica sobre educação inclusiva.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abr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/24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Geovana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Mendonça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Lunardi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Mendes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NPP2015010003592 - “SOMETHING BORROWED”: SOBRE EMPRÉSTIMOS DE POLÍTICAS, EDUCAÇÃO INCLUSIVA E CONTEXTOS LOCAIS.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Geysa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Spitz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Alcoforado de Abreu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NPP2015020002777 - A infância nos espaços e os Espaços da infância: a transição da educação infantil para os anos iniciais.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mar/17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Jarbas José Cardoso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NPP2015020002791 - BNCC e o impacto na autonomia da escola e no projeto político pedagógico.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Jimena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Furlani</w:t>
            </w:r>
            <w:proofErr w:type="spellEnd"/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NPP2015010003845 - Diversidades sexuais e de gênero e políticas de inclusão nos espaços de ensino e na formação de professoras/es - da prescrição documental à realidade nas Escolas.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2B6DBE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Julice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Dias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NPP2015010003844 - A infância no século XXI segundo memórias dos familiares: imagens refletidas das crianças de 0 a 3 anos.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Lourival José Martins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NPP2015010003549 - EDUCAÇÃO INFANTIL E DOCUMENTOS LEGAIS CURRICULARES: CONEXÕES COM A PEDAGOGIA DA INFÂNCIA.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lastRenderedPageBreak/>
              <w:t>Lourival José Martins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NPP2015020003129 - EDUCAÇÃO INFANTIL E DOCUMENTOS LEGAIS CURRICULARES: CONEXÕES COM A PEDAGOGIA DA INFÂNCIA.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set/22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4472C4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Lourival José Martins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NPP2015010003861 - ALFABETIZAÇÃO EM "XEQUE": uma análise da Política Nacional de Alfabetização.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out/21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out/24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Luciane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Mulazani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NPP2015010003590 - Evocação de memórias do Centro de Ciências Tecnológicas da UDESC: percursos e histórias de professores e técnicos.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Luciane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Mulazani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NPP2015010003586 - O (mal) bem-estar docente de professores que ensinam matemática na Educação Básica: retratos de (in)satisfação e (não) permanência na profissão.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Luciane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Mulazani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NPP2015010003834 - Histórias e percursos da formação e da prática docentes: bases epistemológicas, teóricas e metodológicas da História Oral na constituição de fontes e narrativas.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dez/24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Lucilene Lisboa de Liz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NPP2015020003081 - Ensino de Gramática na escola: do conhecimento linguístico inconsciente à consciência linguística.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dez/22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Mariléia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 da Silva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NPP2015010003819 - As contribuições de Lênin e Gramsci na análise das determinações das políticas educacionais no Brasil nas últimas décadas.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Martha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Kaschny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Borges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NPP2015020002957 - Educação e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cibercultura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: o entre lugar das políticas, das práticas educativas, das tecnologias digitais e dos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actantes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das redes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sociotécnicas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Patrícia de Oliveira e Silva Pereira Mendes</w:t>
            </w:r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 xml:space="preserve">NPP2015010003141 - Epistemologia e Prática Pedagógica: um estudo da sexualidade expressa na obra de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Vigotski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8D5CC6">
              <w:rPr>
                <w:rFonts w:ascii="Calibri" w:hAnsi="Calibri" w:cs="Calibri"/>
                <w:sz w:val="24"/>
                <w:szCs w:val="24"/>
              </w:rPr>
              <w:t>Wallon</w:t>
            </w:r>
            <w:proofErr w:type="spellEnd"/>
            <w:r w:rsidRPr="008D5CC6">
              <w:rPr>
                <w:rFonts w:ascii="Calibri" w:hAnsi="Calibri" w:cs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mar/19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4849ED" w:rsidTr="00C350B5">
        <w:tc>
          <w:tcPr>
            <w:tcW w:w="2798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Raquel </w:t>
            </w: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Fröhlich</w:t>
            </w:r>
            <w:proofErr w:type="spellEnd"/>
          </w:p>
        </w:tc>
        <w:tc>
          <w:tcPr>
            <w:tcW w:w="173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6237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sz w:val="24"/>
                <w:szCs w:val="24"/>
              </w:rPr>
            </w:pPr>
            <w:r w:rsidRPr="008D5CC6">
              <w:rPr>
                <w:rFonts w:ascii="Calibri" w:hAnsi="Calibri" w:cs="Calibri"/>
                <w:sz w:val="24"/>
                <w:szCs w:val="24"/>
              </w:rPr>
              <w:t>NPP2015010003425 - Políticas Educacionais do Estado de Santa Catarina: discursos e práticas sobre a inclusão escolar de pessoas com deficiência na educação básica.</w:t>
            </w:r>
          </w:p>
        </w:tc>
        <w:tc>
          <w:tcPr>
            <w:tcW w:w="184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mar/20</w:t>
            </w:r>
          </w:p>
        </w:tc>
        <w:tc>
          <w:tcPr>
            <w:tcW w:w="1383" w:type="dxa"/>
            <w:vAlign w:val="bottom"/>
          </w:tcPr>
          <w:p w:rsidR="004849ED" w:rsidRPr="008D5CC6" w:rsidRDefault="004849ED" w:rsidP="004849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8D5CC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</w:tbl>
    <w:p w:rsidR="00ED4A2C" w:rsidRDefault="00ED4A2C"/>
    <w:sectPr w:rsidR="00ED4A2C" w:rsidSect="00803B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54AB"/>
    <w:multiLevelType w:val="hybridMultilevel"/>
    <w:tmpl w:val="036472F0"/>
    <w:lvl w:ilvl="0" w:tplc="EA36C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72C4" w:themeColor="accent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10"/>
    <w:rsid w:val="004849ED"/>
    <w:rsid w:val="00803B10"/>
    <w:rsid w:val="008D5CC6"/>
    <w:rsid w:val="00E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CE6B-5917-42F3-B123-0D45DFB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2164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GHIZZO DE SOUZA</dc:creator>
  <cp:keywords/>
  <dc:description/>
  <cp:lastModifiedBy>IARA GHIZZO DE SOUZA</cp:lastModifiedBy>
  <cp:revision>2</cp:revision>
  <dcterms:created xsi:type="dcterms:W3CDTF">2022-04-28T15:22:00Z</dcterms:created>
  <dcterms:modified xsi:type="dcterms:W3CDTF">2022-04-28T15:42:00Z</dcterms:modified>
</cp:coreProperties>
</file>