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42F" w:rsidRPr="0082121A" w:rsidRDefault="0042442F" w:rsidP="0042442F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82121A">
        <w:rPr>
          <w:rFonts w:cstheme="minorHAnsi"/>
          <w:b/>
          <w:bCs/>
          <w:sz w:val="24"/>
          <w:szCs w:val="24"/>
        </w:rPr>
        <w:t>ANEXO I</w:t>
      </w:r>
      <w:r>
        <w:rPr>
          <w:rFonts w:cstheme="minorHAnsi"/>
          <w:b/>
          <w:bCs/>
          <w:sz w:val="24"/>
          <w:szCs w:val="24"/>
        </w:rPr>
        <w:t>I</w:t>
      </w:r>
      <w:r w:rsidRPr="0082121A">
        <w:rPr>
          <w:rFonts w:cstheme="minorHAnsi"/>
          <w:b/>
          <w:bCs/>
          <w:sz w:val="24"/>
          <w:szCs w:val="24"/>
        </w:rPr>
        <w:t xml:space="preserve"> – FICHA DE PONTUAÇÃO</w:t>
      </w:r>
    </w:p>
    <w:p w:rsidR="0042442F" w:rsidRPr="0082121A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p w:rsidR="0042442F" w:rsidRDefault="0042442F" w:rsidP="0042442F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</w:t>
      </w:r>
    </w:p>
    <w:p w:rsidR="0042442F" w:rsidRPr="0082121A" w:rsidRDefault="0042442F" w:rsidP="0042442F">
      <w:pPr>
        <w:spacing w:after="0"/>
        <w:rPr>
          <w:rFonts w:cstheme="minorHAnsi"/>
          <w:b/>
          <w:sz w:val="24"/>
          <w:szCs w:val="24"/>
        </w:rPr>
      </w:pPr>
      <w:proofErr w:type="gramStart"/>
      <w:r w:rsidRPr="0082121A">
        <w:rPr>
          <w:rFonts w:cstheme="minorHAnsi"/>
          <w:b/>
          <w:sz w:val="24"/>
          <w:szCs w:val="24"/>
        </w:rPr>
        <w:t>Prezado(</w:t>
      </w:r>
      <w:proofErr w:type="gramEnd"/>
      <w:r w:rsidRPr="0082121A">
        <w:rPr>
          <w:rFonts w:cstheme="minorHAnsi"/>
          <w:b/>
          <w:sz w:val="24"/>
          <w:szCs w:val="24"/>
        </w:rPr>
        <w:t>a) candidato(a)</w:t>
      </w:r>
      <w:r>
        <w:rPr>
          <w:rFonts w:cstheme="minorHAnsi"/>
          <w:b/>
          <w:sz w:val="24"/>
          <w:szCs w:val="24"/>
        </w:rPr>
        <w:t>:</w:t>
      </w:r>
    </w:p>
    <w:p w:rsidR="0042442F" w:rsidRPr="0082121A" w:rsidRDefault="0042442F" w:rsidP="0042442F">
      <w:pPr>
        <w:pStyle w:val="PargrafodaList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 xml:space="preserve">Preencha os dados das tabelas que seguem, informando a quantidade de pontos obtida em cada item. </w:t>
      </w:r>
    </w:p>
    <w:p w:rsidR="0042442F" w:rsidRPr="0082121A" w:rsidRDefault="0042442F" w:rsidP="0042442F">
      <w:pPr>
        <w:pStyle w:val="PargrafodaList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 xml:space="preserve">É obrigatório o preenchimento por parte </w:t>
      </w:r>
      <w:proofErr w:type="gramStart"/>
      <w:r w:rsidRPr="0082121A">
        <w:rPr>
          <w:rFonts w:cstheme="minorHAnsi"/>
          <w:sz w:val="24"/>
          <w:szCs w:val="24"/>
        </w:rPr>
        <w:t>do(</w:t>
      </w:r>
      <w:proofErr w:type="gramEnd"/>
      <w:r w:rsidRPr="0082121A">
        <w:rPr>
          <w:rFonts w:cstheme="minorHAnsi"/>
          <w:sz w:val="24"/>
          <w:szCs w:val="24"/>
        </w:rPr>
        <w:t xml:space="preserve">a) candidato(a). </w:t>
      </w:r>
    </w:p>
    <w:p w:rsidR="0042442F" w:rsidRPr="0082121A" w:rsidRDefault="0042442F" w:rsidP="0042442F">
      <w:pPr>
        <w:pStyle w:val="PargrafodaLista"/>
        <w:numPr>
          <w:ilvl w:val="0"/>
          <w:numId w:val="2"/>
        </w:num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>Somente serão conferidos pela Comissão de Bolsas os itens que constarem preenchidos nas tabelas.</w:t>
      </w:r>
    </w:p>
    <w:p w:rsidR="0042442F" w:rsidRPr="0082121A" w:rsidRDefault="0042442F" w:rsidP="0042442F">
      <w:pPr>
        <w:pStyle w:val="PargrafodaLista"/>
        <w:numPr>
          <w:ilvl w:val="0"/>
          <w:numId w:val="2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 xml:space="preserve">Somente serão pontuados pela Comissão de Bolsas os itens que tiverem a comprovação </w:t>
      </w:r>
      <w:r w:rsidRPr="0082121A">
        <w:rPr>
          <w:rFonts w:eastAsia="Times New Roman" w:cstheme="minorHAnsi"/>
          <w:sz w:val="24"/>
          <w:szCs w:val="24"/>
        </w:rPr>
        <w:t xml:space="preserve">enviada conforme orientações do edital. </w:t>
      </w:r>
    </w:p>
    <w:p w:rsidR="0042442F" w:rsidRPr="0082121A" w:rsidRDefault="0042442F" w:rsidP="0042442F">
      <w:pPr>
        <w:spacing w:after="0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42"/>
      </w:tblGrid>
      <w:tr w:rsidR="0042442F" w:rsidRPr="0082121A" w:rsidTr="00C0485D">
        <w:tc>
          <w:tcPr>
            <w:tcW w:w="9742" w:type="dxa"/>
          </w:tcPr>
          <w:p w:rsidR="0042442F" w:rsidRDefault="0042442F" w:rsidP="00C0485D">
            <w:pPr>
              <w:rPr>
                <w:rFonts w:cstheme="minorHAnsi"/>
                <w:b/>
                <w:sz w:val="24"/>
                <w:szCs w:val="24"/>
              </w:rPr>
            </w:pPr>
          </w:p>
          <w:p w:rsidR="0042442F" w:rsidRDefault="0042442F" w:rsidP="00C0485D">
            <w:pPr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 xml:space="preserve">NOME COMPLETO: </w:t>
            </w:r>
          </w:p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Pr="0082121A" w:rsidRDefault="0042442F" w:rsidP="0042442F">
      <w:pPr>
        <w:spacing w:after="0"/>
        <w:rPr>
          <w:rFonts w:cstheme="minorHAnsi"/>
          <w:sz w:val="24"/>
          <w:szCs w:val="24"/>
        </w:rPr>
      </w:pPr>
    </w:p>
    <w:p w:rsidR="0042442F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spacing w:after="0"/>
        <w:jc w:val="both"/>
        <w:rPr>
          <w:rFonts w:cstheme="minorHAnsi"/>
          <w:b/>
          <w:caps/>
          <w:sz w:val="24"/>
          <w:szCs w:val="24"/>
        </w:rPr>
      </w:pPr>
      <w:r>
        <w:rPr>
          <w:rFonts w:cstheme="minorHAnsi"/>
          <w:b/>
          <w:sz w:val="24"/>
          <w:szCs w:val="24"/>
        </w:rPr>
        <w:t>I</w:t>
      </w:r>
      <w:r w:rsidRPr="0082121A">
        <w:rPr>
          <w:rFonts w:cstheme="minorHAnsi"/>
          <w:b/>
          <w:sz w:val="24"/>
          <w:szCs w:val="24"/>
        </w:rPr>
        <w:t xml:space="preserve"> – </w:t>
      </w:r>
      <w:r w:rsidRPr="0082121A">
        <w:rPr>
          <w:rFonts w:cstheme="minorHAnsi"/>
          <w:b/>
          <w:caps/>
          <w:sz w:val="24"/>
          <w:szCs w:val="24"/>
        </w:rPr>
        <w:t>tempo de vínculo discente com o ppge</w:t>
      </w:r>
    </w:p>
    <w:p w:rsidR="0042442F" w:rsidRDefault="0042442F" w:rsidP="0042442F">
      <w:pPr>
        <w:spacing w:after="0"/>
        <w:jc w:val="both"/>
        <w:rPr>
          <w:rFonts w:cstheme="minorHAnsi"/>
          <w:sz w:val="24"/>
          <w:szCs w:val="24"/>
        </w:rPr>
      </w:pPr>
      <w:r w:rsidRPr="0082121A">
        <w:rPr>
          <w:rFonts w:cstheme="minorHAnsi"/>
          <w:sz w:val="24"/>
          <w:szCs w:val="24"/>
        </w:rPr>
        <w:t>(não contabilizar</w:t>
      </w:r>
      <w:r w:rsidR="00CF255F">
        <w:rPr>
          <w:rFonts w:cstheme="minorHAnsi"/>
          <w:sz w:val="24"/>
          <w:szCs w:val="24"/>
        </w:rPr>
        <w:t xml:space="preserve"> períodos de trancamento</w:t>
      </w:r>
      <w:bookmarkStart w:id="0" w:name="_GoBack"/>
      <w:bookmarkEnd w:id="0"/>
      <w:r w:rsidRPr="0082121A">
        <w:rPr>
          <w:rFonts w:cstheme="minorHAnsi"/>
          <w:sz w:val="24"/>
          <w:szCs w:val="24"/>
        </w:rPr>
        <w:t>)</w:t>
      </w:r>
    </w:p>
    <w:p w:rsidR="0042442F" w:rsidRPr="0082121A" w:rsidRDefault="0042442F" w:rsidP="0042442F">
      <w:pPr>
        <w:spacing w:after="0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5098"/>
        <w:gridCol w:w="1843"/>
        <w:gridCol w:w="2835"/>
      </w:tblGrid>
      <w:tr w:rsidR="0042442F" w:rsidRPr="0082121A" w:rsidTr="00C0485D">
        <w:tc>
          <w:tcPr>
            <w:tcW w:w="5098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5098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Semestre concluído no mestrado: 5 pontos</w:t>
            </w:r>
          </w:p>
        </w:tc>
        <w:tc>
          <w:tcPr>
            <w:tcW w:w="1843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6941" w:type="dxa"/>
            <w:gridSpan w:val="2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Pr="0082121A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p w:rsidR="0042442F" w:rsidRDefault="0042442F" w:rsidP="0042442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:rsidR="0042442F" w:rsidRPr="0082121A" w:rsidRDefault="0042442F" w:rsidP="0042442F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II</w:t>
      </w:r>
      <w:r w:rsidRPr="0082121A">
        <w:rPr>
          <w:rFonts w:cstheme="minorHAnsi"/>
          <w:b/>
          <w:bCs/>
          <w:sz w:val="24"/>
          <w:szCs w:val="24"/>
        </w:rPr>
        <w:t xml:space="preserve"> – PRODUÇÃO ACADÊMICA </w:t>
      </w:r>
      <w:bookmarkStart w:id="1" w:name="_Hlk203547380"/>
      <w:r w:rsidRPr="0082121A">
        <w:rPr>
          <w:rFonts w:cstheme="minorHAnsi"/>
          <w:sz w:val="24"/>
          <w:szCs w:val="24"/>
        </w:rPr>
        <w:t xml:space="preserve">(Informar sobre realizações </w:t>
      </w:r>
      <w:r w:rsidRPr="00AB2676">
        <w:rPr>
          <w:rFonts w:cstheme="minorHAnsi"/>
          <w:b/>
          <w:bCs/>
          <w:sz w:val="24"/>
          <w:szCs w:val="24"/>
          <w:u w:val="single"/>
        </w:rPr>
        <w:t xml:space="preserve">somente dos últimos três </w:t>
      </w:r>
      <w:r>
        <w:rPr>
          <w:rFonts w:cstheme="minorHAnsi"/>
          <w:b/>
          <w:bCs/>
          <w:sz w:val="24"/>
          <w:szCs w:val="24"/>
          <w:u w:val="single"/>
        </w:rPr>
        <w:t xml:space="preserve">(3) </w:t>
      </w:r>
      <w:r w:rsidRPr="00AB2676">
        <w:rPr>
          <w:rFonts w:cstheme="minorHAnsi"/>
          <w:b/>
          <w:bCs/>
          <w:sz w:val="24"/>
          <w:szCs w:val="24"/>
          <w:u w:val="single"/>
        </w:rPr>
        <w:t>anos</w:t>
      </w:r>
      <w:r>
        <w:rPr>
          <w:rFonts w:cstheme="minorHAnsi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cstheme="minorHAnsi"/>
          <w:b/>
          <w:bCs/>
          <w:sz w:val="24"/>
          <w:szCs w:val="24"/>
          <w:u w:val="single"/>
        </w:rPr>
        <w:t>comletos</w:t>
      </w:r>
      <w:proofErr w:type="spellEnd"/>
      <w:r>
        <w:rPr>
          <w:rFonts w:cstheme="minorHAnsi"/>
          <w:b/>
          <w:bCs/>
          <w:sz w:val="24"/>
          <w:szCs w:val="24"/>
          <w:u w:val="single"/>
        </w:rPr>
        <w:t xml:space="preserve"> (2023, 2024</w:t>
      </w:r>
      <w:r w:rsidRPr="00AB2676">
        <w:rPr>
          <w:rFonts w:cstheme="minorHAnsi"/>
          <w:b/>
          <w:bCs/>
          <w:sz w:val="24"/>
          <w:szCs w:val="24"/>
          <w:u w:val="single"/>
        </w:rPr>
        <w:t xml:space="preserve">, </w:t>
      </w:r>
      <w:r>
        <w:rPr>
          <w:rFonts w:cstheme="minorHAnsi"/>
          <w:b/>
          <w:bCs/>
          <w:sz w:val="24"/>
          <w:szCs w:val="24"/>
          <w:u w:val="single"/>
        </w:rPr>
        <w:t>2025) e incluído o primeiro semestre de 2026</w:t>
      </w:r>
      <w:r w:rsidRPr="0082121A">
        <w:rPr>
          <w:rFonts w:cstheme="minorHAnsi"/>
          <w:sz w:val="24"/>
          <w:szCs w:val="24"/>
        </w:rPr>
        <w:t>, desde que possam ser comprovadas pela versão completa do Currículo Lattes. Serão desconsideradas informações que não possam ser comprovadas pela análise do Currículo Lattes).</w:t>
      </w:r>
      <w:bookmarkEnd w:id="1"/>
    </w:p>
    <w:p w:rsidR="0042442F" w:rsidRPr="0082121A" w:rsidRDefault="0042442F" w:rsidP="0042442F">
      <w:pPr>
        <w:spacing w:after="0"/>
        <w:rPr>
          <w:rFonts w:cstheme="minorHAnsi"/>
          <w:sz w:val="24"/>
          <w:szCs w:val="24"/>
        </w:rPr>
      </w:pPr>
    </w:p>
    <w:p w:rsidR="0042442F" w:rsidRDefault="0042442F" w:rsidP="0042442F">
      <w:pPr>
        <w:spacing w:after="0"/>
        <w:rPr>
          <w:rFonts w:cstheme="minorHAnsi"/>
          <w:b/>
          <w:caps/>
          <w:sz w:val="24"/>
          <w:szCs w:val="24"/>
        </w:rPr>
      </w:pPr>
      <w:r w:rsidRPr="0082121A">
        <w:rPr>
          <w:rFonts w:cstheme="minorHAnsi"/>
          <w:b/>
          <w:sz w:val="24"/>
          <w:szCs w:val="24"/>
        </w:rPr>
        <w:t xml:space="preserve">A – </w:t>
      </w:r>
      <w:r w:rsidRPr="0082121A">
        <w:rPr>
          <w:rFonts w:cstheme="minorHAnsi"/>
          <w:b/>
          <w:caps/>
          <w:sz w:val="24"/>
          <w:szCs w:val="24"/>
        </w:rPr>
        <w:t>PERIÓDICOS</w:t>
      </w:r>
    </w:p>
    <w:p w:rsidR="0042442F" w:rsidRDefault="0042442F" w:rsidP="0042442F">
      <w:pPr>
        <w:spacing w:after="0"/>
        <w:rPr>
          <w:rFonts w:cstheme="minorHAnsi"/>
          <w:b/>
          <w:caps/>
          <w:sz w:val="24"/>
          <w:szCs w:val="24"/>
        </w:rPr>
      </w:pPr>
    </w:p>
    <w:p w:rsidR="0042442F" w:rsidRPr="0082121A" w:rsidRDefault="0042442F" w:rsidP="0042442F">
      <w:pPr>
        <w:pStyle w:val="PargrafodaLista"/>
        <w:numPr>
          <w:ilvl w:val="0"/>
          <w:numId w:val="1"/>
        </w:numPr>
        <w:spacing w:after="0"/>
        <w:ind w:left="284" w:hanging="284"/>
        <w:rPr>
          <w:rFonts w:cstheme="minorHAnsi"/>
          <w:b/>
          <w:sz w:val="24"/>
          <w:szCs w:val="24"/>
        </w:rPr>
      </w:pPr>
      <w:r w:rsidRPr="0082121A">
        <w:rPr>
          <w:rFonts w:cstheme="minorHAnsi"/>
          <w:b/>
          <w:sz w:val="24"/>
          <w:szCs w:val="24"/>
        </w:rPr>
        <w:t>Artigo completo publicado em p</w:t>
      </w:r>
      <w:r>
        <w:rPr>
          <w:rFonts w:cstheme="minorHAnsi"/>
          <w:b/>
          <w:sz w:val="24"/>
          <w:szCs w:val="24"/>
        </w:rPr>
        <w:t>eriódicos indexados em bases nacionais ou internacionais (</w:t>
      </w:r>
      <w:proofErr w:type="spellStart"/>
      <w:r>
        <w:rPr>
          <w:rFonts w:cstheme="minorHAnsi"/>
          <w:b/>
          <w:sz w:val="24"/>
          <w:szCs w:val="24"/>
        </w:rPr>
        <w:t>Educ</w:t>
      </w:r>
      <w:proofErr w:type="spellEnd"/>
      <w:proofErr w:type="gramStart"/>
      <w:r>
        <w:rPr>
          <w:rFonts w:cstheme="minorHAnsi"/>
          <w:b/>
          <w:sz w:val="24"/>
          <w:szCs w:val="24"/>
        </w:rPr>
        <w:t>@;</w:t>
      </w:r>
      <w:proofErr w:type="spellStart"/>
      <w:r>
        <w:rPr>
          <w:rFonts w:cstheme="minorHAnsi"/>
          <w:b/>
          <w:sz w:val="24"/>
          <w:szCs w:val="24"/>
        </w:rPr>
        <w:t>Scielo</w:t>
      </w:r>
      <w:proofErr w:type="spellEnd"/>
      <w:proofErr w:type="gramEnd"/>
      <w:r>
        <w:rPr>
          <w:rFonts w:cstheme="minorHAnsi"/>
          <w:b/>
          <w:sz w:val="24"/>
          <w:szCs w:val="24"/>
        </w:rPr>
        <w:t xml:space="preserve">; </w:t>
      </w:r>
      <w:proofErr w:type="spellStart"/>
      <w:r>
        <w:rPr>
          <w:rFonts w:cstheme="minorHAnsi"/>
          <w:b/>
          <w:sz w:val="24"/>
          <w:szCs w:val="24"/>
        </w:rPr>
        <w:t>Scopus</w:t>
      </w:r>
      <w:proofErr w:type="spellEnd"/>
      <w:r>
        <w:rPr>
          <w:rFonts w:cstheme="minorHAnsi"/>
          <w:b/>
          <w:sz w:val="24"/>
          <w:szCs w:val="24"/>
        </w:rPr>
        <w:t xml:space="preserve">; JCR; Web </w:t>
      </w:r>
      <w:proofErr w:type="spellStart"/>
      <w:r>
        <w:rPr>
          <w:rFonts w:cstheme="minorHAnsi"/>
          <w:b/>
          <w:sz w:val="24"/>
          <w:szCs w:val="24"/>
        </w:rPr>
        <w:t>of</w:t>
      </w:r>
      <w:proofErr w:type="spellEnd"/>
      <w:r>
        <w:rPr>
          <w:rFonts w:cstheme="minorHAnsi"/>
          <w:b/>
          <w:sz w:val="24"/>
          <w:szCs w:val="24"/>
        </w:rPr>
        <w:t xml:space="preserve"> Science; </w:t>
      </w:r>
      <w:proofErr w:type="spellStart"/>
      <w:r>
        <w:rPr>
          <w:rFonts w:cstheme="minorHAnsi"/>
          <w:b/>
          <w:sz w:val="24"/>
          <w:szCs w:val="24"/>
        </w:rPr>
        <w:t>Redalyc</w:t>
      </w:r>
      <w:proofErr w:type="spellEnd"/>
      <w:r>
        <w:rPr>
          <w:rFonts w:cstheme="minorHAnsi"/>
          <w:b/>
          <w:sz w:val="24"/>
          <w:szCs w:val="24"/>
        </w:rPr>
        <w:t>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2442F" w:rsidRPr="0082121A" w:rsidTr="00C0485D">
        <w:tc>
          <w:tcPr>
            <w:tcW w:w="495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 Por artigo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6799" w:type="dxa"/>
            <w:gridSpan w:val="2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Default="0042442F" w:rsidP="0042442F">
      <w:pPr>
        <w:spacing w:after="0"/>
        <w:rPr>
          <w:rFonts w:cstheme="minorHAnsi"/>
          <w:b/>
          <w:caps/>
          <w:sz w:val="24"/>
          <w:szCs w:val="24"/>
        </w:rPr>
      </w:pPr>
    </w:p>
    <w:p w:rsidR="0042442F" w:rsidRPr="0082121A" w:rsidRDefault="0042442F" w:rsidP="0042442F">
      <w:pPr>
        <w:spacing w:after="0"/>
        <w:rPr>
          <w:rFonts w:cstheme="minorHAnsi"/>
          <w:b/>
          <w:caps/>
          <w:sz w:val="24"/>
          <w:szCs w:val="24"/>
        </w:rPr>
      </w:pPr>
    </w:p>
    <w:p w:rsidR="0042442F" w:rsidRPr="0082121A" w:rsidRDefault="0042442F" w:rsidP="0042442F">
      <w:pPr>
        <w:pStyle w:val="PargrafodaLista"/>
        <w:numPr>
          <w:ilvl w:val="0"/>
          <w:numId w:val="1"/>
        </w:numPr>
        <w:spacing w:after="0"/>
        <w:ind w:left="284" w:hanging="284"/>
        <w:rPr>
          <w:rFonts w:cstheme="minorHAnsi"/>
          <w:b/>
          <w:sz w:val="24"/>
          <w:szCs w:val="24"/>
        </w:rPr>
      </w:pPr>
      <w:r w:rsidRPr="0082121A">
        <w:rPr>
          <w:rFonts w:cstheme="minorHAnsi"/>
          <w:b/>
          <w:sz w:val="24"/>
          <w:szCs w:val="24"/>
        </w:rPr>
        <w:t>Artigo completo publicado em periódico na área da Educação com</w:t>
      </w:r>
      <w:r>
        <w:rPr>
          <w:rFonts w:cstheme="minorHAnsi"/>
          <w:b/>
          <w:sz w:val="24"/>
          <w:szCs w:val="24"/>
        </w:rPr>
        <w:t xml:space="preserve"> base no </w:t>
      </w:r>
      <w:proofErr w:type="spellStart"/>
      <w:r>
        <w:rPr>
          <w:rFonts w:cstheme="minorHAnsi"/>
          <w:b/>
          <w:sz w:val="24"/>
          <w:szCs w:val="24"/>
        </w:rPr>
        <w:t>Qualis</w:t>
      </w:r>
      <w:proofErr w:type="spellEnd"/>
      <w:r>
        <w:rPr>
          <w:rFonts w:cstheme="minorHAnsi"/>
          <w:b/>
          <w:sz w:val="24"/>
          <w:szCs w:val="24"/>
        </w:rPr>
        <w:t xml:space="preserve"> 2021-2024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2442F" w:rsidRPr="0082121A" w:rsidTr="00C0485D">
        <w:tc>
          <w:tcPr>
            <w:tcW w:w="495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A1: 10</w:t>
            </w:r>
            <w:r w:rsidRPr="0082121A">
              <w:rPr>
                <w:rFonts w:cstheme="minorHAnsi"/>
                <w:sz w:val="24"/>
                <w:szCs w:val="24"/>
              </w:rPr>
              <w:t xml:space="preserve">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A2: 08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21A"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 w:rsidRPr="0082121A">
              <w:rPr>
                <w:rFonts w:cstheme="minorHAnsi"/>
                <w:sz w:val="24"/>
                <w:szCs w:val="24"/>
              </w:rPr>
              <w:t xml:space="preserve"> A3 </w:t>
            </w:r>
            <w:r>
              <w:rPr>
                <w:rFonts w:cstheme="minorHAnsi"/>
                <w:sz w:val="24"/>
                <w:szCs w:val="24"/>
              </w:rPr>
              <w:t>: 06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82121A">
              <w:rPr>
                <w:rFonts w:cstheme="minorHAnsi"/>
                <w:sz w:val="24"/>
                <w:szCs w:val="24"/>
              </w:rPr>
              <w:t>A4: 05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21A"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 w:rsidRPr="0082121A">
              <w:rPr>
                <w:rFonts w:cstheme="minorHAnsi"/>
                <w:sz w:val="24"/>
                <w:szCs w:val="24"/>
              </w:rPr>
              <w:t xml:space="preserve"> B1 e B2: 04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82121A"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 w:rsidRPr="0082121A">
              <w:rPr>
                <w:rFonts w:cstheme="minorHAnsi"/>
                <w:sz w:val="24"/>
                <w:szCs w:val="24"/>
              </w:rPr>
              <w:t xml:space="preserve"> B3 e B4: 02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6799" w:type="dxa"/>
            <w:gridSpan w:val="2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Default="0042442F" w:rsidP="0042442F">
      <w:pPr>
        <w:pStyle w:val="PargrafodaLista"/>
        <w:spacing w:after="0"/>
        <w:ind w:left="284"/>
        <w:rPr>
          <w:rFonts w:cstheme="minorHAnsi"/>
          <w:b/>
          <w:sz w:val="24"/>
          <w:szCs w:val="24"/>
        </w:rPr>
      </w:pPr>
    </w:p>
    <w:p w:rsidR="0042442F" w:rsidRDefault="0042442F" w:rsidP="0042442F">
      <w:pPr>
        <w:pStyle w:val="PargrafodaLista"/>
        <w:spacing w:after="0"/>
        <w:ind w:left="284"/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pStyle w:val="PargrafodaLista"/>
        <w:numPr>
          <w:ilvl w:val="0"/>
          <w:numId w:val="1"/>
        </w:numPr>
        <w:spacing w:after="0"/>
        <w:ind w:left="284" w:hanging="284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Tradução de artigo </w:t>
      </w:r>
      <w:r w:rsidRPr="0082121A">
        <w:rPr>
          <w:rFonts w:cstheme="minorHAnsi"/>
          <w:b/>
          <w:sz w:val="24"/>
          <w:szCs w:val="24"/>
        </w:rPr>
        <w:t>publicado em p</w:t>
      </w:r>
      <w:r>
        <w:rPr>
          <w:rFonts w:cstheme="minorHAnsi"/>
          <w:b/>
          <w:sz w:val="24"/>
          <w:szCs w:val="24"/>
        </w:rPr>
        <w:t>eriódico indexados em bases nacionais ou internacionais (</w:t>
      </w:r>
      <w:proofErr w:type="spellStart"/>
      <w:r>
        <w:rPr>
          <w:rFonts w:cstheme="minorHAnsi"/>
          <w:b/>
          <w:sz w:val="24"/>
          <w:szCs w:val="24"/>
        </w:rPr>
        <w:t>Educ</w:t>
      </w:r>
      <w:proofErr w:type="spellEnd"/>
      <w:proofErr w:type="gramStart"/>
      <w:r>
        <w:rPr>
          <w:rFonts w:cstheme="minorHAnsi"/>
          <w:b/>
          <w:sz w:val="24"/>
          <w:szCs w:val="24"/>
        </w:rPr>
        <w:t>@;</w:t>
      </w:r>
      <w:proofErr w:type="spellStart"/>
      <w:r>
        <w:rPr>
          <w:rFonts w:cstheme="minorHAnsi"/>
          <w:b/>
          <w:sz w:val="24"/>
          <w:szCs w:val="24"/>
        </w:rPr>
        <w:t>Scielo</w:t>
      </w:r>
      <w:proofErr w:type="spellEnd"/>
      <w:proofErr w:type="gramEnd"/>
      <w:r>
        <w:rPr>
          <w:rFonts w:cstheme="minorHAnsi"/>
          <w:b/>
          <w:sz w:val="24"/>
          <w:szCs w:val="24"/>
        </w:rPr>
        <w:t xml:space="preserve">; </w:t>
      </w:r>
      <w:proofErr w:type="spellStart"/>
      <w:r>
        <w:rPr>
          <w:rFonts w:cstheme="minorHAnsi"/>
          <w:b/>
          <w:sz w:val="24"/>
          <w:szCs w:val="24"/>
        </w:rPr>
        <w:t>Scopus</w:t>
      </w:r>
      <w:proofErr w:type="spellEnd"/>
      <w:r>
        <w:rPr>
          <w:rFonts w:cstheme="minorHAnsi"/>
          <w:b/>
          <w:sz w:val="24"/>
          <w:szCs w:val="24"/>
        </w:rPr>
        <w:t xml:space="preserve">; JCR; Web </w:t>
      </w:r>
      <w:proofErr w:type="spellStart"/>
      <w:r>
        <w:rPr>
          <w:rFonts w:cstheme="minorHAnsi"/>
          <w:b/>
          <w:sz w:val="24"/>
          <w:szCs w:val="24"/>
        </w:rPr>
        <w:t>of</w:t>
      </w:r>
      <w:proofErr w:type="spellEnd"/>
      <w:r>
        <w:rPr>
          <w:rFonts w:cstheme="minorHAnsi"/>
          <w:b/>
          <w:sz w:val="24"/>
          <w:szCs w:val="24"/>
        </w:rPr>
        <w:t xml:space="preserve"> Science; </w:t>
      </w:r>
      <w:proofErr w:type="spellStart"/>
      <w:r>
        <w:rPr>
          <w:rFonts w:cstheme="minorHAnsi"/>
          <w:b/>
          <w:sz w:val="24"/>
          <w:szCs w:val="24"/>
        </w:rPr>
        <w:t>Redalyc</w:t>
      </w:r>
      <w:proofErr w:type="spellEnd"/>
      <w:r>
        <w:rPr>
          <w:rFonts w:cstheme="minorHAnsi"/>
          <w:b/>
          <w:sz w:val="24"/>
          <w:szCs w:val="24"/>
        </w:rPr>
        <w:t>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2442F" w:rsidRPr="0082121A" w:rsidTr="00C0485D">
        <w:tc>
          <w:tcPr>
            <w:tcW w:w="495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 Por artigo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Default="0042442F" w:rsidP="0042442F">
      <w:pPr>
        <w:spacing w:after="0"/>
        <w:rPr>
          <w:rFonts w:cstheme="minorHAnsi"/>
          <w:sz w:val="24"/>
          <w:szCs w:val="24"/>
        </w:rPr>
      </w:pPr>
    </w:p>
    <w:p w:rsidR="0042442F" w:rsidRPr="0082121A" w:rsidRDefault="0042442F" w:rsidP="0042442F">
      <w:pPr>
        <w:spacing w:after="0"/>
        <w:rPr>
          <w:rFonts w:cstheme="minorHAnsi"/>
          <w:sz w:val="24"/>
          <w:szCs w:val="24"/>
        </w:rPr>
      </w:pPr>
    </w:p>
    <w:p w:rsidR="0042442F" w:rsidRPr="0082121A" w:rsidRDefault="0042442F" w:rsidP="0042442F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Pr="0082121A">
        <w:rPr>
          <w:rFonts w:cstheme="minorHAnsi"/>
          <w:b/>
          <w:sz w:val="24"/>
          <w:szCs w:val="24"/>
        </w:rPr>
        <w:t>) Tradução de artigo em p</w:t>
      </w:r>
      <w:r>
        <w:rPr>
          <w:rFonts w:cstheme="minorHAnsi"/>
          <w:b/>
          <w:sz w:val="24"/>
          <w:szCs w:val="24"/>
        </w:rPr>
        <w:t xml:space="preserve">eriódico com base no </w:t>
      </w:r>
      <w:proofErr w:type="spellStart"/>
      <w:r>
        <w:rPr>
          <w:rFonts w:cstheme="minorHAnsi"/>
          <w:b/>
          <w:sz w:val="24"/>
          <w:szCs w:val="24"/>
        </w:rPr>
        <w:t>Qualis</w:t>
      </w:r>
      <w:proofErr w:type="spellEnd"/>
      <w:r>
        <w:rPr>
          <w:rFonts w:cstheme="minorHAnsi"/>
          <w:b/>
          <w:sz w:val="24"/>
          <w:szCs w:val="24"/>
        </w:rPr>
        <w:t xml:space="preserve"> 2021-2024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2442F" w:rsidRPr="0082121A" w:rsidTr="00C0485D">
        <w:tc>
          <w:tcPr>
            <w:tcW w:w="495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A1 a A4: 04</w:t>
            </w:r>
            <w:r w:rsidRPr="0082121A">
              <w:rPr>
                <w:rFonts w:cstheme="minorHAnsi"/>
                <w:sz w:val="24"/>
                <w:szCs w:val="24"/>
              </w:rPr>
              <w:t xml:space="preserve"> pontos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B1 a B5: 02</w:t>
            </w:r>
            <w:r w:rsidRPr="0082121A">
              <w:rPr>
                <w:rFonts w:cstheme="minorHAnsi"/>
                <w:sz w:val="24"/>
                <w:szCs w:val="24"/>
              </w:rPr>
              <w:t xml:space="preserve"> ponto</w:t>
            </w:r>
            <w:r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6799" w:type="dxa"/>
            <w:gridSpan w:val="2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p w:rsidR="0042442F" w:rsidRPr="00FB66B4" w:rsidRDefault="0042442F" w:rsidP="0042442F">
      <w:pPr>
        <w:spacing w:after="0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e)</w:t>
      </w:r>
      <w:r w:rsidRPr="00FB66B4">
        <w:rPr>
          <w:rFonts w:cstheme="minorHAnsi"/>
          <w:b/>
          <w:sz w:val="24"/>
          <w:szCs w:val="24"/>
        </w:rPr>
        <w:t>Resenha</w:t>
      </w:r>
      <w:proofErr w:type="gramEnd"/>
      <w:r w:rsidRPr="00FB66B4">
        <w:rPr>
          <w:rFonts w:cstheme="minorHAnsi"/>
          <w:b/>
          <w:sz w:val="24"/>
          <w:szCs w:val="24"/>
        </w:rPr>
        <w:t xml:space="preserve"> publicada em periódico indexados em bases nacionais ou internacionais (</w:t>
      </w:r>
      <w:proofErr w:type="spellStart"/>
      <w:r w:rsidRPr="00FB66B4">
        <w:rPr>
          <w:rFonts w:cstheme="minorHAnsi"/>
          <w:b/>
          <w:sz w:val="24"/>
          <w:szCs w:val="24"/>
        </w:rPr>
        <w:t>Educ</w:t>
      </w:r>
      <w:proofErr w:type="spellEnd"/>
      <w:r w:rsidRPr="00FB66B4">
        <w:rPr>
          <w:rFonts w:cstheme="minorHAnsi"/>
          <w:b/>
          <w:sz w:val="24"/>
          <w:szCs w:val="24"/>
        </w:rPr>
        <w:t>@;</w:t>
      </w:r>
      <w:proofErr w:type="spellStart"/>
      <w:r w:rsidRPr="00FB66B4">
        <w:rPr>
          <w:rFonts w:cstheme="minorHAnsi"/>
          <w:b/>
          <w:sz w:val="24"/>
          <w:szCs w:val="24"/>
        </w:rPr>
        <w:t>Scielo</w:t>
      </w:r>
      <w:proofErr w:type="spellEnd"/>
      <w:r w:rsidRPr="00FB66B4">
        <w:rPr>
          <w:rFonts w:cstheme="minorHAnsi"/>
          <w:b/>
          <w:sz w:val="24"/>
          <w:szCs w:val="24"/>
        </w:rPr>
        <w:t xml:space="preserve">; </w:t>
      </w:r>
      <w:proofErr w:type="spellStart"/>
      <w:r w:rsidRPr="00FB66B4">
        <w:rPr>
          <w:rFonts w:cstheme="minorHAnsi"/>
          <w:b/>
          <w:sz w:val="24"/>
          <w:szCs w:val="24"/>
        </w:rPr>
        <w:t>Scopus</w:t>
      </w:r>
      <w:proofErr w:type="spellEnd"/>
      <w:r w:rsidRPr="00FB66B4">
        <w:rPr>
          <w:rFonts w:cstheme="minorHAnsi"/>
          <w:b/>
          <w:sz w:val="24"/>
          <w:szCs w:val="24"/>
        </w:rPr>
        <w:t xml:space="preserve">; JCR; Web </w:t>
      </w:r>
      <w:proofErr w:type="spellStart"/>
      <w:r w:rsidRPr="00FB66B4">
        <w:rPr>
          <w:rFonts w:cstheme="minorHAnsi"/>
          <w:b/>
          <w:sz w:val="24"/>
          <w:szCs w:val="24"/>
        </w:rPr>
        <w:t>of</w:t>
      </w:r>
      <w:proofErr w:type="spellEnd"/>
      <w:r w:rsidRPr="00FB66B4">
        <w:rPr>
          <w:rFonts w:cstheme="minorHAnsi"/>
          <w:b/>
          <w:sz w:val="24"/>
          <w:szCs w:val="24"/>
        </w:rPr>
        <w:t xml:space="preserve"> Science; </w:t>
      </w:r>
      <w:proofErr w:type="spellStart"/>
      <w:r w:rsidRPr="00FB66B4">
        <w:rPr>
          <w:rFonts w:cstheme="minorHAnsi"/>
          <w:b/>
          <w:sz w:val="24"/>
          <w:szCs w:val="24"/>
        </w:rPr>
        <w:t>Redalyc</w:t>
      </w:r>
      <w:proofErr w:type="spellEnd"/>
      <w:r w:rsidRPr="00FB66B4">
        <w:rPr>
          <w:rFonts w:cstheme="minorHAnsi"/>
          <w:b/>
          <w:sz w:val="24"/>
          <w:szCs w:val="24"/>
        </w:rPr>
        <w:t>)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2442F" w:rsidRPr="0082121A" w:rsidTr="00C0485D">
        <w:tc>
          <w:tcPr>
            <w:tcW w:w="495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4957" w:type="dxa"/>
          </w:tcPr>
          <w:p w:rsidR="0042442F" w:rsidRPr="00FB66B4" w:rsidRDefault="0042442F" w:rsidP="0042442F">
            <w:pPr>
              <w:pStyle w:val="PargrafodaLista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 w:rsidRPr="00FB66B4">
              <w:rPr>
                <w:rFonts w:cstheme="minorHAnsi"/>
                <w:sz w:val="24"/>
                <w:szCs w:val="24"/>
              </w:rPr>
              <w:t>Por artigo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Pr="0082121A" w:rsidRDefault="0042442F" w:rsidP="0042442F">
      <w:pPr>
        <w:spacing w:after="0"/>
        <w:rPr>
          <w:rFonts w:cstheme="minorHAnsi"/>
          <w:sz w:val="24"/>
          <w:szCs w:val="24"/>
        </w:rPr>
      </w:pPr>
    </w:p>
    <w:p w:rsidR="0042442F" w:rsidRPr="00FB66B4" w:rsidRDefault="0042442F" w:rsidP="0042442F">
      <w:pPr>
        <w:spacing w:after="0"/>
        <w:rPr>
          <w:rFonts w:cstheme="minorHAnsi"/>
          <w:b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f)</w:t>
      </w:r>
      <w:r w:rsidRPr="00FB66B4">
        <w:rPr>
          <w:rFonts w:cstheme="minorHAnsi"/>
          <w:b/>
          <w:sz w:val="24"/>
          <w:szCs w:val="24"/>
        </w:rPr>
        <w:t>Resenha</w:t>
      </w:r>
      <w:proofErr w:type="gramEnd"/>
      <w:r w:rsidRPr="00FB66B4">
        <w:rPr>
          <w:rFonts w:cstheme="minorHAnsi"/>
          <w:b/>
          <w:sz w:val="24"/>
          <w:szCs w:val="24"/>
        </w:rPr>
        <w:t xml:space="preserve"> publicada em periódico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957"/>
        <w:gridCol w:w="1842"/>
        <w:gridCol w:w="2977"/>
      </w:tblGrid>
      <w:tr w:rsidR="0042442F" w:rsidRPr="0082121A" w:rsidTr="00C0485D">
        <w:tc>
          <w:tcPr>
            <w:tcW w:w="495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Tipo e pontos possíveis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Quantidade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>Pontuação obtida no item</w:t>
            </w:r>
          </w:p>
        </w:tc>
      </w:tr>
      <w:tr w:rsidR="0042442F" w:rsidRPr="0082121A" w:rsidTr="00C0485D">
        <w:tc>
          <w:tcPr>
            <w:tcW w:w="4957" w:type="dxa"/>
          </w:tcPr>
          <w:p w:rsidR="0042442F" w:rsidRPr="0082121A" w:rsidRDefault="0042442F" w:rsidP="00C0485D">
            <w:pPr>
              <w:rPr>
                <w:rFonts w:cstheme="minorHAnsi"/>
                <w:sz w:val="24"/>
                <w:szCs w:val="24"/>
              </w:rPr>
            </w:pPr>
            <w:r w:rsidRPr="0082121A">
              <w:rPr>
                <w:rFonts w:cstheme="minorHAnsi"/>
                <w:sz w:val="24"/>
                <w:szCs w:val="24"/>
              </w:rPr>
              <w:t xml:space="preserve">Com </w:t>
            </w:r>
            <w:proofErr w:type="spellStart"/>
            <w:r w:rsidRPr="0082121A">
              <w:rPr>
                <w:rFonts w:cstheme="minorHAnsi"/>
                <w:sz w:val="24"/>
                <w:szCs w:val="24"/>
              </w:rPr>
              <w:t>Qualis</w:t>
            </w:r>
            <w:proofErr w:type="spellEnd"/>
            <w:r w:rsidRPr="0082121A">
              <w:rPr>
                <w:rFonts w:cstheme="minorHAnsi"/>
                <w:sz w:val="24"/>
                <w:szCs w:val="24"/>
              </w:rPr>
              <w:t>: 01 ponto</w:t>
            </w:r>
          </w:p>
        </w:tc>
        <w:tc>
          <w:tcPr>
            <w:tcW w:w="1842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2442F" w:rsidRPr="0082121A" w:rsidTr="00C0485D">
        <w:tc>
          <w:tcPr>
            <w:tcW w:w="6799" w:type="dxa"/>
            <w:gridSpan w:val="2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:rsidR="0042442F" w:rsidRPr="0082121A" w:rsidRDefault="0042442F" w:rsidP="00C0485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42442F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42"/>
      </w:tblGrid>
      <w:tr w:rsidR="0042442F" w:rsidRPr="0082121A" w:rsidTr="00C0485D">
        <w:tc>
          <w:tcPr>
            <w:tcW w:w="9742" w:type="dxa"/>
            <w:shd w:val="clear" w:color="auto" w:fill="D9D9D9" w:themeFill="background1" w:themeFillShade="D9"/>
          </w:tcPr>
          <w:p w:rsidR="0042442F" w:rsidRDefault="0042442F" w:rsidP="00C0485D">
            <w:pPr>
              <w:rPr>
                <w:rFonts w:cstheme="minorHAnsi"/>
                <w:b/>
                <w:sz w:val="24"/>
                <w:szCs w:val="24"/>
              </w:rPr>
            </w:pPr>
          </w:p>
          <w:p w:rsidR="0042442F" w:rsidRDefault="0042442F" w:rsidP="00C0485D">
            <w:pPr>
              <w:rPr>
                <w:rFonts w:cstheme="minorHAnsi"/>
                <w:b/>
                <w:sz w:val="24"/>
                <w:szCs w:val="24"/>
              </w:rPr>
            </w:pPr>
            <w:r w:rsidRPr="0082121A">
              <w:rPr>
                <w:rFonts w:cstheme="minorHAnsi"/>
                <w:b/>
                <w:sz w:val="24"/>
                <w:szCs w:val="24"/>
              </w:rPr>
              <w:t>TOTAL DE PONTOS DE TODOS OS ITENS: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:rsidR="0042442F" w:rsidRPr="0082121A" w:rsidRDefault="0042442F" w:rsidP="00C0485D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2442F" w:rsidRPr="0082121A" w:rsidRDefault="0042442F" w:rsidP="0042442F">
      <w:pPr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jc w:val="center"/>
        <w:rPr>
          <w:rFonts w:cstheme="minorHAnsi"/>
          <w:b/>
          <w:sz w:val="24"/>
          <w:szCs w:val="24"/>
        </w:rPr>
      </w:pPr>
    </w:p>
    <w:p w:rsidR="0042442F" w:rsidRPr="0082121A" w:rsidRDefault="0042442F" w:rsidP="0042442F">
      <w:pPr>
        <w:jc w:val="center"/>
        <w:rPr>
          <w:rFonts w:cstheme="minorHAnsi"/>
        </w:rPr>
      </w:pPr>
      <w:r w:rsidRPr="0082121A">
        <w:rPr>
          <w:rFonts w:cstheme="minorHAnsi"/>
        </w:rPr>
        <w:t>_______________________________________________</w:t>
      </w:r>
    </w:p>
    <w:p w:rsidR="0042442F" w:rsidRPr="0082121A" w:rsidRDefault="0042442F" w:rsidP="0042442F">
      <w:pPr>
        <w:jc w:val="center"/>
        <w:rPr>
          <w:rFonts w:cstheme="minorHAnsi"/>
          <w:b/>
          <w:sz w:val="24"/>
          <w:szCs w:val="24"/>
        </w:rPr>
      </w:pPr>
      <w:r w:rsidRPr="0082121A">
        <w:rPr>
          <w:rFonts w:cstheme="minorHAnsi"/>
        </w:rPr>
        <w:t>Nome e assinatura do/a candidato/a</w:t>
      </w:r>
    </w:p>
    <w:p w:rsidR="00B73143" w:rsidRDefault="00B73143"/>
    <w:sectPr w:rsidR="00B73143" w:rsidSect="00647033">
      <w:headerReference w:type="default" r:id="rId5"/>
      <w:pgSz w:w="11906" w:h="16838"/>
      <w:pgMar w:top="1928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033" w:rsidRDefault="00CF255F" w:rsidP="00647033">
    <w:pPr>
      <w:pStyle w:val="Corpodetexto"/>
      <w:spacing w:line="14" w:lineRule="auto"/>
      <w:rPr>
        <w:sz w:val="20"/>
      </w:rPr>
    </w:pPr>
  </w:p>
  <w:p w:rsidR="00647033" w:rsidRDefault="00CF255F" w:rsidP="0082121A">
    <w:pPr>
      <w:pStyle w:val="Cabealho"/>
      <w:tabs>
        <w:tab w:val="clear" w:pos="4680"/>
        <w:tab w:val="clear" w:pos="9360"/>
        <w:tab w:val="left" w:pos="3719"/>
      </w:tabs>
    </w:pPr>
    <w:r>
      <w:tab/>
    </w:r>
    <w:r>
      <w:rPr>
        <w:noProof/>
        <w:lang w:eastAsia="pt-BR"/>
      </w:rPr>
      <w:drawing>
        <wp:inline distT="0" distB="0" distL="0" distR="0" wp14:anchorId="33C6BB37" wp14:editId="6A090CF6">
          <wp:extent cx="6192520" cy="736600"/>
          <wp:effectExtent l="0" t="0" r="0" b="6350"/>
          <wp:docPr id="6832249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3224985" name="Imagem 6832249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2520" cy="736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A630D" w:rsidRDefault="00CF255F" w:rsidP="0082121A">
    <w:pPr>
      <w:pStyle w:val="Cabealho"/>
      <w:tabs>
        <w:tab w:val="clear" w:pos="4680"/>
        <w:tab w:val="clear" w:pos="9360"/>
        <w:tab w:val="left" w:pos="3719"/>
      </w:tabs>
    </w:pPr>
  </w:p>
  <w:p w:rsidR="000A630D" w:rsidRDefault="00CF255F" w:rsidP="0082121A">
    <w:pPr>
      <w:pStyle w:val="Cabealho"/>
      <w:tabs>
        <w:tab w:val="clear" w:pos="4680"/>
        <w:tab w:val="clear" w:pos="9360"/>
        <w:tab w:val="left" w:pos="37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75C2E"/>
    <w:multiLevelType w:val="hybridMultilevel"/>
    <w:tmpl w:val="BA9441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F1D"/>
    <w:multiLevelType w:val="hybridMultilevel"/>
    <w:tmpl w:val="DCAAEC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00E49"/>
    <w:multiLevelType w:val="hybridMultilevel"/>
    <w:tmpl w:val="0128BB40"/>
    <w:lvl w:ilvl="0" w:tplc="414A3D60">
      <w:start w:val="5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42F"/>
    <w:rsid w:val="0042442F"/>
    <w:rsid w:val="007C2F50"/>
    <w:rsid w:val="00B73143"/>
    <w:rsid w:val="00CF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B997A"/>
  <w15:chartTrackingRefBased/>
  <w15:docId w15:val="{016DBE79-8770-4372-987D-001236B2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42F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442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42442F"/>
  </w:style>
  <w:style w:type="paragraph" w:styleId="Cabealho">
    <w:name w:val="header"/>
    <w:basedOn w:val="Normal"/>
    <w:link w:val="CabealhoChar"/>
    <w:uiPriority w:val="99"/>
    <w:unhideWhenUsed/>
    <w:rsid w:val="0042442F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abealhoChar1">
    <w:name w:val="Cabeçalho Char1"/>
    <w:basedOn w:val="Fontepargpadro"/>
    <w:uiPriority w:val="99"/>
    <w:semiHidden/>
    <w:rsid w:val="0042442F"/>
    <w:rPr>
      <w:kern w:val="2"/>
      <w14:ligatures w14:val="standardContextual"/>
    </w:rPr>
  </w:style>
  <w:style w:type="paragraph" w:styleId="PargrafodaLista">
    <w:name w:val="List Paragraph"/>
    <w:basedOn w:val="Normal"/>
    <w:uiPriority w:val="34"/>
    <w:qFormat/>
    <w:rsid w:val="0042442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4244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2442F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387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UDESC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MARILEIA MARIA DA SILVA</dc:creator>
  <cp:keywords/>
  <dc:description/>
  <cp:lastModifiedBy>MARILEIA MARIA DA SILVA</cp:lastModifiedBy>
  <cp:revision>3</cp:revision>
  <dcterms:created xsi:type="dcterms:W3CDTF">2026-08-10T11:35:00Z</dcterms:created>
  <dcterms:modified xsi:type="dcterms:W3CDTF">2026-08-10T11:38:00Z</dcterms:modified>
</cp:coreProperties>
</file>