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216D" w14:textId="0CFFBA4A" w:rsidR="002C3E17" w:rsidRDefault="002C3E17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 xml:space="preserve">PROCESSO SELETIVO </w:t>
      </w:r>
      <w:r w:rsidR="00A30E4D">
        <w:rPr>
          <w:rFonts w:eastAsia="Lucida Sans Unicode"/>
          <w:b/>
          <w:bCs/>
          <w:szCs w:val="28"/>
        </w:rPr>
        <w:t>01/2021</w:t>
      </w:r>
    </w:p>
    <w:p w14:paraId="1D49CB0A" w14:textId="77777777" w:rsidR="00A30E4D" w:rsidRPr="00A3215F" w:rsidRDefault="00E834C8" w:rsidP="00A30E4D">
      <w:pPr>
        <w:jc w:val="center"/>
        <w:rPr>
          <w:sz w:val="28"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A30E4D" w:rsidRPr="00A3215F">
        <w:rPr>
          <w:sz w:val="28"/>
          <w:szCs w:val="28"/>
        </w:rPr>
        <w:t>Teoria e Pratica Pedagógica – Estágio Curricular Supervisionado</w:t>
      </w:r>
    </w:p>
    <w:p w14:paraId="6F095A3D" w14:textId="4342FD4D" w:rsidR="00F21FC5" w:rsidRDefault="003835F7" w:rsidP="003835F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INFORMAÇÕES SOBRE A PROVA DIDÁTICA VIRTUAL</w:t>
      </w:r>
    </w:p>
    <w:p w14:paraId="7BFC4278" w14:textId="14BFF33F" w:rsidR="003835F7" w:rsidRDefault="003835F7" w:rsidP="003835F7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ascii="Arial" w:eastAsiaTheme="minorHAnsi" w:hAnsi="Arial" w:cs="Arial"/>
        </w:rPr>
        <w:t>A Prova Didática será desenvolvida na Plataforma BBB do Moodle, em sala aberta, especificamente, para cada candidata/o e será gravada</w:t>
      </w:r>
    </w:p>
    <w:tbl>
      <w:tblPr>
        <w:tblW w:w="100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276"/>
        <w:gridCol w:w="2126"/>
        <w:gridCol w:w="3544"/>
      </w:tblGrid>
      <w:tr w:rsidR="001C166B" w:rsidRPr="00605977" w14:paraId="5C9BCA0D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4D7B817" w14:textId="77777777" w:rsidR="001C166B" w:rsidRPr="000B0535" w:rsidRDefault="001C166B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2BE33C7" w14:textId="77777777" w:rsidR="001C166B" w:rsidRPr="000B0535" w:rsidRDefault="001C166B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5D548F1" w14:textId="77777777" w:rsidR="001C166B" w:rsidRPr="000B0535" w:rsidRDefault="001C166B" w:rsidP="00EF2B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OU NÃO)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25BEB8A" w14:textId="77777777" w:rsidR="001C166B" w:rsidRDefault="001C166B" w:rsidP="00EF2B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</w:p>
          <w:p w14:paraId="7B67EA7D" w14:textId="49CF08C1" w:rsidR="001C166B" w:rsidRPr="000B0535" w:rsidRDefault="001C166B" w:rsidP="00EF2B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 DA PROVA DIDÁTICA</w:t>
            </w:r>
            <w:r w:rsidR="00A30E4D">
              <w:rPr>
                <w:rFonts w:eastAsia="Lucida Sans Unicode"/>
                <w:b/>
                <w:szCs w:val="20"/>
              </w:rPr>
              <w:t xml:space="preserve"> VIRTUAL</w:t>
            </w:r>
          </w:p>
        </w:tc>
      </w:tr>
      <w:tr w:rsidR="003835F7" w:rsidRPr="00605977" w14:paraId="2F700531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32C50" w14:textId="28C0653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862.975.039-15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7DFDE" w14:textId="77F8A7E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40338" w14:textId="470B2CF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C3E54" w14:textId="6888743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CA131A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13807219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F932" w14:textId="194D50F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002.124.140-62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EF8C" w14:textId="4627A85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4,96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1956B" w14:textId="1E88B5B5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EF42" w14:textId="55DF2544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CA131A"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61025ADA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5E89F" w14:textId="7A71C334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253.361.168-90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9F6CD" w14:textId="795AAB88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8,90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E48D" w14:textId="5A848C85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B30A" w14:textId="5D5C2379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8h</w:t>
            </w:r>
          </w:p>
        </w:tc>
      </w:tr>
      <w:tr w:rsidR="003835F7" w:rsidRPr="00605977" w14:paraId="00B0870C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43D54" w14:textId="2673742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721.263.100-00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9B14" w14:textId="363C87E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2,40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26C1" w14:textId="7DAF93E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A7CE" w14:textId="11E74C7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F155D7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58D5F9A0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9788E" w14:textId="4B35E96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031.839.929-65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A4F9" w14:textId="6E4706E0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5,60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AB13" w14:textId="53CAED9F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EC73" w14:textId="716C96D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F155D7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3DF85C0F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66703" w14:textId="35DFBB02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316.802.648-42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A98A" w14:textId="63160A7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70FF7" w14:textId="2B0AD6C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41E2" w14:textId="6DE49A3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F155D7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6564683A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086EF" w14:textId="5F9CC07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046.511.129-78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76B5" w14:textId="1B9150E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EF93" w14:textId="59DEB7AE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8A82" w14:textId="75FDFD0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F155D7"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424AAC02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F7274" w14:textId="30D9916D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065.179.959-78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AFDE" w14:textId="25ACBE78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7,13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CEC9" w14:textId="54D7166F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C7AB" w14:textId="0C95E355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8h40min</w:t>
            </w:r>
          </w:p>
        </w:tc>
      </w:tr>
      <w:tr w:rsidR="003835F7" w:rsidRPr="00605977" w14:paraId="4D67ECE7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5AE1B" w14:textId="6F13BA1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034.551.769-50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126E" w14:textId="62D6DC8B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5,90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F0E3" w14:textId="5039862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EFA8" w14:textId="6B43611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1A62DE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5488CEB0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830D6" w14:textId="67D7B8C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017.347.469-12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5032" w14:textId="59D7B26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F4875" w14:textId="13D9C3E2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260C0"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967B" w14:textId="12F10A7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1A62DE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5A64A3DC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E2642" w14:textId="42E42802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008.763.969-61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702A" w14:textId="45DFA19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5,06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F252" w14:textId="243C71B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260C0"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FF52" w14:textId="442A95C0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1A62DE"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379ACF78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F1C2A" w14:textId="2F4778B9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079.538.439-43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7105" w14:textId="63EF1AA3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8,82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486AA" w14:textId="0E725FEF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E3ED" w14:textId="0A743438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9h20min</w:t>
            </w:r>
          </w:p>
        </w:tc>
      </w:tr>
      <w:tr w:rsidR="003835F7" w:rsidRPr="00605977" w14:paraId="120A4306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5F64D" w14:textId="66DDB95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701.235.199-34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BB4A" w14:textId="631C9F3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5,76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057D" w14:textId="3DE377A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4CB4" w14:textId="013CF89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D32328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74200FD3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A0869" w14:textId="5C15D66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293.701.558-13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65B5" w14:textId="4CD009AF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A81F" w14:textId="5A7263B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7F28" w14:textId="1B19388F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D32328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0D7D199E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BF9E2" w14:textId="6410629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066.683.319-20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F9B1" w14:textId="63A39A97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9,22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C3AF" w14:textId="6A1E00E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40AAB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D5E2" w14:textId="41B36A8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10h40min</w:t>
            </w:r>
          </w:p>
        </w:tc>
      </w:tr>
      <w:tr w:rsidR="003835F7" w:rsidRPr="00605977" w14:paraId="68E64225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C8610" w14:textId="166E7B3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080.691.289-84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C81C" w14:textId="277A6140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9,60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D222" w14:textId="1C15E15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40AAB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34D9" w14:textId="443CA83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11h20min</w:t>
            </w:r>
          </w:p>
        </w:tc>
      </w:tr>
      <w:tr w:rsidR="003835F7" w:rsidRPr="00605977" w14:paraId="159A29E6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4730F" w14:textId="1CF18D6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714.553.619-68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FCB0" w14:textId="79CB326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2,00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B78B" w14:textId="71691F3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0D8A" w14:textId="27A53B84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D7C89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6C167857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609F6" w14:textId="0359DF9B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053.226.769-96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FF0D" w14:textId="29E401B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8A04" w14:textId="3805188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B28E8"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46B55" w14:textId="08E90050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D7C89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10F18648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380FD" w14:textId="2B22C377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080.938.589-97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4C97" w14:textId="6FB17AF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5,83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1F2A" w14:textId="368B2FB7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B28E8"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B4DBA" w14:textId="6DBDA9DE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D7C89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65394C51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923FE" w14:textId="06C7C55B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066.606.318-44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84B8" w14:textId="38EAE357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3838" w14:textId="14B24132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B28E8"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B115" w14:textId="202A9B5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5D7C89"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08535A4A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1A986" w14:textId="26204BAF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056.548.609-84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15B50" w14:textId="40045290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7,06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D98A" w14:textId="632F5742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E55EE" w14:textId="035054DF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14h</w:t>
            </w:r>
          </w:p>
        </w:tc>
      </w:tr>
      <w:tr w:rsidR="00A30E4D" w:rsidRPr="00605977" w14:paraId="274C1A28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B7FA9" w14:textId="00E03DED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 xml:space="preserve">016.650.239-10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2168" w14:textId="35B457E2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3,89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504C" w14:textId="157BDA1B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5DD2" w14:textId="085885C9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11A2FBE9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9C4E4" w14:textId="629C4813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068.775.009-11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4AA6" w14:textId="2085F771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9,33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C1C2" w14:textId="059FEC0D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0845" w14:textId="40DCEBB6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14h40min</w:t>
            </w:r>
          </w:p>
        </w:tc>
      </w:tr>
      <w:tr w:rsidR="003835F7" w:rsidRPr="00605977" w14:paraId="299860EC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D4A7D" w14:textId="4E726B2A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lastRenderedPageBreak/>
              <w:t>045.471.219-74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8962" w14:textId="1685FE2E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6,03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44A0" w14:textId="4B6B077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87A9" w14:textId="54301C3B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0F3BDF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1259EBB8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5AD7D" w14:textId="2D74EEF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011.839.380-47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FCB" w14:textId="7A008C2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2,52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97E2" w14:textId="640A28E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883A" w14:textId="54B7F70C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0F3BDF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20333B37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9DBB2" w14:textId="020D181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009.638.630-45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E0252" w14:textId="4B61400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 xml:space="preserve">ausente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E8A5" w14:textId="74D053D3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8C826" w14:textId="308D6B9D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0F3BDF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24573043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E564F" w14:textId="6CE2566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020.645.289-62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F2F5" w14:textId="4219F361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4,67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8E2D" w14:textId="772CB60B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20C6" w14:textId="3C66413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0F3BDF">
              <w:rPr>
                <w:rFonts w:eastAsia="Lucida Sans Unicode"/>
                <w:szCs w:val="20"/>
              </w:rPr>
              <w:t>-----</w:t>
            </w:r>
          </w:p>
        </w:tc>
      </w:tr>
      <w:tr w:rsidR="003835F7" w:rsidRPr="00605977" w14:paraId="2FE07639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A06A7" w14:textId="789AA62E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850.090.599-91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2104" w14:textId="5FE619A9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ausente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62F5" w14:textId="0950AF86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15F0" w14:textId="39E103B8" w:rsidR="003835F7" w:rsidRPr="00605977" w:rsidRDefault="003835F7" w:rsidP="003835F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0F3BDF"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05CF0D6D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7037D" w14:textId="1973586A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 xml:space="preserve">009.524.289-97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9061" w14:textId="0C4D9BF3" w:rsidR="00A30E4D" w:rsidRPr="003835F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18"/>
                <w:szCs w:val="18"/>
              </w:rPr>
            </w:pPr>
            <w:r w:rsidRPr="003835F7">
              <w:rPr>
                <w:sz w:val="18"/>
                <w:szCs w:val="18"/>
              </w:rPr>
              <w:t>Desclassificado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9509" w14:textId="776A4DF7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2BCD" w14:textId="67F43E43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-----</w:t>
            </w:r>
          </w:p>
        </w:tc>
      </w:tr>
      <w:tr w:rsidR="00A30E4D" w:rsidRPr="00605977" w14:paraId="51E6D153" w14:textId="77777777" w:rsidTr="001C166B">
        <w:trPr>
          <w:cantSplit/>
          <w:jc w:val="center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8FFAA" w14:textId="016849A0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058.838.279-50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EF7B" w14:textId="18DD22DE" w:rsidR="00A30E4D" w:rsidRPr="00605977" w:rsidRDefault="00A30E4D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7F1AD6">
              <w:t>8,46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098A" w14:textId="7FFEDF6F" w:rsidR="00A30E4D" w:rsidRPr="003835F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bCs/>
                <w:szCs w:val="20"/>
              </w:rPr>
            </w:pPr>
            <w:r w:rsidRPr="003835F7">
              <w:rPr>
                <w:rFonts w:eastAsia="Lucida Sans Unicode"/>
                <w:b/>
                <w:bCs/>
                <w:szCs w:val="20"/>
              </w:rPr>
              <w:t>SIM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D464" w14:textId="4B7E1851" w:rsidR="00A30E4D" w:rsidRPr="00605977" w:rsidRDefault="003835F7" w:rsidP="00A30E4D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15h20min</w:t>
            </w:r>
          </w:p>
        </w:tc>
      </w:tr>
    </w:tbl>
    <w:p w14:paraId="46F9E8C6" w14:textId="7E59064B" w:rsidR="0024708C" w:rsidRDefault="0024708C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3853750A" w14:textId="74BDDBF8" w:rsidR="003835F7" w:rsidRDefault="003835F7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32ACA30B" w14:textId="79C7D2E8" w:rsidR="003835F7" w:rsidRDefault="003835F7" w:rsidP="003835F7">
      <w:pPr>
        <w:widowControl w:val="0"/>
        <w:suppressAutoHyphens/>
        <w:ind w:left="-15"/>
        <w:jc w:val="right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Florianópolis, 24 de fevereiro de 2021</w:t>
      </w:r>
    </w:p>
    <w:p w14:paraId="01F30E7D" w14:textId="75A6E642" w:rsidR="003835F7" w:rsidRDefault="003835F7" w:rsidP="003835F7">
      <w:pPr>
        <w:widowControl w:val="0"/>
        <w:suppressAutoHyphens/>
        <w:ind w:left="-15"/>
        <w:jc w:val="right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Banca Examinadora do Processo Seletivo</w:t>
      </w:r>
    </w:p>
    <w:sectPr w:rsidR="003835F7" w:rsidSect="00A9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1235" w14:textId="77777777" w:rsidR="007323EE" w:rsidRDefault="007323EE" w:rsidP="002363A4">
      <w:r>
        <w:separator/>
      </w:r>
    </w:p>
  </w:endnote>
  <w:endnote w:type="continuationSeparator" w:id="0">
    <w:p w14:paraId="085196FA" w14:textId="77777777" w:rsidR="007323EE" w:rsidRDefault="007323E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1599" w14:textId="77777777" w:rsidR="009D7F0E" w:rsidRDefault="009D7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ADF4" w14:textId="77777777"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14:paraId="5B4923EF" w14:textId="77777777"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4D7" w14:textId="77777777" w:rsidR="009D7F0E" w:rsidRDefault="009D7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91C8" w14:textId="77777777" w:rsidR="007323EE" w:rsidRDefault="007323EE" w:rsidP="002363A4">
      <w:r>
        <w:separator/>
      </w:r>
    </w:p>
  </w:footnote>
  <w:footnote w:type="continuationSeparator" w:id="0">
    <w:p w14:paraId="2FB9CF1E" w14:textId="77777777" w:rsidR="007323EE" w:rsidRDefault="007323E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CA2D" w14:textId="77777777" w:rsidR="009D7F0E" w:rsidRDefault="009D7F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4504" w14:textId="77777777" w:rsidR="00BE0101" w:rsidRPr="009D7F0E" w:rsidRDefault="009D7F0E" w:rsidP="009D7F0E">
    <w:pPr>
      <w:pStyle w:val="Cabealho"/>
      <w:jc w:val="center"/>
    </w:pPr>
    <w:r>
      <w:rPr>
        <w:noProof/>
      </w:rPr>
      <w:drawing>
        <wp:inline distT="0" distB="0" distL="0" distR="0" wp14:anchorId="75D05ACF" wp14:editId="5538BF0B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337A" w14:textId="77777777" w:rsidR="009D7F0E" w:rsidRDefault="009D7F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54CC2"/>
    <w:rsid w:val="000B0535"/>
    <w:rsid w:val="000E2366"/>
    <w:rsid w:val="000E441E"/>
    <w:rsid w:val="00111AED"/>
    <w:rsid w:val="00127A53"/>
    <w:rsid w:val="00183A13"/>
    <w:rsid w:val="001C166B"/>
    <w:rsid w:val="0020646C"/>
    <w:rsid w:val="002363A4"/>
    <w:rsid w:val="0024458B"/>
    <w:rsid w:val="0024708C"/>
    <w:rsid w:val="00267051"/>
    <w:rsid w:val="00271A8B"/>
    <w:rsid w:val="00273CF0"/>
    <w:rsid w:val="00274B9B"/>
    <w:rsid w:val="00286FC5"/>
    <w:rsid w:val="002A76C3"/>
    <w:rsid w:val="002C3E17"/>
    <w:rsid w:val="002D52A3"/>
    <w:rsid w:val="003269CD"/>
    <w:rsid w:val="00351180"/>
    <w:rsid w:val="003835F7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323EE"/>
    <w:rsid w:val="00745114"/>
    <w:rsid w:val="007867D1"/>
    <w:rsid w:val="00831CB5"/>
    <w:rsid w:val="0085124C"/>
    <w:rsid w:val="00894B87"/>
    <w:rsid w:val="008B3B7B"/>
    <w:rsid w:val="008B4EAC"/>
    <w:rsid w:val="008C6039"/>
    <w:rsid w:val="0092227B"/>
    <w:rsid w:val="00954D8F"/>
    <w:rsid w:val="00973242"/>
    <w:rsid w:val="00993A7F"/>
    <w:rsid w:val="009A70C0"/>
    <w:rsid w:val="009C4E35"/>
    <w:rsid w:val="009D7F0E"/>
    <w:rsid w:val="009F4ED6"/>
    <w:rsid w:val="00A04ECE"/>
    <w:rsid w:val="00A30E4D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C7751"/>
    <w:rsid w:val="00BE0101"/>
    <w:rsid w:val="00C33375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2B7C"/>
    <w:rsid w:val="00EF4678"/>
    <w:rsid w:val="00F06C6B"/>
    <w:rsid w:val="00F21FC5"/>
    <w:rsid w:val="00F67423"/>
    <w:rsid w:val="00FA3DFF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DA876"/>
  <w15:docId w15:val="{58FD3EF4-78B7-49C0-8BA5-EC05139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Lucas Marcon Trichez</cp:lastModifiedBy>
  <cp:revision>2</cp:revision>
  <cp:lastPrinted>2017-07-04T14:44:00Z</cp:lastPrinted>
  <dcterms:created xsi:type="dcterms:W3CDTF">2021-02-24T21:36:00Z</dcterms:created>
  <dcterms:modified xsi:type="dcterms:W3CDTF">2021-02-24T21:36:00Z</dcterms:modified>
</cp:coreProperties>
</file>