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898A" w14:textId="389E6E62" w:rsidR="0076713C" w:rsidRPr="008D0630" w:rsidRDefault="0076713C" w:rsidP="00767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0630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57047" wp14:editId="3C31188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4180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Humanas e da Educação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FAED</w:t>
                            </w:r>
                          </w:p>
                          <w:p w14:paraId="0BDD94DC" w14:textId="0AF54F26" w:rsidR="0076713C" w:rsidRPr="0003501A" w:rsidRDefault="0003501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3501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Banca do Processo Seletivo – Edital 001/2021</w:t>
                            </w:r>
                          </w:p>
                          <w:p w14:paraId="7FEA1E45" w14:textId="1C00C028" w:rsidR="0003501A" w:rsidRPr="0076713C" w:rsidRDefault="0003501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DPED – Departamento de Pedagogia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70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" stroked="f">
                <v:fill opacity="0"/>
                <v:textbox inset="0,0,0,0">
                  <w:txbxContent>
                    <w:p w14:paraId="13004180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Humanas e da Educação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FAED</w:t>
                      </w:r>
                    </w:p>
                    <w:p w14:paraId="0BDD94DC" w14:textId="0AF54F26" w:rsidR="0076713C" w:rsidRPr="0003501A" w:rsidRDefault="0003501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3501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Banca do Processo Seletivo – Edital 001/2021</w:t>
                      </w:r>
                    </w:p>
                    <w:p w14:paraId="7FEA1E45" w14:textId="1C00C028" w:rsidR="0003501A" w:rsidRPr="0076713C" w:rsidRDefault="0003501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DPED – Departamento de Pedagogia</w:t>
                      </w:r>
                    </w:p>
                  </w:txbxContent>
                </v:textbox>
              </v:shape>
            </w:pict>
          </mc:Fallback>
        </mc:AlternateContent>
      </w:r>
    </w:p>
    <w:p w14:paraId="588C1AFB" w14:textId="77777777" w:rsidR="00797A0E" w:rsidRDefault="00797A0E" w:rsidP="00C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83C366" w14:textId="5A5212DC" w:rsidR="00CC6B16" w:rsidRPr="00C71C2D" w:rsidRDefault="00CC6B16" w:rsidP="00C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1C2D">
        <w:rPr>
          <w:rFonts w:ascii="Arial" w:hAnsi="Arial" w:cs="Arial"/>
          <w:b/>
          <w:bCs/>
          <w:sz w:val="28"/>
          <w:szCs w:val="28"/>
        </w:rPr>
        <w:t>Of. Nº 00</w:t>
      </w:r>
      <w:r w:rsidR="00ED15BE" w:rsidRPr="00C71C2D">
        <w:rPr>
          <w:rFonts w:ascii="Arial" w:hAnsi="Arial" w:cs="Arial"/>
          <w:b/>
          <w:bCs/>
          <w:sz w:val="28"/>
          <w:szCs w:val="28"/>
        </w:rPr>
        <w:t>4</w:t>
      </w:r>
      <w:r w:rsidRPr="00C71C2D">
        <w:rPr>
          <w:rFonts w:ascii="Arial" w:hAnsi="Arial" w:cs="Arial"/>
          <w:b/>
          <w:bCs/>
          <w:sz w:val="28"/>
          <w:szCs w:val="28"/>
        </w:rPr>
        <w:t>/20</w:t>
      </w:r>
      <w:r w:rsidR="0003501A" w:rsidRPr="00C71C2D">
        <w:rPr>
          <w:rFonts w:ascii="Arial" w:hAnsi="Arial" w:cs="Arial"/>
          <w:b/>
          <w:bCs/>
          <w:sz w:val="28"/>
          <w:szCs w:val="28"/>
        </w:rPr>
        <w:t>21</w:t>
      </w:r>
      <w:r w:rsidRPr="00C71C2D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6B2134" w:rsidRPr="00C71C2D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C71C2D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03501A" w:rsidRPr="00C71C2D">
        <w:rPr>
          <w:rFonts w:ascii="Arial" w:hAnsi="Arial" w:cs="Arial"/>
          <w:bCs/>
          <w:sz w:val="28"/>
          <w:szCs w:val="28"/>
        </w:rPr>
        <w:t>Florianópolis</w:t>
      </w:r>
      <w:r w:rsidRPr="00C71C2D">
        <w:rPr>
          <w:rFonts w:ascii="Arial" w:hAnsi="Arial" w:cs="Arial"/>
          <w:bCs/>
          <w:sz w:val="28"/>
          <w:szCs w:val="28"/>
        </w:rPr>
        <w:t xml:space="preserve">, </w:t>
      </w:r>
      <w:r w:rsidR="0003501A" w:rsidRPr="00C71C2D">
        <w:rPr>
          <w:rFonts w:ascii="Arial" w:hAnsi="Arial" w:cs="Arial"/>
          <w:bCs/>
          <w:sz w:val="28"/>
          <w:szCs w:val="28"/>
        </w:rPr>
        <w:t>1</w:t>
      </w:r>
      <w:r w:rsidR="00ED15BE" w:rsidRPr="00C71C2D">
        <w:rPr>
          <w:rFonts w:ascii="Arial" w:hAnsi="Arial" w:cs="Arial"/>
          <w:bCs/>
          <w:sz w:val="28"/>
          <w:szCs w:val="28"/>
        </w:rPr>
        <w:t>7</w:t>
      </w:r>
      <w:r w:rsidR="0003501A" w:rsidRPr="00C71C2D">
        <w:rPr>
          <w:rFonts w:ascii="Arial" w:hAnsi="Arial" w:cs="Arial"/>
          <w:bCs/>
          <w:sz w:val="28"/>
          <w:szCs w:val="28"/>
        </w:rPr>
        <w:t xml:space="preserve"> de fevereiro de 2021</w:t>
      </w:r>
    </w:p>
    <w:p w14:paraId="6A9C8BFB" w14:textId="77777777" w:rsidR="0076713C" w:rsidRPr="008D0630" w:rsidRDefault="0076713C" w:rsidP="0076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0DC563" w14:textId="77777777" w:rsidR="00797A0E" w:rsidRDefault="00797A0E" w:rsidP="008D0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5016CE43" w14:textId="2E5A4986" w:rsidR="0076713C" w:rsidRPr="00C71C2D" w:rsidRDefault="006B7D46" w:rsidP="008D0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  <w:r w:rsidRPr="00C71C2D">
        <w:rPr>
          <w:rFonts w:ascii="Arial" w:hAnsi="Arial" w:cs="Arial"/>
          <w:b/>
          <w:bCs/>
          <w:sz w:val="36"/>
          <w:szCs w:val="36"/>
          <w:highlight w:val="yellow"/>
        </w:rPr>
        <w:t xml:space="preserve">ORIENTAÇÃO </w:t>
      </w:r>
      <w:r w:rsidR="00C71C2D" w:rsidRPr="00C71C2D">
        <w:rPr>
          <w:rFonts w:ascii="Arial" w:hAnsi="Arial" w:cs="Arial"/>
          <w:b/>
          <w:bCs/>
          <w:sz w:val="36"/>
          <w:szCs w:val="36"/>
          <w:highlight w:val="yellow"/>
        </w:rPr>
        <w:t xml:space="preserve">1 = </w:t>
      </w:r>
      <w:r w:rsidR="008D0630" w:rsidRPr="00C71C2D">
        <w:rPr>
          <w:rFonts w:ascii="Arial" w:hAnsi="Arial" w:cs="Arial"/>
          <w:b/>
          <w:bCs/>
          <w:sz w:val="36"/>
          <w:szCs w:val="36"/>
          <w:highlight w:val="yellow"/>
        </w:rPr>
        <w:t xml:space="preserve">as/aos </w:t>
      </w:r>
      <w:r w:rsidRPr="00C71C2D">
        <w:rPr>
          <w:rFonts w:ascii="Arial" w:hAnsi="Arial" w:cs="Arial"/>
          <w:b/>
          <w:bCs/>
          <w:sz w:val="36"/>
          <w:szCs w:val="36"/>
          <w:highlight w:val="yellow"/>
        </w:rPr>
        <w:t>CANDIDATAS/OS</w:t>
      </w:r>
    </w:p>
    <w:p w14:paraId="6D37C503" w14:textId="77777777" w:rsidR="00ED15BE" w:rsidRPr="00C71C2D" w:rsidRDefault="00ED15BE" w:rsidP="008D0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highlight w:val="yellow"/>
        </w:rPr>
      </w:pPr>
    </w:p>
    <w:p w14:paraId="019F8CD5" w14:textId="78692AA9" w:rsidR="006B7D46" w:rsidRPr="00ED15BE" w:rsidRDefault="006B7D46" w:rsidP="006B7D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D15BE">
        <w:rPr>
          <w:rFonts w:ascii="Arial" w:eastAsiaTheme="minorHAnsi" w:hAnsi="Arial" w:cs="Arial"/>
          <w:b/>
          <w:bCs/>
          <w:sz w:val="32"/>
          <w:szCs w:val="32"/>
          <w:highlight w:val="yellow"/>
        </w:rPr>
        <w:t>Teoria e Prática Pedagógica: Estágio Curricular Supervisionado</w:t>
      </w:r>
    </w:p>
    <w:p w14:paraId="15F3D142" w14:textId="0F8DF888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FBA9DC5" w14:textId="77777777" w:rsidR="00ED15BE" w:rsidRDefault="00ED15BE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5484375F" w14:textId="6BE23290" w:rsidR="00ED15BE" w:rsidRPr="00DF5E17" w:rsidRDefault="00ED15BE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F5E17">
        <w:rPr>
          <w:rFonts w:ascii="Arial" w:hAnsi="Arial" w:cs="Arial"/>
          <w:sz w:val="24"/>
          <w:szCs w:val="24"/>
        </w:rPr>
        <w:t>Prezadas candidatas e candidatos ao Processo Seletivo,</w:t>
      </w:r>
    </w:p>
    <w:p w14:paraId="25B02651" w14:textId="71BAC0D9" w:rsidR="00ED15BE" w:rsidRPr="00DF5E17" w:rsidRDefault="00ED15BE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485335A" w14:textId="4ECDCD21" w:rsidR="00ED15BE" w:rsidRPr="00DF5E17" w:rsidRDefault="00ED15BE" w:rsidP="00DF5E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5E17">
        <w:rPr>
          <w:rFonts w:ascii="Arial" w:hAnsi="Arial" w:cs="Arial"/>
          <w:sz w:val="24"/>
          <w:szCs w:val="24"/>
        </w:rPr>
        <w:t>No dia 12, último, divulgamos Orientações para a realização das provas. Pedimos que desconsiderem tais orientações.</w:t>
      </w:r>
    </w:p>
    <w:p w14:paraId="48434175" w14:textId="5732F082" w:rsidR="00ED15BE" w:rsidRPr="00DF5E17" w:rsidRDefault="00ED15BE" w:rsidP="00DF5E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BDE8D02" w14:textId="491E7D29" w:rsidR="00ED15BE" w:rsidRPr="00DF5E17" w:rsidRDefault="00ED15BE" w:rsidP="00DF5E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5E17">
        <w:rPr>
          <w:rFonts w:ascii="Arial" w:hAnsi="Arial" w:cs="Arial"/>
          <w:sz w:val="24"/>
          <w:szCs w:val="24"/>
        </w:rPr>
        <w:t>Após consulta à Procuradoria Jurídica da UDESC, no dia de hoje e, considerando os graves índices de contaminação pelo COVID-19 que se observam no Estado de Santa Catarina e, em particular, na</w:t>
      </w:r>
      <w:r w:rsidR="00DF5E17" w:rsidRPr="00DF5E17">
        <w:rPr>
          <w:rFonts w:ascii="Arial" w:hAnsi="Arial" w:cs="Arial"/>
          <w:sz w:val="24"/>
          <w:szCs w:val="24"/>
        </w:rPr>
        <w:t xml:space="preserve"> </w:t>
      </w:r>
      <w:r w:rsidRPr="00DF5E17">
        <w:rPr>
          <w:rFonts w:ascii="Arial" w:hAnsi="Arial" w:cs="Arial"/>
          <w:sz w:val="24"/>
          <w:szCs w:val="24"/>
        </w:rPr>
        <w:t>cidade de Florianópolis, a Banca Avaliadora decidiu:</w:t>
      </w:r>
    </w:p>
    <w:p w14:paraId="2B8488D0" w14:textId="77777777" w:rsidR="00ED15BE" w:rsidRPr="00DF5E17" w:rsidRDefault="00ED15BE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1A5AB7D" w14:textId="77777777" w:rsidR="00ED15BE" w:rsidRPr="00DF5E17" w:rsidRDefault="00ED15BE" w:rsidP="006B7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999CA1" w14:textId="1892682F" w:rsidR="006B7D46" w:rsidRPr="00171FA3" w:rsidRDefault="00924B02" w:rsidP="00FE636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highlight w:val="yellow"/>
        </w:rPr>
      </w:pPr>
      <w:r w:rsidRPr="00171FA3">
        <w:rPr>
          <w:rFonts w:ascii="Arial" w:hAnsi="Arial" w:cs="Arial"/>
          <w:b/>
          <w:bCs/>
          <w:sz w:val="28"/>
          <w:szCs w:val="28"/>
          <w:highlight w:val="yellow"/>
        </w:rPr>
        <w:t xml:space="preserve">PROVA ESCRITA </w:t>
      </w:r>
      <w:r w:rsidR="00ED15BE" w:rsidRPr="00171FA3">
        <w:rPr>
          <w:rFonts w:ascii="Arial" w:hAnsi="Arial" w:cs="Arial"/>
          <w:b/>
          <w:bCs/>
          <w:sz w:val="28"/>
          <w:szCs w:val="28"/>
          <w:highlight w:val="yellow"/>
        </w:rPr>
        <w:t>– na modalidade</w:t>
      </w:r>
      <w:r w:rsidR="005C1A1A" w:rsidRPr="00171FA3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="00ED15BE" w:rsidRPr="00171FA3">
        <w:rPr>
          <w:rFonts w:ascii="Arial" w:hAnsi="Arial" w:cs="Arial"/>
          <w:b/>
          <w:bCs/>
          <w:sz w:val="28"/>
          <w:szCs w:val="28"/>
          <w:highlight w:val="yellow"/>
        </w:rPr>
        <w:t>VIRTUAL</w:t>
      </w:r>
    </w:p>
    <w:p w14:paraId="784912F4" w14:textId="11E4F932" w:rsidR="006B7D46" w:rsidRPr="00DF5E17" w:rsidRDefault="006B7D46" w:rsidP="00EA1D2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DF5E17">
        <w:rPr>
          <w:rFonts w:ascii="Arial" w:hAnsi="Arial" w:cs="Arial"/>
          <w:sz w:val="24"/>
          <w:szCs w:val="24"/>
        </w:rPr>
        <w:t xml:space="preserve">Dia 22 de fevereiro de 2021, segunda-feira, </w:t>
      </w:r>
      <w:r w:rsidR="00EA1D26">
        <w:rPr>
          <w:rFonts w:ascii="Arial" w:hAnsi="Arial" w:cs="Arial"/>
          <w:sz w:val="24"/>
          <w:szCs w:val="24"/>
        </w:rPr>
        <w:t>após o Sorteio do Ponto da Prova Didática e Sorteio da Sequência da Prova Didática.</w:t>
      </w:r>
    </w:p>
    <w:p w14:paraId="2E3087C0" w14:textId="0B3C42F2" w:rsidR="00924B02" w:rsidRPr="00DF5E17" w:rsidRDefault="006B7D46" w:rsidP="00EA1D2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DF5E17">
        <w:rPr>
          <w:rFonts w:ascii="Arial" w:eastAsiaTheme="minorHAnsi" w:hAnsi="Arial" w:cs="Arial"/>
          <w:sz w:val="24"/>
          <w:szCs w:val="24"/>
        </w:rPr>
        <w:t xml:space="preserve">A </w:t>
      </w:r>
      <w:r w:rsidR="00EA1D26" w:rsidRPr="00DF5E17">
        <w:rPr>
          <w:rFonts w:ascii="Arial" w:eastAsiaTheme="minorHAnsi" w:hAnsi="Arial" w:cs="Arial"/>
          <w:sz w:val="24"/>
          <w:szCs w:val="24"/>
        </w:rPr>
        <w:t xml:space="preserve">PROVA ESCRITA </w:t>
      </w:r>
      <w:r w:rsidR="00924B02" w:rsidRPr="00DF5E17">
        <w:rPr>
          <w:rFonts w:ascii="Arial" w:eastAsiaTheme="minorHAnsi" w:hAnsi="Arial" w:cs="Arial"/>
          <w:sz w:val="24"/>
          <w:szCs w:val="24"/>
        </w:rPr>
        <w:t>deverá ser r</w:t>
      </w:r>
      <w:r w:rsidRPr="00DF5E17">
        <w:rPr>
          <w:rFonts w:ascii="Arial" w:eastAsiaTheme="minorHAnsi" w:hAnsi="Arial" w:cs="Arial"/>
          <w:sz w:val="24"/>
          <w:szCs w:val="24"/>
        </w:rPr>
        <w:t>espond</w:t>
      </w:r>
      <w:r w:rsidR="00924B02" w:rsidRPr="00DF5E17">
        <w:rPr>
          <w:rFonts w:ascii="Arial" w:eastAsiaTheme="minorHAnsi" w:hAnsi="Arial" w:cs="Arial"/>
          <w:sz w:val="24"/>
          <w:szCs w:val="24"/>
        </w:rPr>
        <w:t xml:space="preserve">ida </w:t>
      </w:r>
      <w:r w:rsidR="00ED15BE" w:rsidRPr="00DF5E17">
        <w:rPr>
          <w:rFonts w:ascii="Arial" w:eastAsiaTheme="minorHAnsi" w:hAnsi="Arial" w:cs="Arial"/>
          <w:sz w:val="24"/>
          <w:szCs w:val="24"/>
        </w:rPr>
        <w:t>na PLATAFORMA MOODLE</w:t>
      </w:r>
      <w:r w:rsidR="00FC3FBA">
        <w:rPr>
          <w:rFonts w:ascii="Arial" w:eastAsiaTheme="minorHAnsi" w:hAnsi="Arial" w:cs="Arial"/>
          <w:sz w:val="24"/>
          <w:szCs w:val="24"/>
        </w:rPr>
        <w:t>, viabilizada pela UDESC</w:t>
      </w:r>
      <w:r w:rsidR="00ED15BE" w:rsidRPr="00DF5E17">
        <w:rPr>
          <w:rFonts w:ascii="Arial" w:eastAsiaTheme="minorHAnsi" w:hAnsi="Arial" w:cs="Arial"/>
          <w:sz w:val="24"/>
          <w:szCs w:val="24"/>
        </w:rPr>
        <w:t>.</w:t>
      </w:r>
    </w:p>
    <w:p w14:paraId="17281AB0" w14:textId="0454EE4D" w:rsidR="00924B02" w:rsidRPr="00DF5E17" w:rsidRDefault="00924B02" w:rsidP="00EA1D2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5E17">
        <w:rPr>
          <w:rFonts w:ascii="Arial" w:eastAsiaTheme="minorHAnsi" w:hAnsi="Arial" w:cs="Arial"/>
          <w:sz w:val="24"/>
          <w:szCs w:val="24"/>
        </w:rPr>
        <w:t xml:space="preserve">A Prova Escrita </w:t>
      </w:r>
      <w:r w:rsidR="00ED15BE" w:rsidRPr="00DF5E17">
        <w:rPr>
          <w:rFonts w:ascii="Arial" w:eastAsiaTheme="minorHAnsi" w:hAnsi="Arial" w:cs="Arial"/>
          <w:sz w:val="24"/>
          <w:szCs w:val="24"/>
        </w:rPr>
        <w:t>terá duração de 4 horas, conforme previsto no</w:t>
      </w:r>
      <w:r w:rsidRPr="00DF5E17">
        <w:rPr>
          <w:rFonts w:ascii="Arial" w:eastAsiaTheme="minorHAnsi" w:hAnsi="Arial" w:cs="Arial"/>
          <w:sz w:val="24"/>
          <w:szCs w:val="24"/>
        </w:rPr>
        <w:t xml:space="preserve"> Edital 001/2021</w:t>
      </w:r>
      <w:r w:rsidR="00EA1D26">
        <w:rPr>
          <w:rFonts w:ascii="Arial" w:eastAsiaTheme="minorHAnsi" w:hAnsi="Arial" w:cs="Arial"/>
          <w:sz w:val="24"/>
          <w:szCs w:val="24"/>
        </w:rPr>
        <w:t xml:space="preserve"> (não contados o tempo destinado aos Sorteios da Prova Didática)</w:t>
      </w:r>
      <w:r w:rsidRPr="00DF5E17">
        <w:rPr>
          <w:rFonts w:ascii="Arial" w:eastAsiaTheme="minorHAnsi" w:hAnsi="Arial" w:cs="Arial"/>
          <w:sz w:val="24"/>
          <w:szCs w:val="24"/>
        </w:rPr>
        <w:t>.</w:t>
      </w:r>
    </w:p>
    <w:p w14:paraId="35D87CA1" w14:textId="77777777" w:rsidR="00A43ED8" w:rsidRDefault="00A43ED8" w:rsidP="00C71C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cyan"/>
        </w:rPr>
      </w:pPr>
    </w:p>
    <w:p w14:paraId="20D78552" w14:textId="5947E2E6" w:rsidR="00ED15BE" w:rsidRPr="00C71C2D" w:rsidRDefault="00C71C2D" w:rsidP="00C71C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3ED8">
        <w:rPr>
          <w:rFonts w:ascii="Arial" w:hAnsi="Arial" w:cs="Arial"/>
          <w:b/>
          <w:bCs/>
          <w:sz w:val="24"/>
          <w:szCs w:val="24"/>
          <w:highlight w:val="cyan"/>
        </w:rPr>
        <w:t>OUTRAS INFORMAÇÔES, EM BREVE.</w:t>
      </w:r>
    </w:p>
    <w:p w14:paraId="5D2429C5" w14:textId="77777777" w:rsidR="00C71C2D" w:rsidRPr="00DF5E17" w:rsidRDefault="00C71C2D" w:rsidP="00C71C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768FA8" w14:textId="79D6E4BD" w:rsidR="001D5650" w:rsidRPr="00DF5E17" w:rsidRDefault="001D5650" w:rsidP="005C1A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>O SORTEIO d</w:t>
      </w:r>
      <w:r w:rsidR="00ED15BE"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o PONTO </w:t>
      </w:r>
      <w:r w:rsidR="00DF5E17"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ÚNICO </w:t>
      </w:r>
      <w:r w:rsidR="00ED15BE"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>da</w:t>
      </w:r>
      <w:r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 PROVA DIDÁTICA</w:t>
      </w:r>
      <w:r w:rsidRPr="00DF5E17">
        <w:rPr>
          <w:rFonts w:ascii="Arial" w:eastAsiaTheme="minorHAnsi" w:hAnsi="Arial" w:cs="Arial"/>
          <w:sz w:val="24"/>
          <w:szCs w:val="24"/>
        </w:rPr>
        <w:t xml:space="preserve"> será </w:t>
      </w:r>
      <w:r w:rsidR="00DF5E17" w:rsidRPr="00DF5E17">
        <w:rPr>
          <w:rFonts w:ascii="Arial" w:eastAsiaTheme="minorHAnsi" w:hAnsi="Arial" w:cs="Arial"/>
          <w:sz w:val="24"/>
          <w:szCs w:val="24"/>
        </w:rPr>
        <w:t>às</w:t>
      </w:r>
      <w:r w:rsidRPr="00DF5E17">
        <w:rPr>
          <w:rFonts w:ascii="Arial" w:eastAsiaTheme="minorHAnsi" w:hAnsi="Arial" w:cs="Arial"/>
          <w:sz w:val="24"/>
          <w:szCs w:val="24"/>
        </w:rPr>
        <w:t xml:space="preserve"> 8h, do dia 22/02, antes do início da Prova Escrita</w:t>
      </w:r>
      <w:r w:rsidR="0086387E" w:rsidRPr="00DF5E17">
        <w:rPr>
          <w:rFonts w:ascii="Arial" w:eastAsiaTheme="minorHAnsi" w:hAnsi="Arial" w:cs="Arial"/>
          <w:sz w:val="24"/>
          <w:szCs w:val="24"/>
        </w:rPr>
        <w:t xml:space="preserve">. Será realizado </w:t>
      </w:r>
      <w:r w:rsidR="00ED15BE" w:rsidRPr="00DF5E17">
        <w:rPr>
          <w:rFonts w:ascii="Arial" w:eastAsiaTheme="minorHAnsi" w:hAnsi="Arial" w:cs="Arial"/>
          <w:sz w:val="24"/>
          <w:szCs w:val="24"/>
        </w:rPr>
        <w:t xml:space="preserve">na Plataforma Moodle, no BBB aberto exclusivamente para </w:t>
      </w:r>
      <w:r w:rsidR="00DF5E17">
        <w:rPr>
          <w:rFonts w:ascii="Arial" w:eastAsiaTheme="minorHAnsi" w:hAnsi="Arial" w:cs="Arial"/>
          <w:sz w:val="24"/>
          <w:szCs w:val="24"/>
        </w:rPr>
        <w:t>essa finalidade</w:t>
      </w:r>
      <w:r w:rsidR="00ED15BE" w:rsidRPr="00DF5E17">
        <w:rPr>
          <w:rFonts w:ascii="Arial" w:eastAsiaTheme="minorHAnsi" w:hAnsi="Arial" w:cs="Arial"/>
          <w:sz w:val="24"/>
          <w:szCs w:val="24"/>
        </w:rPr>
        <w:t>. O sorteio será gravado e o link de gravação disponibilizado na referida plataforma. O tempo destinado par</w:t>
      </w:r>
      <w:r w:rsidR="00DF5E17">
        <w:rPr>
          <w:rFonts w:ascii="Arial" w:eastAsiaTheme="minorHAnsi" w:hAnsi="Arial" w:cs="Arial"/>
          <w:sz w:val="24"/>
          <w:szCs w:val="24"/>
        </w:rPr>
        <w:t>a</w:t>
      </w:r>
      <w:r w:rsidR="00ED15BE" w:rsidRPr="00DF5E17">
        <w:rPr>
          <w:rFonts w:ascii="Arial" w:eastAsiaTheme="minorHAnsi" w:hAnsi="Arial" w:cs="Arial"/>
          <w:sz w:val="24"/>
          <w:szCs w:val="24"/>
        </w:rPr>
        <w:t xml:space="preserve"> o sorteio do ponto da Prova </w:t>
      </w:r>
      <w:r w:rsidR="00ED15BE" w:rsidRPr="00DF5E17">
        <w:rPr>
          <w:rFonts w:ascii="Arial" w:eastAsiaTheme="minorHAnsi" w:hAnsi="Arial" w:cs="Arial"/>
          <w:sz w:val="24"/>
          <w:szCs w:val="24"/>
        </w:rPr>
        <w:lastRenderedPageBreak/>
        <w:t>Didática não será acrescido ao tempo previsto de 4 horas, para a realização da Prova Escrita.</w:t>
      </w:r>
    </w:p>
    <w:p w14:paraId="0EA29C85" w14:textId="71C37219" w:rsidR="00ED15BE" w:rsidRPr="00DF5E17" w:rsidRDefault="00ED15BE" w:rsidP="00DF5E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O SORTEIO do </w:t>
      </w:r>
      <w:r w:rsidR="00DF5E17"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>SEQUÊNCIA</w:t>
      </w:r>
      <w:r w:rsidRPr="00171FA3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 para a PROVA DIDÁTICA</w:t>
      </w:r>
      <w:r w:rsidRPr="00DF5E17">
        <w:rPr>
          <w:rFonts w:ascii="Arial" w:eastAsiaTheme="minorHAnsi" w:hAnsi="Arial" w:cs="Arial"/>
          <w:sz w:val="24"/>
          <w:szCs w:val="24"/>
        </w:rPr>
        <w:t xml:space="preserve"> será após o sorteio do Ponto. Candidatas sorteadas para a Prova Didática que, </w:t>
      </w:r>
      <w:r w:rsidR="00DF5E17" w:rsidRPr="00DF5E17">
        <w:rPr>
          <w:rFonts w:ascii="Arial" w:eastAsiaTheme="minorHAnsi" w:hAnsi="Arial" w:cs="Arial"/>
          <w:sz w:val="24"/>
          <w:szCs w:val="24"/>
        </w:rPr>
        <w:t>porventura</w:t>
      </w:r>
      <w:r w:rsidRPr="00DF5E17">
        <w:rPr>
          <w:rFonts w:ascii="Arial" w:eastAsiaTheme="minorHAnsi" w:hAnsi="Arial" w:cs="Arial"/>
          <w:sz w:val="24"/>
          <w:szCs w:val="24"/>
        </w:rPr>
        <w:t xml:space="preserve">, venham a ser eliminadas do Processo Seletivo (nota igual ou inferior a 6,99 na Prova Escrita, </w:t>
      </w:r>
      <w:r w:rsidR="00DF5E17" w:rsidRPr="00DF5E17">
        <w:rPr>
          <w:rFonts w:ascii="Arial" w:eastAsiaTheme="minorHAnsi" w:hAnsi="Arial" w:cs="Arial"/>
          <w:sz w:val="24"/>
          <w:szCs w:val="24"/>
        </w:rPr>
        <w:t>serão automaticamente substituídas</w:t>
      </w:r>
      <w:r w:rsidRPr="00DF5E17">
        <w:rPr>
          <w:rFonts w:ascii="Arial" w:eastAsiaTheme="minorHAnsi" w:hAnsi="Arial" w:cs="Arial"/>
          <w:sz w:val="24"/>
          <w:szCs w:val="24"/>
        </w:rPr>
        <w:t xml:space="preserve"> pela </w:t>
      </w:r>
      <w:r w:rsidR="00DF5E17" w:rsidRPr="00DF5E17">
        <w:rPr>
          <w:rFonts w:ascii="Arial" w:eastAsiaTheme="minorHAnsi" w:hAnsi="Arial" w:cs="Arial"/>
          <w:sz w:val="24"/>
          <w:szCs w:val="24"/>
        </w:rPr>
        <w:t>sequência</w:t>
      </w:r>
      <w:r w:rsidRPr="00DF5E17">
        <w:rPr>
          <w:rFonts w:ascii="Arial" w:eastAsiaTheme="minorHAnsi" w:hAnsi="Arial" w:cs="Arial"/>
          <w:sz w:val="24"/>
          <w:szCs w:val="24"/>
        </w:rPr>
        <w:t xml:space="preserve"> de</w:t>
      </w:r>
      <w:r w:rsidR="00DF5E17">
        <w:rPr>
          <w:rFonts w:ascii="Arial" w:eastAsiaTheme="minorHAnsi" w:hAnsi="Arial" w:cs="Arial"/>
          <w:sz w:val="24"/>
          <w:szCs w:val="24"/>
        </w:rPr>
        <w:t>finida pelo</w:t>
      </w:r>
      <w:r w:rsidRPr="00DF5E17">
        <w:rPr>
          <w:rFonts w:ascii="Arial" w:eastAsiaTheme="minorHAnsi" w:hAnsi="Arial" w:cs="Arial"/>
          <w:sz w:val="24"/>
          <w:szCs w:val="24"/>
        </w:rPr>
        <w:t xml:space="preserve"> sorteio. Para isso, será publicado uma Tabela </w:t>
      </w:r>
      <w:r w:rsidR="00DF5E17">
        <w:rPr>
          <w:rFonts w:ascii="Arial" w:eastAsiaTheme="minorHAnsi" w:hAnsi="Arial" w:cs="Arial"/>
          <w:sz w:val="24"/>
          <w:szCs w:val="24"/>
        </w:rPr>
        <w:t xml:space="preserve">sequencial </w:t>
      </w:r>
      <w:r w:rsidRPr="00DF5E17">
        <w:rPr>
          <w:rFonts w:ascii="Arial" w:eastAsiaTheme="minorHAnsi" w:hAnsi="Arial" w:cs="Arial"/>
          <w:sz w:val="24"/>
          <w:szCs w:val="24"/>
        </w:rPr>
        <w:t>(nome e horário) para a Prova Didática, tão logo os resultados da Prova Escrita sejam publicados.</w:t>
      </w:r>
    </w:p>
    <w:p w14:paraId="3F8D1658" w14:textId="30DD397E" w:rsidR="00ED15BE" w:rsidRPr="00DF5E17" w:rsidRDefault="00ED15BE" w:rsidP="00ED15B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795FF940" w14:textId="711F27F0" w:rsidR="00924B02" w:rsidRPr="00171FA3" w:rsidRDefault="001D5650" w:rsidP="00171FA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sz w:val="28"/>
          <w:szCs w:val="28"/>
          <w:highlight w:val="yellow"/>
        </w:rPr>
      </w:pPr>
      <w:r w:rsidRPr="00171FA3">
        <w:rPr>
          <w:rFonts w:ascii="Arial" w:eastAsiaTheme="minorHAnsi" w:hAnsi="Arial" w:cs="Arial"/>
          <w:b/>
          <w:bCs/>
          <w:sz w:val="28"/>
          <w:szCs w:val="28"/>
          <w:highlight w:val="yellow"/>
        </w:rPr>
        <w:t>PROVA DIDÁTICA</w:t>
      </w:r>
      <w:r w:rsidR="005C1A1A" w:rsidRPr="00171FA3">
        <w:rPr>
          <w:rFonts w:ascii="Arial" w:eastAsiaTheme="minorHAnsi" w:hAnsi="Arial" w:cs="Arial"/>
          <w:b/>
          <w:bCs/>
          <w:sz w:val="28"/>
          <w:szCs w:val="28"/>
          <w:highlight w:val="yellow"/>
        </w:rPr>
        <w:t xml:space="preserve"> </w:t>
      </w:r>
      <w:r w:rsidR="00ED15BE" w:rsidRPr="00171FA3">
        <w:rPr>
          <w:rFonts w:ascii="Arial" w:eastAsiaTheme="minorHAnsi" w:hAnsi="Arial" w:cs="Arial"/>
          <w:b/>
          <w:bCs/>
          <w:sz w:val="28"/>
          <w:szCs w:val="28"/>
          <w:highlight w:val="yellow"/>
        </w:rPr>
        <w:t>–</w:t>
      </w:r>
      <w:r w:rsidR="005C1A1A" w:rsidRPr="00171FA3">
        <w:rPr>
          <w:rFonts w:ascii="Arial" w:eastAsiaTheme="minorHAnsi" w:hAnsi="Arial" w:cs="Arial"/>
          <w:b/>
          <w:bCs/>
          <w:sz w:val="28"/>
          <w:szCs w:val="28"/>
          <w:highlight w:val="yellow"/>
        </w:rPr>
        <w:t xml:space="preserve"> </w:t>
      </w:r>
      <w:r w:rsidR="00ED15BE" w:rsidRPr="00171FA3">
        <w:rPr>
          <w:rFonts w:ascii="Arial" w:eastAsiaTheme="minorHAnsi" w:hAnsi="Arial" w:cs="Arial"/>
          <w:b/>
          <w:bCs/>
          <w:sz w:val="28"/>
          <w:szCs w:val="28"/>
          <w:highlight w:val="yellow"/>
        </w:rPr>
        <w:t>na modalidade VIRTUAL</w:t>
      </w:r>
    </w:p>
    <w:p w14:paraId="45DD4ED5" w14:textId="77777777" w:rsidR="00BB5FEE" w:rsidRPr="00171FA3" w:rsidRDefault="00924B02" w:rsidP="00171FA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171FA3">
        <w:rPr>
          <w:rFonts w:ascii="Arial" w:eastAsiaTheme="minorHAnsi" w:hAnsi="Arial" w:cs="Arial"/>
          <w:sz w:val="24"/>
          <w:szCs w:val="24"/>
        </w:rPr>
        <w:t>Dia 25 de fevereiro de 2021, a partir das 8h, conforme ordem do sorteio.</w:t>
      </w:r>
      <w:r w:rsidR="00DF5E17" w:rsidRPr="00171FA3">
        <w:rPr>
          <w:rFonts w:ascii="Arial" w:eastAsiaTheme="minorHAnsi" w:hAnsi="Arial" w:cs="Arial"/>
          <w:sz w:val="24"/>
          <w:szCs w:val="24"/>
        </w:rPr>
        <w:t xml:space="preserve"> S</w:t>
      </w:r>
      <w:r w:rsidR="004F247D" w:rsidRPr="00171FA3">
        <w:rPr>
          <w:rFonts w:ascii="Arial" w:eastAsiaTheme="minorHAnsi" w:hAnsi="Arial" w:cs="Arial"/>
          <w:sz w:val="24"/>
          <w:szCs w:val="24"/>
        </w:rPr>
        <w:t>omente as/os candidatas/os que tirare</w:t>
      </w:r>
      <w:r w:rsidR="002D18B0" w:rsidRPr="00171FA3">
        <w:rPr>
          <w:rFonts w:ascii="Arial" w:eastAsiaTheme="minorHAnsi" w:hAnsi="Arial" w:cs="Arial"/>
          <w:sz w:val="24"/>
          <w:szCs w:val="24"/>
        </w:rPr>
        <w:t>m</w:t>
      </w:r>
      <w:r w:rsidR="004F247D" w:rsidRPr="00171FA3">
        <w:rPr>
          <w:rFonts w:ascii="Arial" w:eastAsiaTheme="minorHAnsi" w:hAnsi="Arial" w:cs="Arial"/>
          <w:sz w:val="24"/>
          <w:szCs w:val="24"/>
        </w:rPr>
        <w:t xml:space="preserve"> nota igual ou superior a 7,0 (sete) na Prova Escrita estarão aptas/os para realizar a Prova Didática.</w:t>
      </w:r>
      <w:r w:rsidR="00DF5E17" w:rsidRPr="00171FA3">
        <w:rPr>
          <w:rFonts w:ascii="Arial" w:eastAsiaTheme="minorHAnsi" w:hAnsi="Arial" w:cs="Arial"/>
          <w:sz w:val="24"/>
          <w:szCs w:val="24"/>
        </w:rPr>
        <w:t xml:space="preserve"> </w:t>
      </w:r>
    </w:p>
    <w:p w14:paraId="2DFB0086" w14:textId="77777777" w:rsidR="00BB5FEE" w:rsidRDefault="00924B02" w:rsidP="00BB5FE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BB5FEE">
        <w:rPr>
          <w:rFonts w:ascii="Arial" w:eastAsiaTheme="minorHAnsi" w:hAnsi="Arial" w:cs="Arial"/>
          <w:sz w:val="24"/>
          <w:szCs w:val="24"/>
        </w:rPr>
        <w:t xml:space="preserve">A duração da Prova Didática será de </w:t>
      </w:r>
      <w:r w:rsidR="00087B40" w:rsidRPr="00BB5FEE">
        <w:rPr>
          <w:rFonts w:ascii="Arial" w:eastAsiaTheme="minorHAnsi" w:hAnsi="Arial" w:cs="Arial"/>
          <w:b/>
          <w:bCs/>
          <w:sz w:val="24"/>
          <w:szCs w:val="24"/>
        </w:rPr>
        <w:t>30</w:t>
      </w:r>
      <w:r w:rsidRPr="00BB5FEE">
        <w:rPr>
          <w:rFonts w:ascii="Arial" w:eastAsiaTheme="minorHAnsi" w:hAnsi="Arial" w:cs="Arial"/>
          <w:b/>
          <w:bCs/>
          <w:sz w:val="24"/>
          <w:szCs w:val="24"/>
        </w:rPr>
        <w:t xml:space="preserve"> minutos</w:t>
      </w:r>
      <w:r w:rsidR="00087B40" w:rsidRPr="00BB5FEE">
        <w:rPr>
          <w:rFonts w:ascii="Arial" w:eastAsiaTheme="minorHAnsi" w:hAnsi="Arial" w:cs="Arial"/>
          <w:sz w:val="24"/>
          <w:szCs w:val="24"/>
        </w:rPr>
        <w:t xml:space="preserve"> (acrescida de 5 a 10 minutos para arguição da Banca, se houver necessidade).</w:t>
      </w:r>
      <w:r w:rsidR="00DF5E17" w:rsidRPr="00BB5FEE">
        <w:rPr>
          <w:rFonts w:ascii="Arial" w:eastAsiaTheme="minorHAnsi" w:hAnsi="Arial" w:cs="Arial"/>
          <w:sz w:val="24"/>
          <w:szCs w:val="24"/>
        </w:rPr>
        <w:t xml:space="preserve"> </w:t>
      </w:r>
    </w:p>
    <w:p w14:paraId="30A9D143" w14:textId="4883E546" w:rsidR="005C1A1A" w:rsidRPr="00BB5FEE" w:rsidRDefault="00DF5E17" w:rsidP="00BB5FE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BB5FEE">
        <w:rPr>
          <w:rFonts w:ascii="Arial" w:eastAsiaTheme="minorHAnsi" w:hAnsi="Arial" w:cs="Arial"/>
          <w:sz w:val="24"/>
          <w:szCs w:val="24"/>
        </w:rPr>
        <w:t>A Prova Didática será desenvolvida na Plataforma BBB do Moodle, em sala aberta, especificamente</w:t>
      </w:r>
      <w:r w:rsidR="00171FA3">
        <w:rPr>
          <w:rFonts w:ascii="Arial" w:eastAsiaTheme="minorHAnsi" w:hAnsi="Arial" w:cs="Arial"/>
          <w:sz w:val="24"/>
          <w:szCs w:val="24"/>
        </w:rPr>
        <w:t>,</w:t>
      </w:r>
      <w:r w:rsidRPr="00BB5FEE">
        <w:rPr>
          <w:rFonts w:ascii="Arial" w:eastAsiaTheme="minorHAnsi" w:hAnsi="Arial" w:cs="Arial"/>
          <w:sz w:val="24"/>
          <w:szCs w:val="24"/>
        </w:rPr>
        <w:t xml:space="preserve"> para cada candidata/o</w:t>
      </w:r>
      <w:r w:rsidR="00BB5FEE">
        <w:rPr>
          <w:rFonts w:ascii="Arial" w:eastAsiaTheme="minorHAnsi" w:hAnsi="Arial" w:cs="Arial"/>
          <w:sz w:val="24"/>
          <w:szCs w:val="24"/>
        </w:rPr>
        <w:t xml:space="preserve"> e</w:t>
      </w:r>
      <w:r w:rsidRPr="00BB5FEE">
        <w:rPr>
          <w:rFonts w:ascii="Arial" w:eastAsiaTheme="minorHAnsi" w:hAnsi="Arial" w:cs="Arial"/>
          <w:sz w:val="24"/>
          <w:szCs w:val="24"/>
        </w:rPr>
        <w:t xml:space="preserve"> será gravada.</w:t>
      </w:r>
    </w:p>
    <w:p w14:paraId="2E1D4B36" w14:textId="77777777" w:rsidR="00A43ED8" w:rsidRPr="00A43ED8" w:rsidRDefault="00A43ED8" w:rsidP="00A43ED8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43ED8">
        <w:rPr>
          <w:rFonts w:ascii="Arial" w:hAnsi="Arial" w:cs="Arial"/>
          <w:b/>
          <w:bCs/>
          <w:sz w:val="24"/>
          <w:szCs w:val="24"/>
          <w:highlight w:val="cyan"/>
        </w:rPr>
        <w:t>OUTRAS INFORMAÇÔES, EM BREVE.</w:t>
      </w:r>
    </w:p>
    <w:p w14:paraId="3FEA65A6" w14:textId="67C63CA4" w:rsidR="00DF5E17" w:rsidRPr="00C71C2D" w:rsidRDefault="00DF5E17" w:rsidP="00DF5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</w:rPr>
      </w:pPr>
      <w:r w:rsidRPr="00C71C2D">
        <w:rPr>
          <w:rFonts w:ascii="Arial" w:eastAsiaTheme="minorHAnsi" w:hAnsi="Arial" w:cs="Arial"/>
          <w:sz w:val="28"/>
          <w:szCs w:val="28"/>
        </w:rPr>
        <w:t>Pedimos a compreensão da todas/os para as mudanças no Processo Seletivo. A Banca Avaliadora, juntamente com a Direção Geral da FAED, Direção de Ensino de Graduação e Chefia do Departamento de Pedagogia, não estão medindo esforços para garantir um Processo Seletivo baseado na lisura, na transparência e na preservação da vida de todas as pessoas envolvidas.</w:t>
      </w:r>
    </w:p>
    <w:p w14:paraId="6A447536" w14:textId="5F5190F3" w:rsidR="005C1A1A" w:rsidRPr="008D0630" w:rsidRDefault="005C1A1A" w:rsidP="005C1A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9"/>
        <w:gridCol w:w="4060"/>
        <w:gridCol w:w="2790"/>
      </w:tblGrid>
      <w:tr w:rsidR="005C1A1A" w:rsidRPr="00171FA3" w14:paraId="117FABD0" w14:textId="77777777" w:rsidTr="005C1A1A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4F550886" w14:textId="44BA2CCC" w:rsidR="005C1A1A" w:rsidRPr="00171FA3" w:rsidRDefault="005C1A1A" w:rsidP="005C1A1A">
            <w:pPr>
              <w:jc w:val="center"/>
              <w:rPr>
                <w:rFonts w:ascii="Arial" w:hAnsi="Arial" w:cs="Arial"/>
              </w:rPr>
            </w:pPr>
          </w:p>
          <w:p w14:paraId="54EE7F7A" w14:textId="77777777" w:rsidR="005C1A1A" w:rsidRPr="00171FA3" w:rsidRDefault="005C1A1A" w:rsidP="005C1A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B5DCCA3" w14:textId="77777777" w:rsidR="005C1A1A" w:rsidRPr="00171FA3" w:rsidRDefault="005C1A1A" w:rsidP="005C1A1A">
            <w:pPr>
              <w:jc w:val="center"/>
              <w:rPr>
                <w:rFonts w:ascii="Arial" w:hAnsi="Arial" w:cs="Arial"/>
              </w:rPr>
            </w:pPr>
            <w:r w:rsidRPr="00171FA3">
              <w:rPr>
                <w:rFonts w:ascii="Arial" w:hAnsi="Arial" w:cs="Arial"/>
              </w:rPr>
              <w:t>Jimena Furlani</w:t>
            </w:r>
          </w:p>
          <w:p w14:paraId="78805497" w14:textId="06FF76F7" w:rsidR="005C1A1A" w:rsidRPr="00171FA3" w:rsidRDefault="005C1A1A" w:rsidP="005C1A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1FA3">
              <w:rPr>
                <w:rFonts w:ascii="Arial" w:hAnsi="Arial" w:cs="Arial"/>
                <w:b/>
                <w:bCs/>
              </w:rPr>
              <w:t>Presidente da Banca Avaliativa</w:t>
            </w:r>
          </w:p>
          <w:p w14:paraId="11838E9E" w14:textId="7F02EF4E" w:rsidR="00171FA3" w:rsidRPr="00171FA3" w:rsidRDefault="00171FA3" w:rsidP="005C1A1A">
            <w:pPr>
              <w:jc w:val="center"/>
              <w:rPr>
                <w:rFonts w:ascii="Arial" w:hAnsi="Arial" w:cs="Arial"/>
              </w:rPr>
            </w:pPr>
            <w:r w:rsidRPr="00171FA3">
              <w:rPr>
                <w:rFonts w:ascii="Arial" w:hAnsi="Arial" w:cs="Arial"/>
              </w:rPr>
              <w:t>processoseletivodped2021@gmail.com</w:t>
            </w:r>
          </w:p>
          <w:p w14:paraId="5C9D5677" w14:textId="77777777" w:rsidR="005C1A1A" w:rsidRPr="00171FA3" w:rsidRDefault="005C1A1A" w:rsidP="005C1A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B0B09B2" w14:textId="3555682D" w:rsidR="005C1A1A" w:rsidRPr="00171FA3" w:rsidRDefault="005C1A1A" w:rsidP="004F247D">
            <w:pPr>
              <w:jc w:val="center"/>
              <w:rPr>
                <w:rFonts w:ascii="Arial" w:eastAsiaTheme="minorHAnsi" w:hAnsi="Arial" w:cs="Arial"/>
              </w:rPr>
            </w:pPr>
          </w:p>
        </w:tc>
      </w:tr>
    </w:tbl>
    <w:p w14:paraId="75CD8DD1" w14:textId="5A264982" w:rsidR="006175F9" w:rsidRPr="00171FA3" w:rsidRDefault="006175F9" w:rsidP="005C1A1A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F5E17" w:rsidRPr="00171FA3" w14:paraId="3E2C4E07" w14:textId="77777777" w:rsidTr="00901B66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455AD01B" w14:textId="77777777" w:rsidR="00DF5E17" w:rsidRPr="00171FA3" w:rsidRDefault="00DF5E17" w:rsidP="00901B66">
            <w:pPr>
              <w:jc w:val="center"/>
              <w:rPr>
                <w:rFonts w:ascii="Arial" w:hAnsi="Arial" w:cs="Arial"/>
              </w:rPr>
            </w:pPr>
            <w:r w:rsidRPr="00171FA3">
              <w:rPr>
                <w:rFonts w:ascii="Arial" w:hAnsi="Arial" w:cs="Arial"/>
              </w:rPr>
              <w:t>Lucilene Lisboa de Liz</w:t>
            </w:r>
          </w:p>
          <w:p w14:paraId="47EE7D71" w14:textId="77777777" w:rsidR="00DF5E17" w:rsidRPr="00171FA3" w:rsidRDefault="00DF5E17" w:rsidP="00901B66">
            <w:pPr>
              <w:jc w:val="center"/>
              <w:rPr>
                <w:rFonts w:ascii="Arial" w:hAnsi="Arial" w:cs="Arial"/>
              </w:rPr>
            </w:pPr>
            <w:r w:rsidRPr="00171FA3">
              <w:rPr>
                <w:rFonts w:ascii="Arial" w:hAnsi="Arial" w:cs="Arial"/>
              </w:rPr>
              <w:t>Membro da Banca</w:t>
            </w:r>
          </w:p>
          <w:p w14:paraId="234F2587" w14:textId="77777777" w:rsidR="00DF5E17" w:rsidRPr="00171FA3" w:rsidRDefault="00DF5E17" w:rsidP="00901B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46FA39A" w14:textId="77777777" w:rsidR="00DF5E17" w:rsidRPr="00171FA3" w:rsidRDefault="00DF5E17" w:rsidP="00DF5E17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9E3F5F5" w14:textId="77777777" w:rsidR="00DF5E17" w:rsidRPr="00171FA3" w:rsidRDefault="00DF5E17" w:rsidP="00901B66">
            <w:pPr>
              <w:jc w:val="center"/>
              <w:rPr>
                <w:rFonts w:ascii="Arial" w:hAnsi="Arial" w:cs="Arial"/>
              </w:rPr>
            </w:pPr>
            <w:r w:rsidRPr="00171FA3">
              <w:rPr>
                <w:rFonts w:ascii="Arial" w:hAnsi="Arial" w:cs="Arial"/>
              </w:rPr>
              <w:t xml:space="preserve">Maria Conceição </w:t>
            </w:r>
            <w:proofErr w:type="spellStart"/>
            <w:r w:rsidRPr="00171FA3">
              <w:rPr>
                <w:rFonts w:ascii="Arial" w:hAnsi="Arial" w:cs="Arial"/>
              </w:rPr>
              <w:t>Coppete</w:t>
            </w:r>
            <w:proofErr w:type="spellEnd"/>
          </w:p>
          <w:p w14:paraId="595F7585" w14:textId="77777777" w:rsidR="00DF5E17" w:rsidRPr="00171FA3" w:rsidRDefault="00DF5E17" w:rsidP="00901B66">
            <w:pPr>
              <w:jc w:val="center"/>
              <w:rPr>
                <w:rFonts w:ascii="Arial" w:eastAsiaTheme="minorHAnsi" w:hAnsi="Arial" w:cs="Arial"/>
              </w:rPr>
            </w:pPr>
            <w:r w:rsidRPr="00171FA3">
              <w:rPr>
                <w:rFonts w:ascii="Arial" w:hAnsi="Arial" w:cs="Arial"/>
              </w:rPr>
              <w:t>Membro da Banca</w:t>
            </w:r>
          </w:p>
        </w:tc>
      </w:tr>
    </w:tbl>
    <w:p w14:paraId="09DED9EB" w14:textId="77777777" w:rsidR="00DF5E17" w:rsidRPr="008D0630" w:rsidRDefault="00DF5E17" w:rsidP="005C1A1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DF5E17" w:rsidRPr="008D0630" w:rsidSect="00087B40">
      <w:headerReference w:type="default" r:id="rId8"/>
      <w:pgSz w:w="11907" w:h="16839" w:code="9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2230" w14:textId="77777777" w:rsidR="00312593" w:rsidRDefault="00312593" w:rsidP="00804ECC">
      <w:pPr>
        <w:spacing w:after="0" w:line="240" w:lineRule="auto"/>
      </w:pPr>
      <w:r>
        <w:separator/>
      </w:r>
    </w:p>
  </w:endnote>
  <w:endnote w:type="continuationSeparator" w:id="0">
    <w:p w14:paraId="3A896287" w14:textId="77777777" w:rsidR="00312593" w:rsidRDefault="0031259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B1F7" w14:textId="77777777" w:rsidR="00312593" w:rsidRDefault="00312593" w:rsidP="00804ECC">
      <w:pPr>
        <w:spacing w:after="0" w:line="240" w:lineRule="auto"/>
      </w:pPr>
      <w:r>
        <w:separator/>
      </w:r>
    </w:p>
  </w:footnote>
  <w:footnote w:type="continuationSeparator" w:id="0">
    <w:p w14:paraId="7D6C1F3D" w14:textId="77777777" w:rsidR="00312593" w:rsidRDefault="0031259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3F91"/>
    <w:multiLevelType w:val="hybridMultilevel"/>
    <w:tmpl w:val="DE668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790"/>
    <w:multiLevelType w:val="hybridMultilevel"/>
    <w:tmpl w:val="7FDC7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5CD1"/>
    <w:multiLevelType w:val="hybridMultilevel"/>
    <w:tmpl w:val="6726B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1087"/>
    <w:multiLevelType w:val="hybridMultilevel"/>
    <w:tmpl w:val="5B5C5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1AF6"/>
    <w:multiLevelType w:val="hybridMultilevel"/>
    <w:tmpl w:val="C8C6EF82"/>
    <w:lvl w:ilvl="0" w:tplc="D64A9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33447"/>
    <w:multiLevelType w:val="hybridMultilevel"/>
    <w:tmpl w:val="8EE43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7D45"/>
    <w:multiLevelType w:val="hybridMultilevel"/>
    <w:tmpl w:val="8B688EEC"/>
    <w:lvl w:ilvl="0" w:tplc="095453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16D97"/>
    <w:rsid w:val="00024039"/>
    <w:rsid w:val="0003501A"/>
    <w:rsid w:val="000866AA"/>
    <w:rsid w:val="00087B40"/>
    <w:rsid w:val="00125EB3"/>
    <w:rsid w:val="001318DB"/>
    <w:rsid w:val="00141A65"/>
    <w:rsid w:val="00150AAF"/>
    <w:rsid w:val="00152660"/>
    <w:rsid w:val="00153D15"/>
    <w:rsid w:val="00162CF9"/>
    <w:rsid w:val="00171FA3"/>
    <w:rsid w:val="00173C69"/>
    <w:rsid w:val="001B1F2D"/>
    <w:rsid w:val="001D3D13"/>
    <w:rsid w:val="001D5650"/>
    <w:rsid w:val="002033CC"/>
    <w:rsid w:val="00280CD9"/>
    <w:rsid w:val="002B749B"/>
    <w:rsid w:val="002D18B0"/>
    <w:rsid w:val="002D6884"/>
    <w:rsid w:val="002F5420"/>
    <w:rsid w:val="003038C9"/>
    <w:rsid w:val="00312593"/>
    <w:rsid w:val="00326ABA"/>
    <w:rsid w:val="00353C31"/>
    <w:rsid w:val="00391A03"/>
    <w:rsid w:val="00424207"/>
    <w:rsid w:val="00436C36"/>
    <w:rsid w:val="004535FA"/>
    <w:rsid w:val="00456875"/>
    <w:rsid w:val="00471AA2"/>
    <w:rsid w:val="00471F37"/>
    <w:rsid w:val="00483AEC"/>
    <w:rsid w:val="004F247D"/>
    <w:rsid w:val="00501F67"/>
    <w:rsid w:val="00507FAF"/>
    <w:rsid w:val="00517497"/>
    <w:rsid w:val="00517877"/>
    <w:rsid w:val="005621E3"/>
    <w:rsid w:val="005C1A1A"/>
    <w:rsid w:val="005C7887"/>
    <w:rsid w:val="00614A44"/>
    <w:rsid w:val="006175F9"/>
    <w:rsid w:val="006236C5"/>
    <w:rsid w:val="0063331A"/>
    <w:rsid w:val="0068068F"/>
    <w:rsid w:val="006A7655"/>
    <w:rsid w:val="006B2134"/>
    <w:rsid w:val="006B7D46"/>
    <w:rsid w:val="0071066B"/>
    <w:rsid w:val="007332DC"/>
    <w:rsid w:val="00741630"/>
    <w:rsid w:val="0076713C"/>
    <w:rsid w:val="00791074"/>
    <w:rsid w:val="00791811"/>
    <w:rsid w:val="00797A0E"/>
    <w:rsid w:val="007B3513"/>
    <w:rsid w:val="007C60C2"/>
    <w:rsid w:val="007E6EF1"/>
    <w:rsid w:val="00803453"/>
    <w:rsid w:val="00804ECC"/>
    <w:rsid w:val="00831B9D"/>
    <w:rsid w:val="008350FA"/>
    <w:rsid w:val="008376D6"/>
    <w:rsid w:val="00852C12"/>
    <w:rsid w:val="0086387E"/>
    <w:rsid w:val="0089159D"/>
    <w:rsid w:val="008A1FFE"/>
    <w:rsid w:val="008D0630"/>
    <w:rsid w:val="008D64AF"/>
    <w:rsid w:val="008F2682"/>
    <w:rsid w:val="00924B02"/>
    <w:rsid w:val="009F7D3C"/>
    <w:rsid w:val="00A208F0"/>
    <w:rsid w:val="00A43ED8"/>
    <w:rsid w:val="00A83C64"/>
    <w:rsid w:val="00AA025D"/>
    <w:rsid w:val="00AC0421"/>
    <w:rsid w:val="00B015A0"/>
    <w:rsid w:val="00B10775"/>
    <w:rsid w:val="00BB5FEE"/>
    <w:rsid w:val="00C1274D"/>
    <w:rsid w:val="00C465E2"/>
    <w:rsid w:val="00C63533"/>
    <w:rsid w:val="00C71C2D"/>
    <w:rsid w:val="00CC5592"/>
    <w:rsid w:val="00CC6B16"/>
    <w:rsid w:val="00CD0249"/>
    <w:rsid w:val="00CD3B82"/>
    <w:rsid w:val="00CF0B24"/>
    <w:rsid w:val="00DF5E17"/>
    <w:rsid w:val="00E02692"/>
    <w:rsid w:val="00E117D2"/>
    <w:rsid w:val="00E435F4"/>
    <w:rsid w:val="00E44F8F"/>
    <w:rsid w:val="00E56199"/>
    <w:rsid w:val="00E96C9F"/>
    <w:rsid w:val="00EA1D26"/>
    <w:rsid w:val="00EA3917"/>
    <w:rsid w:val="00EB1E02"/>
    <w:rsid w:val="00ED15BE"/>
    <w:rsid w:val="00F22427"/>
    <w:rsid w:val="00F351BD"/>
    <w:rsid w:val="00F42FC9"/>
    <w:rsid w:val="00F47BC7"/>
    <w:rsid w:val="00FB2574"/>
    <w:rsid w:val="00FC3FBA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9BDF"/>
  <w15:docId w15:val="{5083E042-B288-4AC7-AFB2-715413C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501A"/>
    <w:pPr>
      <w:ind w:left="720"/>
      <w:contextualSpacing/>
    </w:pPr>
  </w:style>
  <w:style w:type="table" w:styleId="Tabelacomgrade">
    <w:name w:val="Table Grid"/>
    <w:basedOn w:val="Tabelanormal"/>
    <w:uiPriority w:val="59"/>
    <w:rsid w:val="005C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14B4-0767-4B7B-91C1-5F6D3C80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Jimena Furlani</cp:lastModifiedBy>
  <cp:revision>10</cp:revision>
  <dcterms:created xsi:type="dcterms:W3CDTF">2021-02-17T19:22:00Z</dcterms:created>
  <dcterms:modified xsi:type="dcterms:W3CDTF">2021-02-17T21:50:00Z</dcterms:modified>
</cp:coreProperties>
</file>