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EB86D" w14:textId="77777777" w:rsidR="009D5440" w:rsidRDefault="009D5440" w:rsidP="009D5440">
      <w:pPr>
        <w:autoSpaceDE w:val="0"/>
        <w:autoSpaceDN w:val="0"/>
        <w:adjustRightInd w:val="0"/>
        <w:spacing w:before="80" w:after="80"/>
        <w:jc w:val="center"/>
        <w:rPr>
          <w:rFonts w:ascii="Verdana" w:hAnsi="Verdana" w:cs="Tahoma-Bold"/>
          <w:b/>
          <w:bCs/>
          <w:sz w:val="20"/>
          <w:szCs w:val="20"/>
        </w:rPr>
      </w:pPr>
    </w:p>
    <w:p w14:paraId="311FCB4C" w14:textId="77777777" w:rsidR="009D5440" w:rsidRDefault="009D5440" w:rsidP="009D5440">
      <w:pPr>
        <w:jc w:val="right"/>
        <w:rPr>
          <w:rFonts w:ascii="Verdana" w:hAnsi="Verdana" w:cs="Tahoma"/>
          <w:sz w:val="20"/>
          <w:szCs w:val="20"/>
        </w:rPr>
      </w:pPr>
    </w:p>
    <w:p w14:paraId="2BC700DF" w14:textId="77777777" w:rsidR="009D5440" w:rsidRDefault="009D5440" w:rsidP="009D5440">
      <w:pPr>
        <w:rPr>
          <w:rFonts w:ascii="Verdana" w:hAnsi="Verdana" w:cstheme="minorBidi"/>
          <w:sz w:val="20"/>
          <w:szCs w:val="20"/>
        </w:rPr>
      </w:pPr>
    </w:p>
    <w:p w14:paraId="0C7931D3" w14:textId="77777777" w:rsidR="009D5440" w:rsidRDefault="009D5440" w:rsidP="009D5440">
      <w:pPr>
        <w:rPr>
          <w:rFonts w:ascii="Verdana" w:hAnsi="Verdana"/>
          <w:sz w:val="20"/>
          <w:szCs w:val="20"/>
        </w:rPr>
      </w:pPr>
    </w:p>
    <w:p w14:paraId="21F47CEC" w14:textId="77777777" w:rsidR="00B2757C" w:rsidRPr="00B2757C" w:rsidRDefault="00B2757C" w:rsidP="00B2757C">
      <w:pPr>
        <w:jc w:val="center"/>
        <w:rPr>
          <w:b/>
          <w:sz w:val="28"/>
          <w:szCs w:val="28"/>
        </w:rPr>
      </w:pPr>
      <w:proofErr w:type="gramStart"/>
      <w:r w:rsidRPr="00B2757C">
        <w:rPr>
          <w:b/>
          <w:sz w:val="28"/>
          <w:szCs w:val="28"/>
        </w:rPr>
        <w:t>Retificação N</w:t>
      </w:r>
      <w:r w:rsidRPr="00B2757C">
        <w:rPr>
          <w:b/>
          <w:sz w:val="28"/>
          <w:szCs w:val="28"/>
          <w:vertAlign w:val="superscript"/>
        </w:rPr>
        <w:t>o</w:t>
      </w:r>
      <w:proofErr w:type="gramEnd"/>
      <w:r w:rsidRPr="00B2757C">
        <w:rPr>
          <w:b/>
          <w:sz w:val="28"/>
          <w:szCs w:val="28"/>
        </w:rPr>
        <w:t xml:space="preserve"> 01 – Edital DG/FAED N</w:t>
      </w:r>
      <w:r w:rsidRPr="00B2757C">
        <w:rPr>
          <w:b/>
          <w:sz w:val="28"/>
          <w:szCs w:val="28"/>
          <w:vertAlign w:val="superscript"/>
        </w:rPr>
        <w:t xml:space="preserve">o </w:t>
      </w:r>
      <w:r w:rsidRPr="00B2757C">
        <w:rPr>
          <w:b/>
          <w:sz w:val="28"/>
          <w:szCs w:val="28"/>
        </w:rPr>
        <w:t>042/2019</w:t>
      </w:r>
    </w:p>
    <w:p w14:paraId="3B692BC0" w14:textId="1BB018DD" w:rsidR="00B2757C" w:rsidRDefault="00B2757C" w:rsidP="00B2757C">
      <w:pPr>
        <w:jc w:val="both"/>
      </w:pPr>
    </w:p>
    <w:p w14:paraId="4DB6A077" w14:textId="77777777" w:rsidR="00B2757C" w:rsidRDefault="00B2757C" w:rsidP="00B2757C">
      <w:pPr>
        <w:jc w:val="both"/>
      </w:pPr>
    </w:p>
    <w:p w14:paraId="26B9E12B" w14:textId="77777777" w:rsidR="00B2757C" w:rsidRDefault="00B2757C" w:rsidP="00B2757C">
      <w:pPr>
        <w:jc w:val="both"/>
        <w:rPr>
          <w:b/>
          <w:u w:val="single"/>
        </w:rPr>
      </w:pPr>
    </w:p>
    <w:p w14:paraId="4CC03034" w14:textId="26946A2C" w:rsidR="00B2757C" w:rsidRPr="00E343F6" w:rsidRDefault="00B2757C" w:rsidP="00B2757C">
      <w:pPr>
        <w:jc w:val="both"/>
        <w:rPr>
          <w:b/>
          <w:u w:val="single"/>
        </w:rPr>
      </w:pPr>
      <w:r w:rsidRPr="00E343F6">
        <w:rPr>
          <w:b/>
          <w:u w:val="single"/>
        </w:rPr>
        <w:t>Onde se lê:</w:t>
      </w:r>
    </w:p>
    <w:p w14:paraId="0406115D" w14:textId="77777777" w:rsidR="00B2757C" w:rsidRDefault="00B2757C" w:rsidP="00B2757C">
      <w:pPr>
        <w:jc w:val="both"/>
        <w:rPr>
          <w:u w:val="single"/>
        </w:rPr>
      </w:pPr>
    </w:p>
    <w:p w14:paraId="77D4C16C" w14:textId="77777777" w:rsidR="00B2757C" w:rsidRPr="00E343F6" w:rsidRDefault="00B2757C" w:rsidP="00B2757C">
      <w:pPr>
        <w:jc w:val="both"/>
        <w:rPr>
          <w:u w:val="single"/>
        </w:rPr>
      </w:pPr>
      <w:r w:rsidRPr="00E343F6">
        <w:rPr>
          <w:u w:val="single"/>
        </w:rPr>
        <w:t xml:space="preserve">5. DIVULGAÇÃO DO RESULTADO </w:t>
      </w:r>
    </w:p>
    <w:p w14:paraId="380D459E" w14:textId="77777777" w:rsidR="00B2757C" w:rsidRDefault="00B2757C" w:rsidP="00B2757C">
      <w:pPr>
        <w:jc w:val="both"/>
      </w:pPr>
      <w:r>
        <w:t xml:space="preserve">O resultado da seleção aos interessados em cursar a disciplina concentrada “TAG: Introdução à pesquisa cientifica na pós-graduação” será divulgado a partir das 12h do dia 17 de fevereiro de 2019. </w:t>
      </w:r>
    </w:p>
    <w:p w14:paraId="7034A220" w14:textId="77777777" w:rsidR="00B2757C" w:rsidRDefault="00B2757C" w:rsidP="00B2757C">
      <w:pPr>
        <w:jc w:val="both"/>
      </w:pPr>
      <w:r>
        <w:t>Para as demais disciplinas, o resultado da seleção será divulgado a partir das 12h do dia 21 de fevereiro de 2019, na página do Programa de Pós-Graduação em Gestão da Informação (</w:t>
      </w:r>
      <w:hyperlink r:id="rId6" w:history="1">
        <w:r w:rsidRPr="00A57E52">
          <w:rPr>
            <w:rStyle w:val="Hyperlink"/>
          </w:rPr>
          <w:t>http://www.udesc.br/faed/ppginfo</w:t>
        </w:r>
      </w:hyperlink>
      <w:r>
        <w:t>).</w:t>
      </w:r>
    </w:p>
    <w:p w14:paraId="2E3C9CC3" w14:textId="77777777" w:rsidR="00B2757C" w:rsidRDefault="00B2757C" w:rsidP="00B2757C">
      <w:pPr>
        <w:jc w:val="both"/>
      </w:pPr>
    </w:p>
    <w:p w14:paraId="6656B77C" w14:textId="77777777" w:rsidR="00B2757C" w:rsidRDefault="00B2757C" w:rsidP="00B2757C">
      <w:pPr>
        <w:jc w:val="both"/>
      </w:pPr>
    </w:p>
    <w:p w14:paraId="27C9F74D" w14:textId="77777777" w:rsidR="00B2757C" w:rsidRPr="00E343F6" w:rsidRDefault="00B2757C" w:rsidP="00B2757C">
      <w:pPr>
        <w:jc w:val="both"/>
        <w:rPr>
          <w:b/>
          <w:u w:val="single"/>
        </w:rPr>
      </w:pPr>
      <w:r w:rsidRPr="00E343F6">
        <w:rPr>
          <w:b/>
          <w:u w:val="single"/>
        </w:rPr>
        <w:t>Leia-se:</w:t>
      </w:r>
    </w:p>
    <w:p w14:paraId="0A2103FE" w14:textId="77777777" w:rsidR="00B2757C" w:rsidRDefault="00B2757C" w:rsidP="00B2757C">
      <w:pPr>
        <w:jc w:val="both"/>
        <w:rPr>
          <w:u w:val="single"/>
        </w:rPr>
      </w:pPr>
    </w:p>
    <w:p w14:paraId="2FA2D189" w14:textId="77777777" w:rsidR="00B2757C" w:rsidRPr="00E343F6" w:rsidRDefault="00B2757C" w:rsidP="00B2757C">
      <w:pPr>
        <w:jc w:val="both"/>
        <w:rPr>
          <w:u w:val="single"/>
        </w:rPr>
      </w:pPr>
      <w:r w:rsidRPr="00E343F6">
        <w:rPr>
          <w:u w:val="single"/>
        </w:rPr>
        <w:t xml:space="preserve">5. DIVULGAÇÃO DO RESULTADO </w:t>
      </w:r>
    </w:p>
    <w:p w14:paraId="144D3955" w14:textId="77777777" w:rsidR="00B2757C" w:rsidRDefault="00B2757C" w:rsidP="00B2757C">
      <w:pPr>
        <w:jc w:val="both"/>
      </w:pPr>
      <w:r>
        <w:t xml:space="preserve">O resultado da seleção aos interessados em cursar a disciplina concentrada “TAG: Introdução à pesquisa cientifica na pós-graduação” será divulgado a partir das 12h do dia </w:t>
      </w:r>
      <w:r w:rsidRPr="00B2757C">
        <w:rPr>
          <w:b/>
        </w:rPr>
        <w:t>17 de fevereiro de 2020</w:t>
      </w:r>
      <w:r>
        <w:t xml:space="preserve">. </w:t>
      </w:r>
    </w:p>
    <w:p w14:paraId="719D2D12" w14:textId="77777777" w:rsidR="00B2757C" w:rsidRDefault="00B2757C" w:rsidP="00B2757C">
      <w:pPr>
        <w:jc w:val="both"/>
      </w:pPr>
      <w:r>
        <w:t xml:space="preserve">Para as demais disciplinas, o resultado da seleção será divulgado a partir das 12h do dia </w:t>
      </w:r>
      <w:r w:rsidRPr="00B2757C">
        <w:rPr>
          <w:b/>
        </w:rPr>
        <w:t>21 de fevereiro de 2020</w:t>
      </w:r>
      <w:r>
        <w:t>, na página do Programa de Pós-Graduação em Gestão da Informação (</w:t>
      </w:r>
      <w:hyperlink r:id="rId7" w:history="1">
        <w:r w:rsidRPr="00A57E52">
          <w:rPr>
            <w:rStyle w:val="Hyperlink"/>
          </w:rPr>
          <w:t>http://www.udesc.br/faed/ppginfo</w:t>
        </w:r>
      </w:hyperlink>
      <w:r>
        <w:t>).</w:t>
      </w:r>
    </w:p>
    <w:p w14:paraId="207911B8" w14:textId="77777777" w:rsidR="00DE2316" w:rsidRPr="00B54827" w:rsidRDefault="00DE2316" w:rsidP="00B54827">
      <w:bookmarkStart w:id="0" w:name="_GoBack"/>
      <w:bookmarkEnd w:id="0"/>
    </w:p>
    <w:sectPr w:rsidR="00DE2316" w:rsidRPr="00B54827" w:rsidSect="00B2757C">
      <w:headerReference w:type="default" r:id="rId8"/>
      <w:footerReference w:type="default" r:id="rId9"/>
      <w:pgSz w:w="11906" w:h="16838"/>
      <w:pgMar w:top="1418" w:right="1274" w:bottom="851" w:left="1134" w:header="42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9F48D" w14:textId="77777777" w:rsidR="00C92135" w:rsidRDefault="00C92135">
      <w:r>
        <w:separator/>
      </w:r>
    </w:p>
  </w:endnote>
  <w:endnote w:type="continuationSeparator" w:id="0">
    <w:p w14:paraId="77815CE2" w14:textId="77777777" w:rsidR="00C92135" w:rsidRDefault="00C92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88B07" w14:textId="77777777" w:rsidR="00DE2316" w:rsidRDefault="00DE23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alibri" w:eastAsia="Calibri" w:hAnsi="Calibri" w:cs="Calibri"/>
        <w:color w:val="000000"/>
        <w:sz w:val="22"/>
        <w:szCs w:val="22"/>
      </w:rPr>
    </w:pPr>
  </w:p>
  <w:tbl>
    <w:tblPr>
      <w:tblStyle w:val="a1"/>
      <w:tblW w:w="9551" w:type="dxa"/>
      <w:tblInd w:w="0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9551"/>
    </w:tblGrid>
    <w:tr w:rsidR="00DE2316" w14:paraId="7D6EBFA9" w14:textId="77777777">
      <w:trPr>
        <w:trHeight w:val="600"/>
      </w:trPr>
      <w:tc>
        <w:tcPr>
          <w:tcW w:w="9551" w:type="dxa"/>
          <w:vAlign w:val="center"/>
        </w:tcPr>
        <w:p w14:paraId="2AAA636F" w14:textId="77777777" w:rsidR="00DE2316" w:rsidRDefault="00FD7C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Av. Madre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Benvenuta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, 2007 – FAED / UDESC – </w:t>
          </w:r>
          <w:proofErr w:type="spellStart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>Itacorubi</w:t>
          </w:r>
          <w:proofErr w:type="spellEnd"/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 – Florianópolis / SC – CEP 88035-001</w:t>
          </w:r>
        </w:p>
        <w:p w14:paraId="65B575A2" w14:textId="7DE96902" w:rsidR="00DE2316" w:rsidRDefault="00FD7C5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right="360"/>
            <w:jc w:val="center"/>
            <w:rPr>
              <w:rFonts w:ascii="Calibri" w:eastAsia="Calibri" w:hAnsi="Calibri" w:cs="Calibri"/>
              <w:b/>
              <w:color w:val="000000"/>
              <w:sz w:val="18"/>
              <w:szCs w:val="18"/>
            </w:rPr>
          </w:pPr>
          <w:r>
            <w:rPr>
              <w:rFonts w:ascii="Calibri" w:eastAsia="Calibri" w:hAnsi="Calibri" w:cs="Calibri"/>
              <w:color w:val="000000"/>
              <w:sz w:val="18"/>
              <w:szCs w:val="18"/>
            </w:rPr>
            <w:t xml:space="preserve">Fone (48)3664.8588| E-mail: </w:t>
          </w:r>
          <w:r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s</w:t>
          </w:r>
          <w:r w:rsidRPr="00467B10">
            <w:rPr>
              <w:rFonts w:ascii="Calibri" w:eastAsia="Calibri" w:hAnsi="Calibri" w:cs="Calibri"/>
              <w:i/>
              <w:color w:val="000000"/>
              <w:sz w:val="18"/>
              <w:szCs w:val="18"/>
            </w:rPr>
            <w:t>ec.ppginfo.udesc@gmail.com</w:t>
          </w:r>
          <w:r w:rsidRPr="00467B10">
            <w:rPr>
              <w:rFonts w:asciiTheme="majorHAnsi" w:eastAsia="Calibri" w:hAnsiTheme="majorHAnsi" w:cstheme="majorHAnsi"/>
              <w:i/>
              <w:sz w:val="18"/>
              <w:szCs w:val="18"/>
            </w:rPr>
            <w:t xml:space="preserve"> </w:t>
          </w:r>
          <w:r w:rsidRPr="00467B10">
            <w:rPr>
              <w:rFonts w:asciiTheme="majorHAnsi" w:eastAsia="Calibri" w:hAnsiTheme="majorHAnsi" w:cstheme="majorHAnsi"/>
              <w:iCs/>
              <w:sz w:val="18"/>
              <w:szCs w:val="18"/>
            </w:rPr>
            <w:t>|</w:t>
          </w:r>
          <w:r w:rsidRPr="00467B10">
            <w:rPr>
              <w:rFonts w:asciiTheme="majorHAnsi" w:eastAsia="Calibri" w:hAnsiTheme="majorHAnsi" w:cstheme="majorHAnsi"/>
              <w:i/>
              <w:sz w:val="18"/>
              <w:szCs w:val="18"/>
            </w:rPr>
            <w:t xml:space="preserve"> </w:t>
          </w:r>
          <w:r w:rsidR="00467B10" w:rsidRPr="00467B10">
            <w:rPr>
              <w:rFonts w:asciiTheme="majorHAnsi" w:hAnsiTheme="majorHAnsi" w:cstheme="majorHAnsi"/>
              <w:i/>
              <w:sz w:val="18"/>
              <w:szCs w:val="18"/>
            </w:rPr>
            <w:t>https://www.udesc.br/faed/ppginfo</w:t>
          </w:r>
        </w:p>
      </w:tc>
    </w:tr>
  </w:tbl>
  <w:p w14:paraId="1CBBA13F" w14:textId="77777777" w:rsidR="00DE2316" w:rsidRDefault="00DE23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rFonts w:ascii="Calibri" w:eastAsia="Calibri" w:hAnsi="Calibri" w:cs="Calibri"/>
        <w:b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3B262" w14:textId="77777777" w:rsidR="00C92135" w:rsidRDefault="00C92135">
      <w:r>
        <w:separator/>
      </w:r>
    </w:p>
  </w:footnote>
  <w:footnote w:type="continuationSeparator" w:id="0">
    <w:p w14:paraId="44192681" w14:textId="77777777" w:rsidR="00C92135" w:rsidRDefault="00C92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926B0" w14:textId="77777777" w:rsidR="00DE2316" w:rsidRDefault="00DE231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508E2646" w14:textId="77777777" w:rsidR="00DE2316" w:rsidRDefault="003E76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31DE94" wp14:editId="3934CCED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3524250" cy="476885"/>
          <wp:effectExtent l="0" t="0" r="0" b="0"/>
          <wp:wrapThrough wrapText="bothSides">
            <wp:wrapPolygon edited="0">
              <wp:start x="0" y="0"/>
              <wp:lineTo x="0" y="20708"/>
              <wp:lineTo x="14828" y="20708"/>
              <wp:lineTo x="21483" y="20708"/>
              <wp:lineTo x="21483" y="0"/>
              <wp:lineTo x="0" y="0"/>
            </wp:wrapPolygon>
          </wp:wrapThrough>
          <wp:docPr id="13" name="Imagem 13" descr="C:\Users\03653982928\Desktop\Imagem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03653982928\Desktop\Imagem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F1A53" w14:textId="77777777" w:rsidR="00DE2316" w:rsidRDefault="00DE23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7381EC9E" w14:textId="77777777" w:rsidR="003E76C6" w:rsidRDefault="003E76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  <w:p w14:paraId="5A5F5D03" w14:textId="77777777" w:rsidR="003E76C6" w:rsidRDefault="003E76C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16"/>
    <w:rsid w:val="000476C8"/>
    <w:rsid w:val="000E2DCD"/>
    <w:rsid w:val="002249F1"/>
    <w:rsid w:val="00361ED7"/>
    <w:rsid w:val="003E76C6"/>
    <w:rsid w:val="003F58B1"/>
    <w:rsid w:val="00421E00"/>
    <w:rsid w:val="00467B10"/>
    <w:rsid w:val="009126A0"/>
    <w:rsid w:val="00986E49"/>
    <w:rsid w:val="009D5440"/>
    <w:rsid w:val="00AC6073"/>
    <w:rsid w:val="00B2757C"/>
    <w:rsid w:val="00B54827"/>
    <w:rsid w:val="00C92135"/>
    <w:rsid w:val="00D721B6"/>
    <w:rsid w:val="00DE2316"/>
    <w:rsid w:val="00E139E8"/>
    <w:rsid w:val="00E33907"/>
    <w:rsid w:val="00F270A8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A30DF"/>
  <w15:docId w15:val="{DC7D6234-C8BD-4153-A727-89EE7CD5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E76C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E76C6"/>
  </w:style>
  <w:style w:type="paragraph" w:styleId="Rodap">
    <w:name w:val="footer"/>
    <w:basedOn w:val="Normal"/>
    <w:link w:val="RodapChar"/>
    <w:uiPriority w:val="99"/>
    <w:unhideWhenUsed/>
    <w:rsid w:val="003E76C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E76C6"/>
  </w:style>
  <w:style w:type="character" w:styleId="Hyperlink">
    <w:name w:val="Hyperlink"/>
    <w:basedOn w:val="Fontepargpadro"/>
    <w:uiPriority w:val="99"/>
    <w:semiHidden/>
    <w:unhideWhenUsed/>
    <w:rsid w:val="00467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3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desc.br/faed/ppginf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desc.br/faed/ppginf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 ROSANGELA DE OLIVEIRA LUCAS</dc:creator>
  <cp:lastModifiedBy>ELAINE ROSANGELA DE OLIVEIRA LUCAS</cp:lastModifiedBy>
  <cp:revision>2</cp:revision>
  <dcterms:created xsi:type="dcterms:W3CDTF">2020-01-14T20:42:00Z</dcterms:created>
  <dcterms:modified xsi:type="dcterms:W3CDTF">2020-01-14T20:42:00Z</dcterms:modified>
</cp:coreProperties>
</file>