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C" w:rsidRPr="00021A33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713C" w:rsidRPr="00021A33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CB3ECD" w:rsidRPr="00021A33" w:rsidRDefault="00CB3ECD" w:rsidP="00CB3ECD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21A33">
        <w:rPr>
          <w:rFonts w:ascii="Verdana" w:hAnsi="Verdana" w:cs="Arial"/>
          <w:b/>
          <w:bCs/>
          <w:sz w:val="20"/>
          <w:szCs w:val="20"/>
        </w:rPr>
        <w:t>ANEXO 4</w:t>
      </w:r>
    </w:p>
    <w:p w:rsidR="00CB3ECD" w:rsidRPr="00021A33" w:rsidRDefault="00CB3ECD" w:rsidP="00CB3ECD">
      <w:pPr>
        <w:jc w:val="center"/>
        <w:rPr>
          <w:rFonts w:ascii="Verdana" w:hAnsi="Verdana" w:cs="Arial"/>
          <w:b/>
          <w:sz w:val="20"/>
          <w:szCs w:val="20"/>
        </w:rPr>
      </w:pPr>
      <w:r w:rsidRPr="00021A33">
        <w:rPr>
          <w:rFonts w:ascii="Verdana" w:hAnsi="Verdana" w:cs="Arial"/>
          <w:b/>
          <w:sz w:val="20"/>
          <w:szCs w:val="20"/>
        </w:rPr>
        <w:t>QUESTIONÁRIO DE AVALIAÇÃO DAS ATIVIDADES ADMINISTRATIVAS</w:t>
      </w:r>
    </w:p>
    <w:p w:rsidR="00CB3ECD" w:rsidRPr="00021A33" w:rsidRDefault="00CB3ECD" w:rsidP="00CB3ECD">
      <w:pPr>
        <w:rPr>
          <w:rFonts w:ascii="Verdana" w:hAnsi="Verdana" w:cs="Arial"/>
          <w:sz w:val="20"/>
          <w:szCs w:val="20"/>
        </w:rPr>
      </w:pPr>
    </w:p>
    <w:p w:rsidR="00CB3ECD" w:rsidRPr="00021A33" w:rsidRDefault="00CB3ECD" w:rsidP="00CB3ECD">
      <w:pPr>
        <w:rPr>
          <w:rFonts w:ascii="Verdana" w:hAnsi="Verdana" w:cs="Arial"/>
          <w:sz w:val="20"/>
          <w:szCs w:val="20"/>
        </w:rPr>
      </w:pPr>
    </w:p>
    <w:p w:rsidR="00CB3ECD" w:rsidRPr="00021A33" w:rsidRDefault="00CB3ECD" w:rsidP="00CB3ECD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021A33">
        <w:rPr>
          <w:rFonts w:ascii="Verdana" w:hAnsi="Verdana" w:cs="Arial"/>
          <w:b/>
          <w:sz w:val="20"/>
          <w:szCs w:val="20"/>
        </w:rPr>
        <w:t xml:space="preserve">Nome do Professor: </w:t>
      </w:r>
    </w:p>
    <w:p w:rsidR="00CB3ECD" w:rsidRPr="00021A33" w:rsidRDefault="00CB3ECD" w:rsidP="00CB3ECD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021A33">
        <w:rPr>
          <w:rFonts w:ascii="Verdana" w:hAnsi="Verdana" w:cs="Arial"/>
          <w:b/>
          <w:sz w:val="20"/>
          <w:szCs w:val="20"/>
        </w:rPr>
        <w:t xml:space="preserve">Matrícula do professor: </w:t>
      </w:r>
    </w:p>
    <w:p w:rsidR="00CB3ECD" w:rsidRPr="00021A33" w:rsidRDefault="00CB3ECD" w:rsidP="00CB3ECD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021A33">
        <w:rPr>
          <w:rFonts w:ascii="Verdana" w:hAnsi="Verdana" w:cs="Arial"/>
          <w:b/>
          <w:sz w:val="20"/>
          <w:szCs w:val="20"/>
        </w:rPr>
        <w:t>Centro de Ciências Humanas e da Educação — FAED</w:t>
      </w:r>
    </w:p>
    <w:p w:rsidR="00CB3ECD" w:rsidRPr="00021A33" w:rsidRDefault="00CB3ECD" w:rsidP="00CB3ECD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021A33">
        <w:rPr>
          <w:rFonts w:ascii="Verdana" w:hAnsi="Verdana" w:cs="Arial"/>
          <w:b/>
          <w:sz w:val="20"/>
          <w:szCs w:val="20"/>
        </w:rPr>
        <w:t xml:space="preserve">Departamento: </w:t>
      </w:r>
      <w:r w:rsidRPr="00021A33">
        <w:rPr>
          <w:rFonts w:ascii="Verdana" w:hAnsi="Verdana" w:cs="Arial"/>
          <w:b/>
          <w:sz w:val="20"/>
          <w:szCs w:val="20"/>
        </w:rPr>
        <w:tab/>
      </w:r>
      <w:r w:rsidRPr="00021A33">
        <w:rPr>
          <w:rFonts w:ascii="Verdana" w:hAnsi="Verdana" w:cs="Arial"/>
          <w:b/>
          <w:sz w:val="20"/>
          <w:szCs w:val="20"/>
        </w:rPr>
        <w:tab/>
      </w:r>
      <w:r w:rsidRPr="00021A33">
        <w:rPr>
          <w:rFonts w:ascii="Verdana" w:hAnsi="Verdana" w:cs="Arial"/>
          <w:b/>
          <w:sz w:val="20"/>
          <w:szCs w:val="20"/>
        </w:rPr>
        <w:tab/>
      </w:r>
      <w:r w:rsidRPr="00021A33">
        <w:rPr>
          <w:rFonts w:ascii="Verdana" w:hAnsi="Verdana" w:cs="Arial"/>
          <w:b/>
          <w:sz w:val="20"/>
          <w:szCs w:val="20"/>
        </w:rPr>
        <w:tab/>
      </w:r>
      <w:r w:rsidRPr="00021A33">
        <w:rPr>
          <w:rFonts w:ascii="Verdana" w:hAnsi="Verdana" w:cs="Arial"/>
          <w:b/>
          <w:sz w:val="20"/>
          <w:szCs w:val="20"/>
        </w:rPr>
        <w:tab/>
        <w:t xml:space="preserve">Semestre: </w:t>
      </w:r>
    </w:p>
    <w:p w:rsidR="00CB3ECD" w:rsidRPr="00021A33" w:rsidRDefault="00CB3ECD" w:rsidP="00CB3ECD">
      <w:pPr>
        <w:rPr>
          <w:rFonts w:ascii="Verdana" w:hAnsi="Verdana" w:cs="Arial"/>
          <w:sz w:val="20"/>
          <w:szCs w:val="20"/>
        </w:rPr>
      </w:pPr>
    </w:p>
    <w:p w:rsidR="00021A33" w:rsidRDefault="00021A33" w:rsidP="00CB3ECD">
      <w:pPr>
        <w:spacing w:line="360" w:lineRule="auto"/>
        <w:ind w:firstLine="708"/>
        <w:rPr>
          <w:rFonts w:ascii="Verdana" w:hAnsi="Verdana" w:cs="Arial"/>
          <w:sz w:val="20"/>
          <w:szCs w:val="20"/>
        </w:rPr>
      </w:pPr>
    </w:p>
    <w:p w:rsidR="00CB3ECD" w:rsidRPr="00021A33" w:rsidRDefault="00CB3ECD" w:rsidP="00CB3ECD">
      <w:pPr>
        <w:spacing w:line="360" w:lineRule="auto"/>
        <w:ind w:firstLine="708"/>
        <w:rPr>
          <w:rFonts w:ascii="Verdana" w:hAnsi="Verdana" w:cs="Arial"/>
          <w:sz w:val="20"/>
          <w:szCs w:val="20"/>
        </w:rPr>
      </w:pPr>
      <w:r w:rsidRPr="00021A33">
        <w:rPr>
          <w:rFonts w:ascii="Verdana" w:hAnsi="Verdana" w:cs="Arial"/>
          <w:sz w:val="20"/>
          <w:szCs w:val="20"/>
        </w:rPr>
        <w:t xml:space="preserve">Senhor </w:t>
      </w:r>
      <w:r w:rsidRPr="00021A33">
        <w:rPr>
          <w:rFonts w:ascii="Verdana" w:hAnsi="Verdana" w:cs="Arial"/>
          <w:iCs/>
          <w:sz w:val="20"/>
          <w:szCs w:val="20"/>
        </w:rPr>
        <w:t>Chefe de Departamento</w:t>
      </w:r>
      <w:r w:rsidRPr="00021A33">
        <w:rPr>
          <w:rFonts w:ascii="Verdana" w:hAnsi="Verdana" w:cs="Arial"/>
          <w:sz w:val="20"/>
          <w:szCs w:val="20"/>
        </w:rPr>
        <w:t>,</w:t>
      </w:r>
    </w:p>
    <w:p w:rsidR="00CB3ECD" w:rsidRPr="00021A33" w:rsidRDefault="00CB3ECD" w:rsidP="00CB3ECD">
      <w:pPr>
        <w:spacing w:line="360" w:lineRule="auto"/>
        <w:ind w:firstLine="708"/>
        <w:rPr>
          <w:rFonts w:ascii="Verdana" w:hAnsi="Verdana" w:cs="Arial"/>
          <w:sz w:val="20"/>
          <w:szCs w:val="20"/>
        </w:rPr>
      </w:pPr>
    </w:p>
    <w:p w:rsidR="00CB3ECD" w:rsidRPr="00021A33" w:rsidRDefault="00CB3ECD" w:rsidP="00CB3E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021A33">
        <w:rPr>
          <w:rFonts w:ascii="Verdana" w:hAnsi="Verdana" w:cs="Arial"/>
          <w:sz w:val="20"/>
          <w:szCs w:val="20"/>
        </w:rPr>
        <w:t>A aplicação do instrumento de avaliação das atividades administrativas vale até 160 pontos e será feita semestralmente sob a Coordenação da Subcomissão de Avaliação Especial do Centro e do Chefe de Departamento de lotação do professor no Centro.</w:t>
      </w:r>
    </w:p>
    <w:p w:rsidR="00CB3ECD" w:rsidRPr="00021A33" w:rsidRDefault="00CB3ECD" w:rsidP="00CB3EC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:rsidR="00CB3ECD" w:rsidRPr="00021A33" w:rsidRDefault="00CB3ECD" w:rsidP="00CB3ECD">
      <w:pPr>
        <w:snapToGri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021A33">
        <w:rPr>
          <w:rFonts w:ascii="Verdana" w:hAnsi="Verdana" w:cs="Arial"/>
          <w:b/>
          <w:bCs/>
          <w:sz w:val="20"/>
          <w:szCs w:val="20"/>
        </w:rPr>
        <w:t>OBSERVAÇÕES PARA CÁLCULO:</w:t>
      </w:r>
    </w:p>
    <w:p w:rsidR="00CB3ECD" w:rsidRPr="00021A33" w:rsidRDefault="00CB3ECD" w:rsidP="00CB3ECD">
      <w:pPr>
        <w:snapToGrid w:val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CB3ECD" w:rsidRPr="00021A33" w:rsidRDefault="00CB3ECD" w:rsidP="00CB3ECD">
      <w:pPr>
        <w:snapToGri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21A33">
        <w:rPr>
          <w:rFonts w:ascii="Verdana" w:hAnsi="Verdana" w:cs="Arial"/>
          <w:bCs/>
          <w:sz w:val="20"/>
          <w:szCs w:val="20"/>
        </w:rPr>
        <w:t xml:space="preserve">1- Para obter o </w:t>
      </w:r>
      <w:r w:rsidRPr="00021A33">
        <w:rPr>
          <w:rFonts w:ascii="Verdana" w:hAnsi="Verdana" w:cs="Arial"/>
          <w:sz w:val="20"/>
          <w:szCs w:val="20"/>
        </w:rPr>
        <w:t>TOTAL DE PONTOS multiplica-se a quantidade de cada conceito obtido pelo padrão de nota correspondente, conforme Quadro 1.  (Ex: Se o professor foi avaliado com 10 conceitos A ele terá 100 pontos).</w:t>
      </w:r>
    </w:p>
    <w:p w:rsidR="00CB3ECD" w:rsidRPr="00021A33" w:rsidRDefault="00CB3ECD" w:rsidP="00CB3ECD">
      <w:pPr>
        <w:snapToGrid w:val="0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021A33">
        <w:rPr>
          <w:rFonts w:ascii="Verdana" w:hAnsi="Verdana" w:cs="Arial"/>
          <w:bCs/>
          <w:sz w:val="20"/>
          <w:szCs w:val="20"/>
        </w:rPr>
        <w:t xml:space="preserve">2- O </w:t>
      </w:r>
      <w:r w:rsidRPr="00021A33">
        <w:rPr>
          <w:rFonts w:ascii="Verdana" w:hAnsi="Verdana" w:cs="Arial"/>
          <w:bCs/>
          <w:iCs/>
          <w:sz w:val="20"/>
          <w:szCs w:val="20"/>
        </w:rPr>
        <w:t xml:space="preserve">TOTAL DE PONTOS </w:t>
      </w:r>
      <w:r w:rsidRPr="00021A33">
        <w:rPr>
          <w:rFonts w:ascii="Verdana" w:hAnsi="Verdana" w:cs="Arial"/>
          <w:sz w:val="20"/>
          <w:szCs w:val="20"/>
        </w:rPr>
        <w:t>DAS ATIVIDADES ADMINISTRATIVAS</w:t>
      </w:r>
      <w:r w:rsidRPr="00021A33">
        <w:rPr>
          <w:rFonts w:ascii="Verdana" w:hAnsi="Verdana" w:cs="Arial"/>
          <w:bCs/>
          <w:sz w:val="20"/>
          <w:szCs w:val="20"/>
        </w:rPr>
        <w:t xml:space="preserve"> corresponde à soma do TOTAL DE PONTOS de cada um dos conceitos.</w:t>
      </w:r>
    </w:p>
    <w:p w:rsidR="00CB3ECD" w:rsidRPr="00021A33" w:rsidRDefault="00CB3ECD" w:rsidP="00CB3E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21A33">
        <w:rPr>
          <w:rFonts w:ascii="Verdana" w:hAnsi="Verdana" w:cs="Arial"/>
          <w:bCs/>
          <w:sz w:val="20"/>
          <w:szCs w:val="20"/>
        </w:rPr>
        <w:t xml:space="preserve">3- O </w:t>
      </w:r>
      <w:r w:rsidRPr="00021A33">
        <w:rPr>
          <w:rFonts w:ascii="Verdana" w:hAnsi="Verdana" w:cs="Arial"/>
          <w:bCs/>
          <w:iCs/>
          <w:sz w:val="20"/>
          <w:szCs w:val="20"/>
        </w:rPr>
        <w:t xml:space="preserve">CONCEITO FINAL </w:t>
      </w:r>
      <w:r w:rsidRPr="00021A33">
        <w:rPr>
          <w:rFonts w:ascii="Verdana" w:hAnsi="Verdana" w:cs="Arial"/>
          <w:sz w:val="20"/>
          <w:szCs w:val="20"/>
        </w:rPr>
        <w:t>DAS ATIVIDADES ADMINISTRATIVAS</w:t>
      </w:r>
      <w:r w:rsidRPr="00021A33">
        <w:rPr>
          <w:rFonts w:ascii="Verdana" w:hAnsi="Verdana" w:cs="Arial"/>
          <w:bCs/>
          <w:iCs/>
          <w:sz w:val="20"/>
          <w:szCs w:val="20"/>
        </w:rPr>
        <w:t xml:space="preserve"> consiste n</w:t>
      </w:r>
      <w:r w:rsidRPr="00021A33">
        <w:rPr>
          <w:rFonts w:ascii="Verdana" w:hAnsi="Verdana" w:cs="Arial"/>
          <w:sz w:val="20"/>
          <w:szCs w:val="20"/>
        </w:rPr>
        <w:t xml:space="preserve">a conversão em conceito do </w:t>
      </w:r>
      <w:r w:rsidRPr="00021A33">
        <w:rPr>
          <w:rFonts w:ascii="Verdana" w:hAnsi="Verdana" w:cs="Arial"/>
          <w:bCs/>
          <w:iCs/>
          <w:sz w:val="20"/>
          <w:szCs w:val="20"/>
        </w:rPr>
        <w:t xml:space="preserve">TOTAL DE PONTOS </w:t>
      </w:r>
      <w:r w:rsidRPr="00021A33">
        <w:rPr>
          <w:rFonts w:ascii="Verdana" w:hAnsi="Verdana" w:cs="Arial"/>
          <w:sz w:val="20"/>
          <w:szCs w:val="20"/>
        </w:rPr>
        <w:t>DAS ATIVIDADES ADMINISTRATIVAS, utilizando-se o Quadro 2.</w:t>
      </w:r>
    </w:p>
    <w:p w:rsidR="00CB3ECD" w:rsidRPr="00021A33" w:rsidRDefault="00CB3ECD" w:rsidP="00CB3E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21A33">
        <w:rPr>
          <w:rFonts w:ascii="Verdana" w:hAnsi="Verdana" w:cs="Arial"/>
          <w:sz w:val="20"/>
          <w:szCs w:val="20"/>
        </w:rPr>
        <w:lastRenderedPageBreak/>
        <w:t>Para aferir os pontos a serem obtidos pelo avaliado, deverão ser utilizados os indicadores do Quadro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5"/>
        <w:gridCol w:w="568"/>
        <w:gridCol w:w="569"/>
        <w:gridCol w:w="567"/>
        <w:gridCol w:w="570"/>
      </w:tblGrid>
      <w:tr w:rsidR="00CB3ECD" w:rsidRPr="00021A33" w:rsidTr="00611649">
        <w:tc>
          <w:tcPr>
            <w:tcW w:w="8150" w:type="dxa"/>
            <w:shd w:val="clear" w:color="auto" w:fill="BFBFBF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602" w:type="dxa"/>
            <w:shd w:val="clear" w:color="auto" w:fill="BFBFBF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603" w:type="dxa"/>
            <w:shd w:val="clear" w:color="auto" w:fill="BFBFBF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602" w:type="dxa"/>
            <w:shd w:val="clear" w:color="auto" w:fill="BFBFBF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603" w:type="dxa"/>
            <w:shd w:val="clear" w:color="auto" w:fill="BFBFBF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D</w:t>
            </w: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Pontualidade e Assiduidade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Cumprimento das datas para a entrega do(s) Diário(s) de Classe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Elaboração e entrega do Plano de Ensino e Plano de Trabalho individual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Divulgação das notas/médias em tempo hábil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Encaminhamento de relação bibliográfica para aquisição pelo Centro de Ensino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Participação em reuniões do Departamento, reuniões Colegiadas, outras reuniões de Centro e em comitês de trabalho e/ou comissões de estudo.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Competência nas funções administrativas que lhe forem delegadas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Respeito mútuo entre os colegas de trabalho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Liderança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Capacidade de iniciativa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Responsabilidade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Organização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Cooperação, envolvimento e compromisso com a instituição.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Relacionamento interpessoal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Zelo por equipamentos, materiais e patrimônio público.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60" w:after="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Receptividade às críticas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after="0"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c>
          <w:tcPr>
            <w:tcW w:w="8150" w:type="dxa"/>
          </w:tcPr>
          <w:p w:rsidR="00CB3ECD" w:rsidRPr="00021A33" w:rsidRDefault="00CB3ECD" w:rsidP="00021A33">
            <w:pPr>
              <w:spacing w:before="120" w:after="0" w:line="48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TOTAL DE PONTOS DAS ATIVIDADES ADMINISTRATIVAS</w:t>
            </w: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CB3ECD" w:rsidRPr="00021A33" w:rsidRDefault="00CB3ECD" w:rsidP="00021A33">
            <w:pPr>
              <w:spacing w:before="120" w:after="0" w:line="48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CB3ECD" w:rsidRPr="00021A33" w:rsidRDefault="00CB3ECD" w:rsidP="00CB3ECD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441"/>
        <w:gridCol w:w="2945"/>
        <w:gridCol w:w="2379"/>
      </w:tblGrid>
      <w:tr w:rsidR="00CB3ECD" w:rsidRPr="00021A33" w:rsidTr="00611649">
        <w:trPr>
          <w:jc w:val="center"/>
        </w:trPr>
        <w:tc>
          <w:tcPr>
            <w:tcW w:w="10498" w:type="dxa"/>
            <w:gridSpan w:val="4"/>
            <w:shd w:val="clear" w:color="auto" w:fill="BFBFBF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QUADRO 1</w:t>
            </w:r>
          </w:p>
        </w:tc>
      </w:tr>
      <w:tr w:rsidR="00CB3ECD" w:rsidRPr="00021A33" w:rsidTr="00611649">
        <w:trPr>
          <w:jc w:val="center"/>
        </w:trPr>
        <w:tc>
          <w:tcPr>
            <w:tcW w:w="2733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CONCEITO</w:t>
            </w:r>
          </w:p>
        </w:tc>
        <w:tc>
          <w:tcPr>
            <w:tcW w:w="2441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PADRÃO DA NOTA</w:t>
            </w:r>
          </w:p>
        </w:tc>
        <w:tc>
          <w:tcPr>
            <w:tcW w:w="2945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TOTAL DOS CONCEITOS</w:t>
            </w:r>
          </w:p>
        </w:tc>
        <w:tc>
          <w:tcPr>
            <w:tcW w:w="2379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CB3ECD" w:rsidRPr="00021A33" w:rsidTr="00611649">
        <w:trPr>
          <w:jc w:val="center"/>
        </w:trPr>
        <w:tc>
          <w:tcPr>
            <w:tcW w:w="2733" w:type="dxa"/>
            <w:shd w:val="clear" w:color="auto" w:fill="auto"/>
          </w:tcPr>
          <w:p w:rsidR="00CB3ECD" w:rsidRPr="00021A33" w:rsidRDefault="00CB3ECD" w:rsidP="00611649">
            <w:pPr>
              <w:snapToGrid w:val="0"/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bCs/>
                <w:iCs/>
                <w:sz w:val="20"/>
                <w:szCs w:val="20"/>
              </w:rPr>
              <w:t>A - Muito Bom</w:t>
            </w:r>
          </w:p>
        </w:tc>
        <w:tc>
          <w:tcPr>
            <w:tcW w:w="2441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2945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2379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rPr>
          <w:jc w:val="center"/>
        </w:trPr>
        <w:tc>
          <w:tcPr>
            <w:tcW w:w="2733" w:type="dxa"/>
            <w:shd w:val="clear" w:color="auto" w:fill="auto"/>
          </w:tcPr>
          <w:p w:rsidR="00CB3ECD" w:rsidRPr="00021A33" w:rsidRDefault="00CB3ECD" w:rsidP="00611649">
            <w:pPr>
              <w:snapToGrid w:val="0"/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bCs/>
                <w:iCs/>
                <w:sz w:val="20"/>
                <w:szCs w:val="20"/>
              </w:rPr>
              <w:t>B – Bom</w:t>
            </w:r>
          </w:p>
        </w:tc>
        <w:tc>
          <w:tcPr>
            <w:tcW w:w="2441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945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rPr>
          <w:jc w:val="center"/>
        </w:trPr>
        <w:tc>
          <w:tcPr>
            <w:tcW w:w="2733" w:type="dxa"/>
            <w:shd w:val="clear" w:color="auto" w:fill="auto"/>
          </w:tcPr>
          <w:p w:rsidR="00CB3ECD" w:rsidRPr="00021A33" w:rsidRDefault="00CB3ECD" w:rsidP="00611649">
            <w:pPr>
              <w:snapToGrid w:val="0"/>
              <w:spacing w:before="120" w:line="360" w:lineRule="auto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021A33">
              <w:rPr>
                <w:rFonts w:ascii="Verdana" w:hAnsi="Verdana" w:cs="Arial"/>
                <w:bCs/>
                <w:iCs/>
                <w:sz w:val="20"/>
                <w:szCs w:val="20"/>
              </w:rPr>
              <w:t>C – Regular</w:t>
            </w:r>
          </w:p>
        </w:tc>
        <w:tc>
          <w:tcPr>
            <w:tcW w:w="2441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945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rPr>
          <w:jc w:val="center"/>
        </w:trPr>
        <w:tc>
          <w:tcPr>
            <w:tcW w:w="2733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021A33">
              <w:rPr>
                <w:rFonts w:ascii="Verdana" w:hAnsi="Verdana" w:cs="Arial"/>
                <w:bCs/>
                <w:iCs/>
                <w:sz w:val="20"/>
                <w:szCs w:val="20"/>
              </w:rPr>
              <w:t>D – Ruim</w:t>
            </w:r>
          </w:p>
        </w:tc>
        <w:tc>
          <w:tcPr>
            <w:tcW w:w="2441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945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3ECD" w:rsidRPr="00021A33" w:rsidTr="00611649">
        <w:trPr>
          <w:jc w:val="center"/>
        </w:trPr>
        <w:tc>
          <w:tcPr>
            <w:tcW w:w="8119" w:type="dxa"/>
            <w:gridSpan w:val="3"/>
            <w:shd w:val="clear" w:color="auto" w:fill="auto"/>
          </w:tcPr>
          <w:p w:rsidR="00CB3ECD" w:rsidRPr="00021A33" w:rsidRDefault="00CB3ECD" w:rsidP="00611649">
            <w:pPr>
              <w:snapToGrid w:val="0"/>
              <w:spacing w:before="12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TOTAL DE PONTOS DAS ATIVIDADES ADMINISTRATIVAS</w:t>
            </w:r>
          </w:p>
        </w:tc>
        <w:tc>
          <w:tcPr>
            <w:tcW w:w="2379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B3ECD" w:rsidRPr="00021A33" w:rsidTr="00611649">
        <w:trPr>
          <w:jc w:val="center"/>
        </w:trPr>
        <w:tc>
          <w:tcPr>
            <w:tcW w:w="8119" w:type="dxa"/>
            <w:gridSpan w:val="3"/>
            <w:shd w:val="clear" w:color="auto" w:fill="auto"/>
          </w:tcPr>
          <w:p w:rsidR="00CB3ECD" w:rsidRPr="00021A33" w:rsidRDefault="00CB3ECD" w:rsidP="00611649">
            <w:pPr>
              <w:snapToGrid w:val="0"/>
              <w:spacing w:before="120" w:line="360" w:lineRule="auto"/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 xml:space="preserve">CONCEITO FINAL </w:t>
            </w:r>
            <w:r w:rsidRPr="00021A33">
              <w:rPr>
                <w:rFonts w:ascii="Verdana" w:hAnsi="Verdana" w:cs="Arial"/>
                <w:b/>
                <w:sz w:val="20"/>
                <w:szCs w:val="20"/>
              </w:rPr>
              <w:t>DAS ATIVIDADES ADMINISTRATIVAS</w:t>
            </w:r>
          </w:p>
        </w:tc>
        <w:tc>
          <w:tcPr>
            <w:tcW w:w="2379" w:type="dxa"/>
            <w:shd w:val="clear" w:color="auto" w:fill="auto"/>
          </w:tcPr>
          <w:p w:rsidR="00CB3ECD" w:rsidRPr="00021A33" w:rsidRDefault="00CB3ECD" w:rsidP="00611649">
            <w:pPr>
              <w:spacing w:before="12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CB3ECD" w:rsidRPr="00021A33" w:rsidRDefault="00CB3ECD" w:rsidP="00CB3ECD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0" w:type="auto"/>
        <w:tblInd w:w="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3543"/>
      </w:tblGrid>
      <w:tr w:rsidR="00CB3ECD" w:rsidRPr="00021A33" w:rsidTr="00611649">
        <w:trPr>
          <w:trHeight w:val="502"/>
        </w:trPr>
        <w:tc>
          <w:tcPr>
            <w:tcW w:w="6366" w:type="dxa"/>
            <w:gridSpan w:val="2"/>
            <w:shd w:val="clear" w:color="auto" w:fill="BFBFBF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bCs/>
                <w:sz w:val="20"/>
                <w:szCs w:val="20"/>
              </w:rPr>
              <w:t>QUADRO 2</w:t>
            </w:r>
          </w:p>
        </w:tc>
      </w:tr>
      <w:tr w:rsidR="00CB3ECD" w:rsidRPr="00021A33" w:rsidTr="00611649">
        <w:trPr>
          <w:trHeight w:val="502"/>
        </w:trPr>
        <w:tc>
          <w:tcPr>
            <w:tcW w:w="282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  <w:tc>
          <w:tcPr>
            <w:tcW w:w="354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1A33">
              <w:rPr>
                <w:rFonts w:ascii="Verdana" w:hAnsi="Verdana" w:cs="Arial"/>
                <w:b/>
                <w:sz w:val="20"/>
                <w:szCs w:val="20"/>
              </w:rPr>
              <w:t>CONCEITO FINAL</w:t>
            </w:r>
          </w:p>
        </w:tc>
      </w:tr>
      <w:tr w:rsidR="00CB3ECD" w:rsidRPr="00021A33" w:rsidTr="00611649">
        <w:trPr>
          <w:trHeight w:val="502"/>
        </w:trPr>
        <w:tc>
          <w:tcPr>
            <w:tcW w:w="282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160 - 140</w:t>
            </w:r>
          </w:p>
        </w:tc>
        <w:tc>
          <w:tcPr>
            <w:tcW w:w="354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A - MUITO BOM</w:t>
            </w:r>
          </w:p>
        </w:tc>
      </w:tr>
      <w:tr w:rsidR="00CB3ECD" w:rsidRPr="00021A33" w:rsidTr="00611649">
        <w:trPr>
          <w:trHeight w:val="503"/>
        </w:trPr>
        <w:tc>
          <w:tcPr>
            <w:tcW w:w="282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139 - 110</w:t>
            </w:r>
          </w:p>
        </w:tc>
        <w:tc>
          <w:tcPr>
            <w:tcW w:w="354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B - BOM</w:t>
            </w:r>
          </w:p>
        </w:tc>
      </w:tr>
      <w:tr w:rsidR="00CB3ECD" w:rsidRPr="00021A33" w:rsidTr="00611649">
        <w:trPr>
          <w:trHeight w:val="502"/>
        </w:trPr>
        <w:tc>
          <w:tcPr>
            <w:tcW w:w="282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109 - 80</w:t>
            </w:r>
          </w:p>
        </w:tc>
        <w:tc>
          <w:tcPr>
            <w:tcW w:w="354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C - REGULAR</w:t>
            </w:r>
          </w:p>
        </w:tc>
      </w:tr>
      <w:tr w:rsidR="00CB3ECD" w:rsidRPr="00021A33" w:rsidTr="00611649">
        <w:trPr>
          <w:trHeight w:val="503"/>
        </w:trPr>
        <w:tc>
          <w:tcPr>
            <w:tcW w:w="282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79 - 0</w:t>
            </w:r>
          </w:p>
        </w:tc>
        <w:tc>
          <w:tcPr>
            <w:tcW w:w="3543" w:type="dxa"/>
          </w:tcPr>
          <w:p w:rsidR="00CB3ECD" w:rsidRPr="00021A33" w:rsidRDefault="00CB3ECD" w:rsidP="00611649">
            <w:pPr>
              <w:widowControl w:val="0"/>
              <w:tabs>
                <w:tab w:val="left" w:pos="365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21A33">
              <w:rPr>
                <w:rFonts w:ascii="Verdana" w:hAnsi="Verdana" w:cs="Arial"/>
                <w:sz w:val="20"/>
                <w:szCs w:val="20"/>
              </w:rPr>
              <w:t>D - RUIM</w:t>
            </w:r>
          </w:p>
        </w:tc>
      </w:tr>
    </w:tbl>
    <w:p w:rsidR="00CB3ECD" w:rsidRPr="00021A33" w:rsidRDefault="00CB3ECD" w:rsidP="00CB3ECD">
      <w:pPr>
        <w:widowControl w:val="0"/>
        <w:autoSpaceDE w:val="0"/>
        <w:autoSpaceDN w:val="0"/>
        <w:adjustRightInd w:val="0"/>
        <w:spacing w:line="196" w:lineRule="atLeast"/>
        <w:jc w:val="both"/>
        <w:rPr>
          <w:rFonts w:ascii="Verdana" w:hAnsi="Verdana" w:cs="Arial"/>
          <w:bCs/>
          <w:sz w:val="20"/>
          <w:szCs w:val="20"/>
        </w:rPr>
      </w:pPr>
    </w:p>
    <w:p w:rsidR="00CB3ECD" w:rsidRPr="00021A33" w:rsidRDefault="00CB3ECD" w:rsidP="00021A33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021A33">
        <w:rPr>
          <w:rFonts w:ascii="Verdana" w:hAnsi="Verdana" w:cs="Arial"/>
          <w:sz w:val="20"/>
          <w:szCs w:val="20"/>
        </w:rPr>
        <w:t>Data: ____/____/____</w:t>
      </w:r>
    </w:p>
    <w:p w:rsidR="00CB3ECD" w:rsidRPr="00021A33" w:rsidRDefault="00CB3ECD" w:rsidP="00021A33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021A33" w:rsidRDefault="00CB3ECD" w:rsidP="00021A33">
      <w:pPr>
        <w:spacing w:line="240" w:lineRule="atLeast"/>
        <w:jc w:val="right"/>
        <w:rPr>
          <w:rFonts w:ascii="Verdana" w:hAnsi="Verdana" w:cs="Arial"/>
          <w:sz w:val="20"/>
          <w:szCs w:val="20"/>
        </w:rPr>
      </w:pPr>
      <w:r w:rsidRPr="00021A33">
        <w:rPr>
          <w:rFonts w:ascii="Verdana" w:hAnsi="Verdana" w:cs="Arial"/>
          <w:iCs/>
          <w:sz w:val="20"/>
          <w:szCs w:val="20"/>
        </w:rPr>
        <w:t>Carimbo e Assinatura do Avaliador: _____________________________________</w:t>
      </w:r>
    </w:p>
    <w:p w:rsidR="00CB3ECD" w:rsidRPr="00021A33" w:rsidRDefault="00CB3ECD" w:rsidP="00021A33">
      <w:pPr>
        <w:spacing w:line="240" w:lineRule="atLeast"/>
        <w:jc w:val="right"/>
        <w:rPr>
          <w:rFonts w:ascii="Verdana" w:hAnsi="Verdana" w:cs="Arial"/>
          <w:sz w:val="20"/>
          <w:szCs w:val="20"/>
        </w:rPr>
      </w:pPr>
      <w:r w:rsidRPr="00021A33">
        <w:rPr>
          <w:rFonts w:ascii="Verdana" w:hAnsi="Verdana" w:cs="Arial"/>
          <w:iCs/>
          <w:sz w:val="20"/>
          <w:szCs w:val="20"/>
        </w:rPr>
        <w:t>(Chefe de Departamento lotação do avaliado)</w:t>
      </w:r>
    </w:p>
    <w:p w:rsidR="00CB3ECD" w:rsidRPr="00021A33" w:rsidRDefault="00CB3ECD" w:rsidP="00021A33">
      <w:pPr>
        <w:spacing w:line="240" w:lineRule="atLeast"/>
        <w:jc w:val="right"/>
        <w:rPr>
          <w:rFonts w:ascii="Verdana" w:hAnsi="Verdana" w:cs="Arial"/>
          <w:iCs/>
          <w:sz w:val="20"/>
          <w:szCs w:val="20"/>
        </w:rPr>
      </w:pPr>
    </w:p>
    <w:p w:rsidR="00EA3917" w:rsidRPr="00021A33" w:rsidRDefault="00CB3ECD" w:rsidP="00021A3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21A33">
        <w:rPr>
          <w:rFonts w:ascii="Verdana" w:hAnsi="Verdana" w:cs="Arial"/>
          <w:iCs/>
          <w:sz w:val="20"/>
          <w:szCs w:val="20"/>
        </w:rPr>
        <w:t>Assinatura do Professor Avaliado: _____________________________</w:t>
      </w:r>
    </w:p>
    <w:sectPr w:rsidR="00EA3917" w:rsidRPr="00021A33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33" w:rsidRDefault="00C63533" w:rsidP="00804ECC">
      <w:pPr>
        <w:spacing w:after="0" w:line="240" w:lineRule="auto"/>
      </w:pPr>
      <w:r>
        <w:separator/>
      </w:r>
    </w:p>
  </w:endnote>
  <w:end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33" w:rsidRDefault="00C63533" w:rsidP="00804ECC">
      <w:pPr>
        <w:spacing w:after="0" w:line="240" w:lineRule="auto"/>
      </w:pPr>
      <w:r>
        <w:separator/>
      </w:r>
    </w:p>
  </w:footnote>
  <w:footnote w:type="continuationSeparator" w:id="0">
    <w:p w:rsidR="00C63533" w:rsidRDefault="00C6353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CC" w:rsidRPr="00A208F0" w:rsidRDefault="00BF79BA" w:rsidP="00A208F0">
    <w:pPr>
      <w:pStyle w:val="Cabealho"/>
    </w:pPr>
    <w:r w:rsidRPr="00BF79BA">
      <w:rPr>
        <w:noProof/>
        <w:lang w:val="pt-BR" w:eastAsia="pt-BR"/>
      </w:rPr>
      <w:drawing>
        <wp:inline distT="0" distB="0" distL="0" distR="0">
          <wp:extent cx="2944881" cy="820314"/>
          <wp:effectExtent l="19050" t="0" r="7869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AED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81" cy="820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AA2"/>
    <w:rsid w:val="00021A33"/>
    <w:rsid w:val="00024039"/>
    <w:rsid w:val="000866AA"/>
    <w:rsid w:val="00125EB3"/>
    <w:rsid w:val="001318DB"/>
    <w:rsid w:val="00150AAF"/>
    <w:rsid w:val="00152660"/>
    <w:rsid w:val="00162CF9"/>
    <w:rsid w:val="001B1F2D"/>
    <w:rsid w:val="002033CC"/>
    <w:rsid w:val="002B749B"/>
    <w:rsid w:val="002D6884"/>
    <w:rsid w:val="003038C9"/>
    <w:rsid w:val="00326ABA"/>
    <w:rsid w:val="00353C31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C7887"/>
    <w:rsid w:val="006236C5"/>
    <w:rsid w:val="0063331A"/>
    <w:rsid w:val="0069467F"/>
    <w:rsid w:val="006C75C2"/>
    <w:rsid w:val="0071066B"/>
    <w:rsid w:val="007332DC"/>
    <w:rsid w:val="0076713C"/>
    <w:rsid w:val="007E76FD"/>
    <w:rsid w:val="00803453"/>
    <w:rsid w:val="00804ECC"/>
    <w:rsid w:val="00831B9D"/>
    <w:rsid w:val="008350FA"/>
    <w:rsid w:val="008376D6"/>
    <w:rsid w:val="0089159D"/>
    <w:rsid w:val="008A1FFE"/>
    <w:rsid w:val="008D64AF"/>
    <w:rsid w:val="009F7D3C"/>
    <w:rsid w:val="00A208F0"/>
    <w:rsid w:val="00A72B57"/>
    <w:rsid w:val="00A83C64"/>
    <w:rsid w:val="00AA025D"/>
    <w:rsid w:val="00AC0421"/>
    <w:rsid w:val="00AF6D88"/>
    <w:rsid w:val="00B015A0"/>
    <w:rsid w:val="00B10775"/>
    <w:rsid w:val="00BF79BA"/>
    <w:rsid w:val="00C1274D"/>
    <w:rsid w:val="00C465E2"/>
    <w:rsid w:val="00C60AA8"/>
    <w:rsid w:val="00C63533"/>
    <w:rsid w:val="00CB3ECD"/>
    <w:rsid w:val="00CD0249"/>
    <w:rsid w:val="00CD3B82"/>
    <w:rsid w:val="00CF0B24"/>
    <w:rsid w:val="00E02692"/>
    <w:rsid w:val="00E117D2"/>
    <w:rsid w:val="00E435F4"/>
    <w:rsid w:val="00E44F8F"/>
    <w:rsid w:val="00E56199"/>
    <w:rsid w:val="00E96C9F"/>
    <w:rsid w:val="00EA3917"/>
    <w:rsid w:val="00EB1E02"/>
    <w:rsid w:val="00F351BD"/>
    <w:rsid w:val="00F47BC7"/>
    <w:rsid w:val="00FB2574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F6D0160-9116-44DA-9286-DC80F56F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3050-2EA9-4A1C-AC66-985496C6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8</cp:revision>
  <dcterms:created xsi:type="dcterms:W3CDTF">2015-10-22T17:56:00Z</dcterms:created>
  <dcterms:modified xsi:type="dcterms:W3CDTF">2022-02-11T18:08:00Z</dcterms:modified>
</cp:coreProperties>
</file>