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3C" w:rsidRPr="006466B4" w:rsidRDefault="0076713C" w:rsidP="0090541D">
      <w:pPr>
        <w:spacing w:after="0" w:line="240" w:lineRule="auto"/>
        <w:jc w:val="both"/>
        <w:rPr>
          <w:rFonts w:ascii="Verdana" w:hAnsi="Verdana" w:cs="Arial"/>
          <w:b/>
          <w:bCs/>
        </w:rPr>
      </w:pPr>
      <w:bookmarkStart w:id="0" w:name="_GoBack"/>
      <w:bookmarkEnd w:id="0"/>
    </w:p>
    <w:p w:rsidR="006466B4" w:rsidRPr="006466B4" w:rsidRDefault="006466B4" w:rsidP="006466B4">
      <w:pPr>
        <w:jc w:val="center"/>
        <w:rPr>
          <w:rFonts w:ascii="Verdana" w:hAnsi="Verdana"/>
          <w:b/>
        </w:rPr>
      </w:pPr>
      <w:r w:rsidRPr="006466B4">
        <w:rPr>
          <w:rFonts w:ascii="Verdana" w:hAnsi="Verdana"/>
          <w:b/>
        </w:rPr>
        <w:t>ANEXO 5</w:t>
      </w:r>
      <w:r w:rsidR="003E3E2A">
        <w:rPr>
          <w:rFonts w:ascii="Verdana" w:hAnsi="Verdana"/>
          <w:b/>
        </w:rPr>
        <w:t>a</w:t>
      </w:r>
      <w:r w:rsidR="00B85B13">
        <w:rPr>
          <w:rFonts w:ascii="Verdana" w:hAnsi="Verdana"/>
          <w:b/>
        </w:rPr>
        <w:t xml:space="preserve"> - </w:t>
      </w:r>
      <w:r w:rsidR="003E3E2A">
        <w:rPr>
          <w:rFonts w:ascii="Verdana" w:hAnsi="Verdana"/>
          <w:b/>
        </w:rPr>
        <w:t>RESUMO</w:t>
      </w:r>
    </w:p>
    <w:p w:rsidR="006466B4" w:rsidRPr="006466B4" w:rsidRDefault="006466B4" w:rsidP="006466B4">
      <w:pPr>
        <w:jc w:val="center"/>
        <w:rPr>
          <w:rFonts w:ascii="Verdana" w:hAnsi="Verdana"/>
          <w:b/>
        </w:rPr>
      </w:pPr>
      <w:r w:rsidRPr="006466B4">
        <w:rPr>
          <w:rFonts w:ascii="Verdana" w:hAnsi="Verdana"/>
          <w:b/>
        </w:rPr>
        <w:t>RELATÓRIO SEMESTRAL</w:t>
      </w:r>
    </w:p>
    <w:p w:rsidR="006466B4" w:rsidRPr="005B3E3E" w:rsidRDefault="006466B4" w:rsidP="006466B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B3E3E">
        <w:rPr>
          <w:rFonts w:ascii="Verdana" w:hAnsi="Verdana"/>
          <w:sz w:val="20"/>
          <w:szCs w:val="20"/>
        </w:rPr>
        <w:t xml:space="preserve">A Subcomissão de Avaliação de Estágio Probatório Docente do Centro de Ciências Humanas e da Educação — FAED, designada pela Portaria </w:t>
      </w:r>
      <w:r w:rsidR="00C97C39" w:rsidRPr="005B3E3E">
        <w:rPr>
          <w:rFonts w:ascii="Verdana" w:hAnsi="Verdana"/>
          <w:sz w:val="20"/>
          <w:szCs w:val="20"/>
        </w:rPr>
        <w:t>n</w:t>
      </w:r>
      <w:r w:rsidR="00C97C39" w:rsidRPr="005B3E3E">
        <w:rPr>
          <w:rFonts w:ascii="Verdana" w:hAnsi="Verdana"/>
          <w:sz w:val="20"/>
          <w:szCs w:val="20"/>
          <w:u w:val="single"/>
          <w:vertAlign w:val="superscript"/>
        </w:rPr>
        <w:t>o</w:t>
      </w:r>
      <w:r w:rsidR="00C97C39" w:rsidRPr="005B3E3E">
        <w:rPr>
          <w:rFonts w:ascii="Verdana" w:hAnsi="Verdana"/>
          <w:sz w:val="20"/>
          <w:szCs w:val="20"/>
        </w:rPr>
        <w:t xml:space="preserve"> </w:t>
      </w:r>
      <w:r w:rsidR="005B3E3E">
        <w:rPr>
          <w:rFonts w:ascii="Verdana" w:hAnsi="Verdana"/>
          <w:sz w:val="20"/>
          <w:szCs w:val="20"/>
        </w:rPr>
        <w:t>0</w:t>
      </w:r>
      <w:r w:rsidR="00E06041">
        <w:rPr>
          <w:rFonts w:ascii="Verdana" w:hAnsi="Verdana"/>
          <w:sz w:val="20"/>
          <w:szCs w:val="20"/>
        </w:rPr>
        <w:t>148</w:t>
      </w:r>
      <w:r w:rsidR="00C97C39" w:rsidRPr="005B3E3E">
        <w:rPr>
          <w:rFonts w:ascii="Verdana" w:hAnsi="Verdana"/>
          <w:sz w:val="20"/>
          <w:szCs w:val="20"/>
        </w:rPr>
        <w:t>/201</w:t>
      </w:r>
      <w:r w:rsidR="00E06041">
        <w:rPr>
          <w:rFonts w:ascii="Verdana" w:hAnsi="Verdana"/>
          <w:sz w:val="20"/>
          <w:szCs w:val="20"/>
        </w:rPr>
        <w:t>7</w:t>
      </w:r>
      <w:r w:rsidR="00C97C39" w:rsidRPr="005B3E3E">
        <w:rPr>
          <w:rFonts w:ascii="Verdana" w:hAnsi="Verdana"/>
          <w:sz w:val="20"/>
          <w:szCs w:val="20"/>
        </w:rPr>
        <w:t xml:space="preserve"> REITORIA-UDESC,</w:t>
      </w:r>
      <w:r w:rsidR="005B3E3E">
        <w:rPr>
          <w:rFonts w:ascii="Verdana" w:hAnsi="Verdana"/>
          <w:sz w:val="20"/>
          <w:szCs w:val="20"/>
        </w:rPr>
        <w:t xml:space="preserve"> de </w:t>
      </w:r>
      <w:r w:rsidR="00E06041">
        <w:rPr>
          <w:rFonts w:ascii="Verdana" w:hAnsi="Verdana"/>
          <w:sz w:val="20"/>
          <w:szCs w:val="20"/>
        </w:rPr>
        <w:t>01</w:t>
      </w:r>
      <w:r w:rsidR="005B3E3E">
        <w:rPr>
          <w:rFonts w:ascii="Verdana" w:hAnsi="Verdana"/>
          <w:sz w:val="20"/>
          <w:szCs w:val="20"/>
        </w:rPr>
        <w:t xml:space="preserve"> de março</w:t>
      </w:r>
      <w:r w:rsidR="00C97C39" w:rsidRPr="005B3E3E">
        <w:rPr>
          <w:rFonts w:ascii="Verdana" w:hAnsi="Verdana"/>
          <w:sz w:val="20"/>
          <w:szCs w:val="20"/>
        </w:rPr>
        <w:t xml:space="preserve"> de 201</w:t>
      </w:r>
      <w:r w:rsidR="00E06041">
        <w:rPr>
          <w:rFonts w:ascii="Verdana" w:hAnsi="Verdana"/>
          <w:sz w:val="20"/>
          <w:szCs w:val="20"/>
        </w:rPr>
        <w:t>7</w:t>
      </w:r>
      <w:r w:rsidRPr="005B3E3E">
        <w:rPr>
          <w:rFonts w:ascii="Verdana" w:hAnsi="Verdana"/>
          <w:sz w:val="20"/>
          <w:szCs w:val="20"/>
        </w:rPr>
        <w:t>, comunica o resultado do</w:t>
      </w:r>
      <w:r w:rsidR="00B14A45">
        <w:rPr>
          <w:rFonts w:ascii="Verdana" w:hAnsi="Verdana"/>
          <w:sz w:val="20"/>
          <w:szCs w:val="20"/>
        </w:rPr>
        <w:t>s</w:t>
      </w:r>
      <w:r w:rsidRPr="005B3E3E">
        <w:rPr>
          <w:rFonts w:ascii="Verdana" w:hAnsi="Verdana"/>
          <w:sz w:val="20"/>
          <w:szCs w:val="20"/>
        </w:rPr>
        <w:t xml:space="preserve"> processo</w:t>
      </w:r>
      <w:r w:rsidR="00B14A45">
        <w:rPr>
          <w:rFonts w:ascii="Verdana" w:hAnsi="Verdana"/>
          <w:sz w:val="20"/>
          <w:szCs w:val="20"/>
        </w:rPr>
        <w:t>s</w:t>
      </w:r>
      <w:r w:rsidRPr="005B3E3E">
        <w:rPr>
          <w:rFonts w:ascii="Verdana" w:hAnsi="Verdana"/>
          <w:sz w:val="20"/>
          <w:szCs w:val="20"/>
        </w:rPr>
        <w:t xml:space="preserve"> de avaliação, relativo ao </w:t>
      </w:r>
      <w:r w:rsidR="00B14A45">
        <w:rPr>
          <w:rFonts w:ascii="Verdana" w:hAnsi="Verdana"/>
          <w:sz w:val="20"/>
          <w:szCs w:val="20"/>
        </w:rPr>
        <w:t>semestre</w:t>
      </w:r>
      <w:r w:rsidR="00823535">
        <w:rPr>
          <w:rFonts w:ascii="Verdana" w:hAnsi="Verdana"/>
          <w:sz w:val="20"/>
          <w:szCs w:val="20"/>
        </w:rPr>
        <w:t xml:space="preserve"> xx</w:t>
      </w:r>
      <w:r w:rsidR="00B14A45">
        <w:rPr>
          <w:rFonts w:ascii="Verdana" w:hAnsi="Verdana"/>
          <w:sz w:val="20"/>
          <w:szCs w:val="20"/>
        </w:rPr>
        <w:t>x</w:t>
      </w:r>
      <w:r w:rsidR="00823535">
        <w:rPr>
          <w:rFonts w:ascii="Verdana" w:hAnsi="Verdana"/>
          <w:sz w:val="20"/>
          <w:szCs w:val="20"/>
        </w:rPr>
        <w:t>x</w:t>
      </w:r>
      <w:r w:rsidR="00B14A45">
        <w:rPr>
          <w:rFonts w:ascii="Verdana" w:hAnsi="Verdana"/>
          <w:sz w:val="20"/>
          <w:szCs w:val="20"/>
        </w:rPr>
        <w:t>-x</w:t>
      </w:r>
      <w:r w:rsidR="00512A5C" w:rsidRPr="005B3E3E">
        <w:rPr>
          <w:rFonts w:ascii="Verdana" w:hAnsi="Verdana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276"/>
        <w:gridCol w:w="1276"/>
        <w:gridCol w:w="1227"/>
        <w:gridCol w:w="1182"/>
        <w:gridCol w:w="1701"/>
      </w:tblGrid>
      <w:tr w:rsidR="006466B4" w:rsidRPr="00C97C39" w:rsidTr="00BD2956">
        <w:tc>
          <w:tcPr>
            <w:tcW w:w="3085" w:type="dxa"/>
            <w:shd w:val="clear" w:color="auto" w:fill="BFBFBF"/>
          </w:tcPr>
          <w:p w:rsidR="006466B4" w:rsidRPr="00C97C39" w:rsidRDefault="006466B4" w:rsidP="00BD295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6466B4" w:rsidRPr="00C97C39" w:rsidRDefault="006466B4" w:rsidP="00BD295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6466B4" w:rsidRPr="00C97C39" w:rsidRDefault="006466B4" w:rsidP="00BD295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97C39">
              <w:rPr>
                <w:rFonts w:ascii="Verdana" w:hAnsi="Verdana"/>
                <w:b/>
                <w:sz w:val="16"/>
                <w:szCs w:val="16"/>
              </w:rPr>
              <w:t>Nome dos professores Avaliados</w:t>
            </w:r>
          </w:p>
        </w:tc>
        <w:tc>
          <w:tcPr>
            <w:tcW w:w="1276" w:type="dxa"/>
            <w:shd w:val="clear" w:color="auto" w:fill="BFBFBF"/>
          </w:tcPr>
          <w:p w:rsidR="006466B4" w:rsidRPr="00C97C39" w:rsidRDefault="006466B4" w:rsidP="00BD295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6466B4" w:rsidRPr="00C97C39" w:rsidRDefault="006466B4" w:rsidP="00BD295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6466B4" w:rsidRPr="00C97C39" w:rsidRDefault="006466B4" w:rsidP="00BD295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97C39">
              <w:rPr>
                <w:rFonts w:ascii="Verdana" w:hAnsi="Verdana"/>
                <w:b/>
                <w:sz w:val="16"/>
                <w:szCs w:val="16"/>
              </w:rPr>
              <w:t>Memorial</w:t>
            </w:r>
          </w:p>
          <w:p w:rsidR="006466B4" w:rsidRPr="00C97C39" w:rsidRDefault="006466B4" w:rsidP="00BD295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97C39">
              <w:rPr>
                <w:rFonts w:ascii="Verdana" w:hAnsi="Verdana"/>
                <w:b/>
                <w:sz w:val="16"/>
                <w:szCs w:val="16"/>
              </w:rPr>
              <w:t>Descritivo</w:t>
            </w:r>
          </w:p>
        </w:tc>
        <w:tc>
          <w:tcPr>
            <w:tcW w:w="1276" w:type="dxa"/>
            <w:shd w:val="clear" w:color="auto" w:fill="BFBFBF"/>
          </w:tcPr>
          <w:p w:rsidR="006466B4" w:rsidRPr="00C97C39" w:rsidRDefault="006466B4" w:rsidP="00BD295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6466B4" w:rsidRPr="00C97C39" w:rsidRDefault="006466B4" w:rsidP="00BD295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97C39">
              <w:rPr>
                <w:rFonts w:ascii="Verdana" w:hAnsi="Verdana"/>
                <w:b/>
                <w:sz w:val="16"/>
                <w:szCs w:val="16"/>
              </w:rPr>
              <w:t>Avaliação</w:t>
            </w:r>
          </w:p>
          <w:p w:rsidR="006466B4" w:rsidRPr="00C97C39" w:rsidRDefault="006466B4" w:rsidP="00BD295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97C39">
              <w:rPr>
                <w:rFonts w:ascii="Verdana" w:hAnsi="Verdana"/>
                <w:b/>
                <w:sz w:val="16"/>
                <w:szCs w:val="16"/>
              </w:rPr>
              <w:t>Discente</w:t>
            </w:r>
          </w:p>
          <w:p w:rsidR="006466B4" w:rsidRPr="00C97C39" w:rsidRDefault="006466B4" w:rsidP="00BD295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97C39">
              <w:rPr>
                <w:rFonts w:ascii="Verdana" w:hAnsi="Verdana"/>
                <w:b/>
                <w:sz w:val="16"/>
                <w:szCs w:val="16"/>
              </w:rPr>
              <w:t>(Anexo 1 - Resumo)</w:t>
            </w:r>
          </w:p>
        </w:tc>
        <w:tc>
          <w:tcPr>
            <w:tcW w:w="1227" w:type="dxa"/>
            <w:shd w:val="clear" w:color="auto" w:fill="BFBFBF"/>
          </w:tcPr>
          <w:p w:rsidR="006466B4" w:rsidRPr="00C97C39" w:rsidRDefault="006466B4" w:rsidP="00BD295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6466B4" w:rsidRPr="00C97C39" w:rsidRDefault="006466B4" w:rsidP="00BD295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97C39">
              <w:rPr>
                <w:rFonts w:ascii="Verdana" w:hAnsi="Verdana"/>
                <w:b/>
                <w:sz w:val="16"/>
                <w:szCs w:val="16"/>
              </w:rPr>
              <w:t>Avaliação</w:t>
            </w:r>
          </w:p>
          <w:p w:rsidR="006466B4" w:rsidRPr="00C97C39" w:rsidRDefault="006466B4" w:rsidP="00BD295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97C39">
              <w:rPr>
                <w:rFonts w:ascii="Verdana" w:hAnsi="Verdana"/>
                <w:b/>
                <w:sz w:val="16"/>
                <w:szCs w:val="16"/>
              </w:rPr>
              <w:t>Pesquisa</w:t>
            </w:r>
          </w:p>
          <w:p w:rsidR="006466B4" w:rsidRPr="00C97C39" w:rsidRDefault="006466B4" w:rsidP="00BD295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97C39">
              <w:rPr>
                <w:rFonts w:ascii="Verdana" w:hAnsi="Verdana"/>
                <w:b/>
                <w:sz w:val="16"/>
                <w:szCs w:val="16"/>
              </w:rPr>
              <w:t>(Anexo 2)</w:t>
            </w:r>
          </w:p>
        </w:tc>
        <w:tc>
          <w:tcPr>
            <w:tcW w:w="1182" w:type="dxa"/>
            <w:shd w:val="clear" w:color="auto" w:fill="BFBFBF"/>
          </w:tcPr>
          <w:p w:rsidR="006466B4" w:rsidRPr="00C97C39" w:rsidRDefault="006466B4" w:rsidP="00BD295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6466B4" w:rsidRPr="00C97C39" w:rsidRDefault="006466B4" w:rsidP="00BD295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97C39">
              <w:rPr>
                <w:rFonts w:ascii="Verdana" w:hAnsi="Verdana"/>
                <w:b/>
                <w:sz w:val="16"/>
                <w:szCs w:val="16"/>
              </w:rPr>
              <w:t>Avaliação</w:t>
            </w:r>
          </w:p>
          <w:p w:rsidR="006466B4" w:rsidRPr="00C97C39" w:rsidRDefault="006466B4" w:rsidP="00BD295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97C39">
              <w:rPr>
                <w:rFonts w:ascii="Verdana" w:hAnsi="Verdana"/>
                <w:b/>
                <w:sz w:val="16"/>
                <w:szCs w:val="16"/>
              </w:rPr>
              <w:t>Extensão</w:t>
            </w:r>
          </w:p>
          <w:p w:rsidR="006466B4" w:rsidRPr="00C97C39" w:rsidRDefault="006466B4" w:rsidP="00BD295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97C39">
              <w:rPr>
                <w:rFonts w:ascii="Verdana" w:hAnsi="Verdana"/>
                <w:b/>
                <w:sz w:val="16"/>
                <w:szCs w:val="16"/>
              </w:rPr>
              <w:t>(Anexo 3)</w:t>
            </w:r>
          </w:p>
        </w:tc>
        <w:tc>
          <w:tcPr>
            <w:tcW w:w="1701" w:type="dxa"/>
            <w:shd w:val="clear" w:color="auto" w:fill="BFBFBF"/>
          </w:tcPr>
          <w:p w:rsidR="006466B4" w:rsidRPr="00C97C39" w:rsidRDefault="006466B4" w:rsidP="00BD295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6466B4" w:rsidRPr="00C97C39" w:rsidRDefault="006466B4" w:rsidP="00BD295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97C39">
              <w:rPr>
                <w:rFonts w:ascii="Verdana" w:hAnsi="Verdana"/>
                <w:b/>
                <w:sz w:val="16"/>
                <w:szCs w:val="16"/>
              </w:rPr>
              <w:t>Avaliação</w:t>
            </w:r>
          </w:p>
          <w:p w:rsidR="006466B4" w:rsidRPr="00C97C39" w:rsidRDefault="006466B4" w:rsidP="00BD295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97C39">
              <w:rPr>
                <w:rFonts w:ascii="Verdana" w:hAnsi="Verdana"/>
                <w:b/>
                <w:sz w:val="16"/>
                <w:szCs w:val="16"/>
              </w:rPr>
              <w:t>Administrativa</w:t>
            </w:r>
          </w:p>
          <w:p w:rsidR="006466B4" w:rsidRPr="00C97C39" w:rsidRDefault="006466B4" w:rsidP="00BD295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97C39">
              <w:rPr>
                <w:rFonts w:ascii="Verdana" w:hAnsi="Verdana"/>
                <w:b/>
                <w:sz w:val="16"/>
                <w:szCs w:val="16"/>
              </w:rPr>
              <w:t>(Anexo 4)</w:t>
            </w:r>
          </w:p>
        </w:tc>
      </w:tr>
      <w:tr w:rsidR="006466B4" w:rsidRPr="00C97C39" w:rsidTr="00BD2956">
        <w:tc>
          <w:tcPr>
            <w:tcW w:w="3085" w:type="dxa"/>
          </w:tcPr>
          <w:p w:rsidR="006466B4" w:rsidRPr="00C97C39" w:rsidRDefault="006466B4" w:rsidP="00CC2B7D">
            <w:pPr>
              <w:spacing w:before="24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466B4" w:rsidRPr="00C97C39" w:rsidRDefault="006466B4" w:rsidP="00CC2B7D">
            <w:pPr>
              <w:spacing w:before="24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466B4" w:rsidRPr="00C97C39" w:rsidRDefault="006466B4" w:rsidP="00CC2B7D">
            <w:pPr>
              <w:spacing w:before="24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7" w:type="dxa"/>
          </w:tcPr>
          <w:p w:rsidR="006466B4" w:rsidRPr="00C97C39" w:rsidRDefault="006466B4" w:rsidP="00CC2B7D">
            <w:pPr>
              <w:spacing w:before="24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</w:tcPr>
          <w:p w:rsidR="006466B4" w:rsidRPr="00C97C39" w:rsidRDefault="006466B4" w:rsidP="00CC2B7D">
            <w:pPr>
              <w:spacing w:before="24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6466B4" w:rsidRPr="00C97C39" w:rsidRDefault="006466B4" w:rsidP="00CC2B7D">
            <w:pPr>
              <w:spacing w:before="24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A0033F" w:rsidRPr="00A0033F" w:rsidRDefault="00A0033F" w:rsidP="00A0033F">
      <w:pPr>
        <w:spacing w:after="0"/>
        <w:rPr>
          <w:rFonts w:ascii="Verdana" w:hAnsi="Verdana"/>
          <w:sz w:val="20"/>
          <w:szCs w:val="20"/>
        </w:rPr>
      </w:pPr>
      <w:r w:rsidRPr="00A0033F">
        <w:rPr>
          <w:rFonts w:ascii="Verdana" w:hAnsi="Verdana"/>
          <w:sz w:val="20"/>
          <w:szCs w:val="20"/>
        </w:rPr>
        <w:t>(*) Sim = apresentou Memorial Descritivo</w:t>
      </w:r>
    </w:p>
    <w:p w:rsidR="00A0033F" w:rsidRPr="00A0033F" w:rsidRDefault="00A0033F" w:rsidP="00A0033F">
      <w:pPr>
        <w:spacing w:after="0"/>
        <w:ind w:firstLine="709"/>
        <w:jc w:val="right"/>
        <w:rPr>
          <w:rFonts w:ascii="Verdana" w:hAnsi="Verdana"/>
          <w:sz w:val="20"/>
          <w:szCs w:val="20"/>
        </w:rPr>
      </w:pPr>
    </w:p>
    <w:p w:rsidR="00A0033F" w:rsidRDefault="00A0033F" w:rsidP="00A0033F">
      <w:pPr>
        <w:spacing w:after="0"/>
        <w:ind w:firstLine="709"/>
        <w:jc w:val="right"/>
        <w:rPr>
          <w:rFonts w:ascii="Verdana" w:hAnsi="Verdana"/>
          <w:sz w:val="20"/>
          <w:szCs w:val="20"/>
        </w:rPr>
      </w:pPr>
      <w:r w:rsidRPr="00A0033F">
        <w:rPr>
          <w:rFonts w:ascii="Verdana" w:hAnsi="Verdana"/>
          <w:sz w:val="20"/>
          <w:szCs w:val="20"/>
        </w:rPr>
        <w:tab/>
      </w:r>
      <w:r w:rsidRPr="00A0033F">
        <w:rPr>
          <w:rFonts w:ascii="Verdana" w:hAnsi="Verdana"/>
          <w:sz w:val="20"/>
          <w:szCs w:val="20"/>
        </w:rPr>
        <w:tab/>
      </w:r>
    </w:p>
    <w:p w:rsidR="00A0033F" w:rsidRPr="00A0033F" w:rsidRDefault="00A0033F" w:rsidP="00A0033F">
      <w:pPr>
        <w:spacing w:after="0"/>
        <w:ind w:firstLine="709"/>
        <w:jc w:val="right"/>
        <w:rPr>
          <w:rFonts w:ascii="Verdana" w:hAnsi="Verdana"/>
          <w:sz w:val="20"/>
          <w:szCs w:val="20"/>
        </w:rPr>
      </w:pPr>
      <w:r w:rsidRPr="00A0033F">
        <w:rPr>
          <w:rFonts w:ascii="Verdana" w:hAnsi="Verdana"/>
          <w:sz w:val="20"/>
          <w:szCs w:val="20"/>
        </w:rPr>
        <w:t>Florianópolis, xx de xxxx de 20xx.</w:t>
      </w:r>
    </w:p>
    <w:p w:rsidR="00A0033F" w:rsidRPr="00A0033F" w:rsidRDefault="00A0033F" w:rsidP="00A0033F">
      <w:pPr>
        <w:spacing w:after="0"/>
        <w:ind w:firstLine="709"/>
        <w:jc w:val="right"/>
        <w:rPr>
          <w:rFonts w:ascii="Verdana" w:hAnsi="Verdana"/>
          <w:sz w:val="20"/>
          <w:szCs w:val="20"/>
        </w:rPr>
      </w:pPr>
    </w:p>
    <w:p w:rsidR="00A0033F" w:rsidRPr="00A0033F" w:rsidRDefault="00A0033F" w:rsidP="00A0033F">
      <w:pPr>
        <w:spacing w:after="0"/>
        <w:ind w:firstLine="709"/>
        <w:jc w:val="right"/>
        <w:rPr>
          <w:rFonts w:ascii="Verdana" w:hAnsi="Verdana"/>
          <w:sz w:val="20"/>
          <w:szCs w:val="20"/>
        </w:rPr>
      </w:pPr>
      <w:r w:rsidRPr="00A0033F">
        <w:rPr>
          <w:rFonts w:ascii="Verdana" w:hAnsi="Verdana"/>
          <w:sz w:val="20"/>
          <w:szCs w:val="20"/>
        </w:rPr>
        <w:t>______________________________________</w:t>
      </w:r>
    </w:p>
    <w:p w:rsidR="00A0033F" w:rsidRPr="00A0033F" w:rsidRDefault="00A0033F" w:rsidP="00A0033F">
      <w:pPr>
        <w:spacing w:after="0"/>
        <w:ind w:firstLine="709"/>
        <w:jc w:val="right"/>
        <w:rPr>
          <w:rFonts w:ascii="Verdana" w:hAnsi="Verdana"/>
          <w:sz w:val="20"/>
          <w:szCs w:val="20"/>
        </w:rPr>
      </w:pPr>
      <w:r w:rsidRPr="00A0033F">
        <w:rPr>
          <w:rFonts w:ascii="Verdana" w:hAnsi="Verdana"/>
          <w:sz w:val="20"/>
          <w:szCs w:val="20"/>
        </w:rPr>
        <w:t>Profª Drª Julice Dias</w:t>
      </w:r>
    </w:p>
    <w:p w:rsidR="00A0033F" w:rsidRPr="00A0033F" w:rsidRDefault="00A0033F" w:rsidP="00A0033F">
      <w:pPr>
        <w:spacing w:after="0"/>
        <w:ind w:firstLine="709"/>
        <w:jc w:val="right"/>
        <w:rPr>
          <w:rFonts w:ascii="Verdana" w:hAnsi="Verdana"/>
          <w:sz w:val="20"/>
          <w:szCs w:val="20"/>
        </w:rPr>
      </w:pPr>
    </w:p>
    <w:p w:rsidR="00A0033F" w:rsidRPr="00A0033F" w:rsidRDefault="00A0033F" w:rsidP="00A0033F">
      <w:pPr>
        <w:spacing w:after="0"/>
        <w:ind w:firstLine="709"/>
        <w:jc w:val="right"/>
        <w:rPr>
          <w:rFonts w:ascii="Verdana" w:hAnsi="Verdana"/>
          <w:sz w:val="20"/>
          <w:szCs w:val="20"/>
        </w:rPr>
      </w:pPr>
      <w:r w:rsidRPr="00A0033F">
        <w:rPr>
          <w:rFonts w:ascii="Verdana" w:hAnsi="Verdana"/>
          <w:sz w:val="20"/>
          <w:szCs w:val="20"/>
        </w:rPr>
        <w:t>___________________________________________</w:t>
      </w:r>
    </w:p>
    <w:p w:rsidR="00A0033F" w:rsidRPr="00A0033F" w:rsidRDefault="00A0033F" w:rsidP="00A0033F">
      <w:pPr>
        <w:spacing w:after="0"/>
        <w:ind w:firstLine="709"/>
        <w:jc w:val="right"/>
        <w:rPr>
          <w:rFonts w:ascii="Verdana" w:hAnsi="Verdana"/>
          <w:sz w:val="20"/>
          <w:szCs w:val="20"/>
        </w:rPr>
      </w:pPr>
      <w:r w:rsidRPr="00A0033F">
        <w:rPr>
          <w:rFonts w:ascii="Verdana" w:hAnsi="Verdana"/>
          <w:sz w:val="20"/>
          <w:szCs w:val="20"/>
        </w:rPr>
        <w:t>Profa Dra Rosa Elisabete Militz Wypyczynski Martins</w:t>
      </w:r>
    </w:p>
    <w:p w:rsidR="00A0033F" w:rsidRPr="00A0033F" w:rsidRDefault="00A0033F" w:rsidP="00A0033F">
      <w:pPr>
        <w:spacing w:after="0"/>
        <w:ind w:firstLine="709"/>
        <w:jc w:val="right"/>
        <w:rPr>
          <w:rFonts w:ascii="Verdana" w:hAnsi="Verdana"/>
          <w:sz w:val="20"/>
          <w:szCs w:val="20"/>
        </w:rPr>
      </w:pPr>
    </w:p>
    <w:p w:rsidR="00A0033F" w:rsidRPr="00A0033F" w:rsidRDefault="00A0033F" w:rsidP="00A0033F">
      <w:pPr>
        <w:spacing w:after="0"/>
        <w:ind w:firstLine="709"/>
        <w:jc w:val="right"/>
        <w:rPr>
          <w:rFonts w:ascii="Verdana" w:hAnsi="Verdana"/>
          <w:sz w:val="20"/>
          <w:szCs w:val="20"/>
        </w:rPr>
      </w:pPr>
      <w:r w:rsidRPr="00A0033F">
        <w:rPr>
          <w:rFonts w:ascii="Verdana" w:hAnsi="Verdana"/>
          <w:sz w:val="20"/>
          <w:szCs w:val="20"/>
        </w:rPr>
        <w:t>_______________________________________</w:t>
      </w:r>
    </w:p>
    <w:p w:rsidR="00A0033F" w:rsidRPr="00A0033F" w:rsidRDefault="00A0033F" w:rsidP="00A0033F">
      <w:pPr>
        <w:spacing w:after="0"/>
        <w:ind w:firstLine="709"/>
        <w:jc w:val="right"/>
        <w:rPr>
          <w:rFonts w:ascii="Verdana" w:hAnsi="Verdana"/>
          <w:sz w:val="20"/>
          <w:szCs w:val="20"/>
        </w:rPr>
      </w:pPr>
      <w:r w:rsidRPr="00A0033F">
        <w:rPr>
          <w:rFonts w:ascii="Verdana" w:hAnsi="Verdana"/>
          <w:sz w:val="20"/>
          <w:szCs w:val="20"/>
        </w:rPr>
        <w:t>Técnica Universitária Daiane Martins de Oliveira</w:t>
      </w:r>
    </w:p>
    <w:p w:rsidR="00A0033F" w:rsidRPr="00A0033F" w:rsidRDefault="00A0033F" w:rsidP="00A0033F">
      <w:pPr>
        <w:spacing w:after="0"/>
        <w:ind w:firstLine="709"/>
        <w:jc w:val="right"/>
        <w:rPr>
          <w:rFonts w:ascii="Verdana" w:hAnsi="Verdana"/>
          <w:sz w:val="20"/>
          <w:szCs w:val="20"/>
        </w:rPr>
      </w:pPr>
    </w:p>
    <w:p w:rsidR="00A0033F" w:rsidRPr="00A0033F" w:rsidRDefault="00A0033F" w:rsidP="00A0033F">
      <w:pPr>
        <w:spacing w:after="0"/>
        <w:ind w:firstLine="709"/>
        <w:jc w:val="right"/>
        <w:rPr>
          <w:rFonts w:ascii="Verdana" w:hAnsi="Verdana"/>
          <w:sz w:val="20"/>
          <w:szCs w:val="20"/>
        </w:rPr>
      </w:pPr>
      <w:r w:rsidRPr="00A0033F">
        <w:rPr>
          <w:rFonts w:ascii="Verdana" w:hAnsi="Verdana"/>
          <w:sz w:val="20"/>
          <w:szCs w:val="20"/>
        </w:rPr>
        <w:t>______________________________________</w:t>
      </w:r>
    </w:p>
    <w:p w:rsidR="00A0033F" w:rsidRPr="00A0033F" w:rsidRDefault="00A0033F" w:rsidP="00A0033F">
      <w:pPr>
        <w:spacing w:after="0"/>
        <w:ind w:firstLine="709"/>
        <w:jc w:val="right"/>
        <w:rPr>
          <w:rFonts w:ascii="Verdana" w:hAnsi="Verdana"/>
          <w:sz w:val="20"/>
          <w:szCs w:val="20"/>
        </w:rPr>
      </w:pPr>
      <w:r w:rsidRPr="00A0033F">
        <w:rPr>
          <w:rFonts w:ascii="Verdana" w:hAnsi="Verdana"/>
          <w:sz w:val="20"/>
          <w:szCs w:val="20"/>
        </w:rPr>
        <w:t xml:space="preserve"> Técnica Universitária Patricia Alves Godinho</w:t>
      </w:r>
    </w:p>
    <w:p w:rsidR="00A0033F" w:rsidRPr="00A0033F" w:rsidRDefault="00A0033F" w:rsidP="00A0033F">
      <w:pPr>
        <w:spacing w:after="0"/>
        <w:ind w:firstLine="709"/>
        <w:jc w:val="right"/>
        <w:rPr>
          <w:rFonts w:ascii="Verdana" w:hAnsi="Verdana"/>
          <w:sz w:val="20"/>
          <w:szCs w:val="20"/>
        </w:rPr>
      </w:pPr>
    </w:p>
    <w:p w:rsidR="00A0033F" w:rsidRPr="00A0033F" w:rsidRDefault="00A0033F" w:rsidP="00A0033F">
      <w:pPr>
        <w:spacing w:after="0"/>
        <w:ind w:firstLine="709"/>
        <w:jc w:val="right"/>
        <w:rPr>
          <w:rFonts w:ascii="Verdana" w:hAnsi="Verdana"/>
          <w:sz w:val="20"/>
          <w:szCs w:val="20"/>
        </w:rPr>
      </w:pPr>
    </w:p>
    <w:p w:rsidR="00A0033F" w:rsidRPr="00A0033F" w:rsidRDefault="00A0033F" w:rsidP="00A0033F">
      <w:pPr>
        <w:spacing w:after="0"/>
        <w:ind w:firstLine="709"/>
        <w:jc w:val="right"/>
        <w:rPr>
          <w:rFonts w:ascii="Verdana" w:hAnsi="Verdana"/>
          <w:sz w:val="20"/>
          <w:szCs w:val="20"/>
        </w:rPr>
      </w:pPr>
      <w:r w:rsidRPr="00A0033F">
        <w:rPr>
          <w:rFonts w:ascii="Verdana" w:hAnsi="Verdana"/>
          <w:sz w:val="20"/>
          <w:szCs w:val="20"/>
        </w:rPr>
        <w:t>Subcomissão de Avaliação de estágio Probatório Docente/FAED</w:t>
      </w:r>
    </w:p>
    <w:p w:rsidR="0090541D" w:rsidRPr="0090541D" w:rsidRDefault="00A0033F" w:rsidP="00A0033F">
      <w:pPr>
        <w:spacing w:after="0"/>
        <w:ind w:firstLine="709"/>
        <w:jc w:val="right"/>
        <w:rPr>
          <w:rFonts w:ascii="Verdana" w:hAnsi="Verdana"/>
          <w:sz w:val="20"/>
          <w:szCs w:val="20"/>
        </w:rPr>
      </w:pPr>
      <w:r w:rsidRPr="00A0033F">
        <w:rPr>
          <w:rFonts w:ascii="Verdana" w:hAnsi="Verdana"/>
          <w:sz w:val="20"/>
          <w:szCs w:val="20"/>
        </w:rPr>
        <w:t>SAEPD/FAED</w:t>
      </w:r>
    </w:p>
    <w:sectPr w:rsidR="0090541D" w:rsidRPr="0090541D" w:rsidSect="00507FAF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533" w:rsidRDefault="00C63533" w:rsidP="00804ECC">
      <w:pPr>
        <w:spacing w:after="0" w:line="240" w:lineRule="auto"/>
      </w:pPr>
      <w:r>
        <w:separator/>
      </w:r>
    </w:p>
  </w:endnote>
  <w:endnote w:type="continuationSeparator" w:id="0">
    <w:p w:rsidR="00C63533" w:rsidRDefault="00C63533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533" w:rsidRDefault="00C63533" w:rsidP="00804ECC">
      <w:pPr>
        <w:spacing w:after="0" w:line="240" w:lineRule="auto"/>
      </w:pPr>
      <w:r>
        <w:separator/>
      </w:r>
    </w:p>
  </w:footnote>
  <w:footnote w:type="continuationSeparator" w:id="0">
    <w:p w:rsidR="00C63533" w:rsidRDefault="00C63533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ECC" w:rsidRPr="00A208F0" w:rsidRDefault="00E47E36" w:rsidP="00E47E36">
    <w:pPr>
      <w:pStyle w:val="Cabealho"/>
      <w:tabs>
        <w:tab w:val="clear" w:pos="4680"/>
        <w:tab w:val="clear" w:pos="9360"/>
        <w:tab w:val="left" w:pos="992"/>
      </w:tabs>
    </w:pPr>
    <w:r w:rsidRPr="00E47E36">
      <w:rPr>
        <w:noProof/>
        <w:lang w:val="pt-BR" w:eastAsia="pt-BR"/>
      </w:rPr>
      <w:drawing>
        <wp:inline distT="0" distB="0" distL="0" distR="0">
          <wp:extent cx="2944881" cy="820314"/>
          <wp:effectExtent l="19050" t="0" r="7869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 FAED Horizontal Assinatura CMYK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4881" cy="820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1AA2"/>
    <w:rsid w:val="00006A00"/>
    <w:rsid w:val="00021A33"/>
    <w:rsid w:val="00024039"/>
    <w:rsid w:val="000866AA"/>
    <w:rsid w:val="00125EB3"/>
    <w:rsid w:val="001318DB"/>
    <w:rsid w:val="00150AAF"/>
    <w:rsid w:val="00152660"/>
    <w:rsid w:val="00162CF9"/>
    <w:rsid w:val="001B1F2D"/>
    <w:rsid w:val="002033CC"/>
    <w:rsid w:val="00207744"/>
    <w:rsid w:val="00271BDB"/>
    <w:rsid w:val="002B749B"/>
    <w:rsid w:val="002D1378"/>
    <w:rsid w:val="002D6884"/>
    <w:rsid w:val="003038C9"/>
    <w:rsid w:val="00307C1E"/>
    <w:rsid w:val="00313D17"/>
    <w:rsid w:val="00326ABA"/>
    <w:rsid w:val="00353C31"/>
    <w:rsid w:val="003702A6"/>
    <w:rsid w:val="003B26BE"/>
    <w:rsid w:val="003E3E2A"/>
    <w:rsid w:val="00414537"/>
    <w:rsid w:val="00424207"/>
    <w:rsid w:val="00436C36"/>
    <w:rsid w:val="004535FA"/>
    <w:rsid w:val="00456875"/>
    <w:rsid w:val="00464B8D"/>
    <w:rsid w:val="00471AA2"/>
    <w:rsid w:val="00471F37"/>
    <w:rsid w:val="00483AEC"/>
    <w:rsid w:val="00501F67"/>
    <w:rsid w:val="00507FAF"/>
    <w:rsid w:val="00512A5C"/>
    <w:rsid w:val="00517497"/>
    <w:rsid w:val="005B3E3E"/>
    <w:rsid w:val="005C7887"/>
    <w:rsid w:val="006236C5"/>
    <w:rsid w:val="0063331A"/>
    <w:rsid w:val="006466B4"/>
    <w:rsid w:val="00655F12"/>
    <w:rsid w:val="00683A88"/>
    <w:rsid w:val="0069467F"/>
    <w:rsid w:val="006C75C2"/>
    <w:rsid w:val="0071066B"/>
    <w:rsid w:val="007332DC"/>
    <w:rsid w:val="00740A37"/>
    <w:rsid w:val="00754C5C"/>
    <w:rsid w:val="0076713C"/>
    <w:rsid w:val="00803453"/>
    <w:rsid w:val="00804ECC"/>
    <w:rsid w:val="00823535"/>
    <w:rsid w:val="0083039B"/>
    <w:rsid w:val="00831B9D"/>
    <w:rsid w:val="008350FA"/>
    <w:rsid w:val="008376D6"/>
    <w:rsid w:val="0084320D"/>
    <w:rsid w:val="0089159D"/>
    <w:rsid w:val="008A1FFE"/>
    <w:rsid w:val="008C2DE0"/>
    <w:rsid w:val="008D64AF"/>
    <w:rsid w:val="0090541D"/>
    <w:rsid w:val="0096266D"/>
    <w:rsid w:val="00977131"/>
    <w:rsid w:val="009F7D3C"/>
    <w:rsid w:val="00A0033F"/>
    <w:rsid w:val="00A208F0"/>
    <w:rsid w:val="00A76309"/>
    <w:rsid w:val="00A83C64"/>
    <w:rsid w:val="00A919AA"/>
    <w:rsid w:val="00AA025D"/>
    <w:rsid w:val="00AC0421"/>
    <w:rsid w:val="00AD303E"/>
    <w:rsid w:val="00AF3AF4"/>
    <w:rsid w:val="00B015A0"/>
    <w:rsid w:val="00B10775"/>
    <w:rsid w:val="00B14A45"/>
    <w:rsid w:val="00B85B13"/>
    <w:rsid w:val="00C1274D"/>
    <w:rsid w:val="00C465E2"/>
    <w:rsid w:val="00C60AA8"/>
    <w:rsid w:val="00C63533"/>
    <w:rsid w:val="00C87F7F"/>
    <w:rsid w:val="00C97C39"/>
    <w:rsid w:val="00CB3ECD"/>
    <w:rsid w:val="00CC2B7D"/>
    <w:rsid w:val="00CD0091"/>
    <w:rsid w:val="00CD0249"/>
    <w:rsid w:val="00CD3B82"/>
    <w:rsid w:val="00CD5E29"/>
    <w:rsid w:val="00CF0B24"/>
    <w:rsid w:val="00E02692"/>
    <w:rsid w:val="00E06041"/>
    <w:rsid w:val="00E117D2"/>
    <w:rsid w:val="00E435F4"/>
    <w:rsid w:val="00E44F8F"/>
    <w:rsid w:val="00E47E36"/>
    <w:rsid w:val="00E56199"/>
    <w:rsid w:val="00E96C9F"/>
    <w:rsid w:val="00EA3917"/>
    <w:rsid w:val="00EB1E02"/>
    <w:rsid w:val="00F351BD"/>
    <w:rsid w:val="00F47BC7"/>
    <w:rsid w:val="00FB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13FBB5B6-F490-4B5A-BB00-679D57DA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14537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5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28E51-09D2-4B4C-90CE-666E8B36B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PATRICIA ALVES GODINHO</cp:lastModifiedBy>
  <cp:revision>21</cp:revision>
  <dcterms:created xsi:type="dcterms:W3CDTF">2015-10-22T20:43:00Z</dcterms:created>
  <dcterms:modified xsi:type="dcterms:W3CDTF">2022-02-11T18:08:00Z</dcterms:modified>
</cp:coreProperties>
</file>