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3" w:rsidRPr="00451644" w:rsidRDefault="00313D9F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51644">
        <w:rPr>
          <w:rFonts w:ascii="Times New Roman" w:hAnsi="Times New Roman" w:cs="Times New Roman"/>
          <w:b/>
          <w:sz w:val="28"/>
        </w:rPr>
        <w:t>PROPLAN</w:t>
      </w:r>
    </w:p>
    <w:p w:rsidR="00313D9F" w:rsidRPr="00313D9F" w:rsidRDefault="00313D9F">
      <w:pPr>
        <w:rPr>
          <w:rFonts w:ascii="Times New Roman" w:hAnsi="Times New Roman" w:cs="Times New Roman"/>
          <w:b/>
          <w:sz w:val="24"/>
        </w:rPr>
      </w:pPr>
      <w:r w:rsidRPr="00313D9F">
        <w:rPr>
          <w:rFonts w:ascii="Times New Roman" w:hAnsi="Times New Roman" w:cs="Times New Roman"/>
          <w:b/>
          <w:sz w:val="24"/>
        </w:rPr>
        <w:t>2021</w:t>
      </w:r>
    </w:p>
    <w:p w:rsidR="00313D9F" w:rsidRPr="00272C36" w:rsidRDefault="00B3513F" w:rsidP="00313D9F">
      <w:pPr>
        <w:numPr>
          <w:ilvl w:val="2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5" w:tgtFrame="_blank" w:history="1">
        <w:r w:rsidR="00313D9F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002/2021 - PROAD/PROPLAN</w:t>
        </w:r>
      </w:hyperlink>
      <w:r w:rsidR="00313D9F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- </w:t>
      </w:r>
      <w:r w:rsidR="00313D9F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Institui a obrigatoriedade de justificativa técnica para aquisição de equipamentos de médio e grande porte, destinados as atividades de ensino, pesquisa e extensão. (Publicada em 28/05/2021).</w:t>
      </w:r>
    </w:p>
    <w:p w:rsidR="00313D9F" w:rsidRPr="00272C36" w:rsidRDefault="00B3513F" w:rsidP="00313D9F">
      <w:pPr>
        <w:numPr>
          <w:ilvl w:val="3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6" w:tgtFrame="_blank" w:history="1">
        <w:r w:rsidR="00313D9F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 I </w:t>
        </w:r>
      </w:hyperlink>
      <w:r w:rsidR="00313D9F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Justificativa de Aquisição de Equipamento de Médio e Grande Porte</w:t>
      </w:r>
    </w:p>
    <w:p w:rsidR="00313D9F" w:rsidRDefault="00313D9F">
      <w:pPr>
        <w:rPr>
          <w:rFonts w:ascii="Times New Roman" w:hAnsi="Times New Roman" w:cs="Times New Roman"/>
          <w:b/>
          <w:sz w:val="24"/>
        </w:rPr>
      </w:pPr>
    </w:p>
    <w:p w:rsidR="005A6759" w:rsidRDefault="005A67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2009</w:t>
      </w:r>
    </w:p>
    <w:p w:rsidR="005A6759" w:rsidRPr="00272C36" w:rsidRDefault="00B3513F" w:rsidP="005A6759">
      <w:pPr>
        <w:numPr>
          <w:ilvl w:val="1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7" w:tgtFrame="_blank" w:history="1">
        <w:r w:rsidR="005A6759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004/2009-GABINETE</w:t>
        </w:r>
      </w:hyperlink>
      <w:r w:rsidR="005A6759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 Dispõe sobre a normatização de Auxílio Financeiro Internacional para docentes atuantes em convênios firmados entre a UDESC e IES estrangeiras. (Revogou IN 003/2008)</w:t>
      </w:r>
    </w:p>
    <w:p w:rsidR="005A6759" w:rsidRPr="00272C36" w:rsidRDefault="00B3513F" w:rsidP="005A6759">
      <w:pPr>
        <w:numPr>
          <w:ilvl w:val="2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8" w:tgtFrame="_blank" w:history="1">
        <w:r w:rsidR="005A6759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Anexo  Único</w:t>
        </w:r>
      </w:hyperlink>
      <w:r w:rsidR="005A6759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- </w:t>
      </w:r>
      <w:r w:rsidR="005A6759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Fluxo Auxílio Financeiro Internacional p/ Docentes em Convênios Entre UDESC e IES Estrangeira</w:t>
      </w:r>
    </w:p>
    <w:p w:rsidR="005A6759" w:rsidRDefault="005A6759">
      <w:pPr>
        <w:rPr>
          <w:rFonts w:ascii="Times New Roman" w:hAnsi="Times New Roman" w:cs="Times New Roman"/>
          <w:b/>
          <w:sz w:val="24"/>
        </w:rPr>
      </w:pPr>
    </w:p>
    <w:p w:rsidR="00F43B63" w:rsidRDefault="00F43B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2007</w:t>
      </w:r>
    </w:p>
    <w:p w:rsidR="00D170D7" w:rsidRPr="00272C36" w:rsidRDefault="00B3513F" w:rsidP="00D170D7">
      <w:pPr>
        <w:numPr>
          <w:ilvl w:val="1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9" w:tgtFrame="_blank" w:history="1">
        <w:r w:rsidR="00D170D7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012/2007-PROPLAN/CI</w:t>
        </w:r>
      </w:hyperlink>
      <w:r w:rsidR="00D170D7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 Disciplina o pagamento de seguro contra acidentes pessoais para os estagiários da UDESC. (Revogou IN 010/2006)</w:t>
      </w:r>
    </w:p>
    <w:p w:rsidR="00D170D7" w:rsidRPr="00272C36" w:rsidRDefault="00B3513F" w:rsidP="00D170D7">
      <w:pPr>
        <w:numPr>
          <w:ilvl w:val="1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10" w:tgtFrame="_blank" w:history="1">
        <w:r w:rsidR="00D170D7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003/2007-PROPLAN/CI</w:t>
        </w:r>
      </w:hyperlink>
      <w:r w:rsidR="00D170D7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 Disciplina a execução de balancetes de prestação de contas de recursos antecipados em processos de adiantamento para servidores.</w:t>
      </w:r>
    </w:p>
    <w:p w:rsidR="00F43B63" w:rsidRPr="00313D9F" w:rsidRDefault="00F43B63">
      <w:pPr>
        <w:rPr>
          <w:rFonts w:ascii="Times New Roman" w:hAnsi="Times New Roman" w:cs="Times New Roman"/>
          <w:b/>
          <w:sz w:val="24"/>
        </w:rPr>
      </w:pPr>
    </w:p>
    <w:sectPr w:rsidR="00F43B63" w:rsidRPr="00313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697"/>
    <w:multiLevelType w:val="multilevel"/>
    <w:tmpl w:val="C6A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E37BA"/>
    <w:multiLevelType w:val="multilevel"/>
    <w:tmpl w:val="145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C3BA3"/>
    <w:multiLevelType w:val="multilevel"/>
    <w:tmpl w:val="498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9F"/>
    <w:rsid w:val="00296299"/>
    <w:rsid w:val="00313D9F"/>
    <w:rsid w:val="00451644"/>
    <w:rsid w:val="005A6759"/>
    <w:rsid w:val="007A7D33"/>
    <w:rsid w:val="00B3513F"/>
    <w:rsid w:val="00D170D7"/>
    <w:rsid w:val="00F4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E81C-BA14-4DDD-8C9E-1428F6C0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1004/Fluxo_Aux_lio_Financeiro_p_Docentes_15748784786752_11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udesc.br/arquivos/id_submenu/206/in_004_2009_g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sc.br/arquivos/udesc/id_cpmenu/11004/IN_002_2021___Anexo_I_16222314713051_11004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desc.br/arquivos/udesc/id_cpmenu/11004/IN_002_2021___Compra_de_Equipamentos_Assinada_16222312119073_11004.pdf" TargetMode="External"/><Relationship Id="rId10" Type="http://schemas.openxmlformats.org/officeDocument/2006/relationships/hyperlink" Target="http://www1.udesc.br/arquivos/id_submenu/206/in_003_2005_proplan_c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udesc.br/arquivos/id_submenu/206/in_012_2007_proplan_ci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DANIEL VIANA</dc:creator>
  <cp:keywords/>
  <dc:description/>
  <cp:lastModifiedBy>MARIA LUIZA DANIEL VIANA</cp:lastModifiedBy>
  <cp:revision>2</cp:revision>
  <dcterms:created xsi:type="dcterms:W3CDTF">2024-04-17T11:45:00Z</dcterms:created>
  <dcterms:modified xsi:type="dcterms:W3CDTF">2024-04-17T11:45:00Z</dcterms:modified>
</cp:coreProperties>
</file>