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D33" w:rsidRPr="001855A9" w:rsidRDefault="00B90FB3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1855A9">
        <w:rPr>
          <w:rFonts w:ascii="Times New Roman" w:hAnsi="Times New Roman" w:cs="Times New Roman"/>
          <w:b/>
          <w:sz w:val="28"/>
        </w:rPr>
        <w:t>PROPPG</w:t>
      </w:r>
    </w:p>
    <w:p w:rsidR="00B90FB3" w:rsidRDefault="00B90FB3">
      <w:pPr>
        <w:rPr>
          <w:rFonts w:ascii="Times New Roman" w:hAnsi="Times New Roman" w:cs="Times New Roman"/>
          <w:b/>
          <w:sz w:val="24"/>
        </w:rPr>
      </w:pPr>
      <w:r w:rsidRPr="00B90FB3">
        <w:rPr>
          <w:rFonts w:ascii="Times New Roman" w:hAnsi="Times New Roman" w:cs="Times New Roman"/>
          <w:b/>
          <w:sz w:val="24"/>
        </w:rPr>
        <w:t>2017</w:t>
      </w:r>
    </w:p>
    <w:p w:rsidR="00B90FB3" w:rsidRPr="00272C36" w:rsidRDefault="00737762" w:rsidP="00B90FB3">
      <w:pPr>
        <w:numPr>
          <w:ilvl w:val="1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hyperlink r:id="rId5" w:tgtFrame="_blank" w:history="1">
        <w:r w:rsidR="00B90FB3" w:rsidRPr="00272C36">
          <w:rPr>
            <w:rFonts w:ascii="Times New Roman" w:eastAsia="Times New Roman" w:hAnsi="Times New Roman" w:cs="Times New Roman"/>
            <w:b/>
            <w:bCs/>
            <w:color w:val="0A9854"/>
            <w:sz w:val="24"/>
            <w:szCs w:val="24"/>
            <w:bdr w:val="none" w:sz="0" w:space="0" w:color="auto" w:frame="1"/>
            <w:lang w:eastAsia="pt-BR"/>
          </w:rPr>
          <w:t>003/2017-PROPPG</w:t>
        </w:r>
      </w:hyperlink>
      <w:r w:rsidR="00B90FB3" w:rsidRPr="00272C3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-  Disciplina no âmbito da UDESC a Alocação de Carga Horária de Projetos de Pesquisa no Plano de Trabalho Individual (PTI).</w:t>
      </w:r>
    </w:p>
    <w:p w:rsidR="00B90FB3" w:rsidRPr="00B90FB3" w:rsidRDefault="00B90FB3">
      <w:pPr>
        <w:rPr>
          <w:rFonts w:ascii="Times New Roman" w:hAnsi="Times New Roman" w:cs="Times New Roman"/>
          <w:b/>
          <w:sz w:val="24"/>
        </w:rPr>
      </w:pPr>
    </w:p>
    <w:sectPr w:rsidR="00B90FB3" w:rsidRPr="00B90F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F1482"/>
    <w:multiLevelType w:val="multilevel"/>
    <w:tmpl w:val="EE68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FB3"/>
    <w:rsid w:val="001855A9"/>
    <w:rsid w:val="003052B8"/>
    <w:rsid w:val="00737762"/>
    <w:rsid w:val="007A7D33"/>
    <w:rsid w:val="00B9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F8AD6-500A-4D31-937C-9BAC9F94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desc.br/arquivos/udesc/documentos/IN_003_2017_PROPPG___Aloca__o_de_Carga_Hor_ria_de_Projetos_de_Pesquisa_no_Plano_de_Trabalho_Individual_1493757698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LUIZA DANIEL VIANA</dc:creator>
  <cp:keywords/>
  <dc:description/>
  <cp:lastModifiedBy>MARIA LUIZA DANIEL VIANA</cp:lastModifiedBy>
  <cp:revision>2</cp:revision>
  <dcterms:created xsi:type="dcterms:W3CDTF">2024-04-24T13:52:00Z</dcterms:created>
  <dcterms:modified xsi:type="dcterms:W3CDTF">2024-04-24T13:52:00Z</dcterms:modified>
</cp:coreProperties>
</file>