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F776" w14:textId="77777777" w:rsidR="00C04212" w:rsidRDefault="00C04212"/>
    <w:p w14:paraId="607930D3" w14:textId="77777777" w:rsidR="00C04212" w:rsidRDefault="00C04212">
      <w:pPr>
        <w:spacing w:line="276" w:lineRule="auto"/>
        <w:jc w:val="center"/>
        <w:rPr>
          <w:rFonts w:ascii="Verdana" w:eastAsia="Verdana" w:hAnsi="Verdana" w:cs="Verdana"/>
          <w:b/>
        </w:rPr>
      </w:pPr>
    </w:p>
    <w:p w14:paraId="2452E905" w14:textId="77777777" w:rsidR="00C04212" w:rsidRDefault="004B02B5">
      <w:pPr>
        <w:spacing w:line="276" w:lineRule="auto"/>
        <w:jc w:val="center"/>
        <w:rPr>
          <w:rFonts w:ascii="Verdana" w:eastAsia="Verdana" w:hAnsi="Verdana" w:cs="Verdana"/>
          <w:b/>
          <w:sz w:val="20"/>
          <w:szCs w:val="20"/>
        </w:rPr>
      </w:pPr>
      <w:r>
        <w:rPr>
          <w:rFonts w:ascii="Verdana" w:eastAsia="Verdana" w:hAnsi="Verdana" w:cs="Verdana"/>
          <w:b/>
          <w:sz w:val="20"/>
          <w:szCs w:val="20"/>
        </w:rPr>
        <w:t>EDITAL Nº 02/2022</w:t>
      </w:r>
    </w:p>
    <w:p w14:paraId="1BC21A8B" w14:textId="77777777" w:rsidR="00C04212" w:rsidRDefault="00C04212">
      <w:pPr>
        <w:pStyle w:val="Ttulo1"/>
        <w:spacing w:before="0" w:line="276" w:lineRule="auto"/>
        <w:jc w:val="center"/>
        <w:rPr>
          <w:rFonts w:ascii="Verdana" w:eastAsia="Verdana" w:hAnsi="Verdana" w:cs="Verdana"/>
          <w:sz w:val="20"/>
          <w:u w:val="none"/>
        </w:rPr>
      </w:pPr>
    </w:p>
    <w:p w14:paraId="0081030B" w14:textId="77777777" w:rsidR="00C04212" w:rsidRDefault="00C04212">
      <w:pPr>
        <w:pStyle w:val="Ttulo1"/>
        <w:spacing w:before="0" w:line="276" w:lineRule="auto"/>
        <w:jc w:val="center"/>
        <w:rPr>
          <w:rFonts w:ascii="Verdana" w:eastAsia="Verdana" w:hAnsi="Verdana" w:cs="Verdana"/>
          <w:sz w:val="20"/>
          <w:u w:val="none"/>
        </w:rPr>
      </w:pPr>
    </w:p>
    <w:p w14:paraId="705E677A" w14:textId="77777777" w:rsidR="00C04212" w:rsidRDefault="004B02B5">
      <w:pPr>
        <w:pStyle w:val="Ttulo1"/>
        <w:spacing w:before="0" w:line="276" w:lineRule="auto"/>
        <w:jc w:val="center"/>
        <w:rPr>
          <w:rFonts w:ascii="Verdana" w:eastAsia="Verdana" w:hAnsi="Verdana" w:cs="Verdana"/>
          <w:sz w:val="20"/>
          <w:u w:val="none"/>
        </w:rPr>
      </w:pPr>
      <w:r>
        <w:rPr>
          <w:rFonts w:ascii="Verdana" w:eastAsia="Verdana" w:hAnsi="Verdana" w:cs="Verdana"/>
          <w:sz w:val="20"/>
          <w:u w:val="none"/>
        </w:rPr>
        <w:t>VESTIBULAR DE VERÃO UDESC 2023/1</w:t>
      </w:r>
    </w:p>
    <w:p w14:paraId="70B4B326" w14:textId="77777777" w:rsidR="00C04212" w:rsidRDefault="004B02B5">
      <w:pPr>
        <w:pStyle w:val="Ttulo1"/>
        <w:spacing w:before="0" w:line="276" w:lineRule="auto"/>
        <w:jc w:val="center"/>
        <w:rPr>
          <w:rFonts w:ascii="Verdana" w:eastAsia="Verdana" w:hAnsi="Verdana" w:cs="Verdana"/>
          <w:sz w:val="20"/>
          <w:u w:val="none"/>
        </w:rPr>
      </w:pPr>
      <w:r>
        <w:rPr>
          <w:rFonts w:ascii="Verdana" w:eastAsia="Verdana" w:hAnsi="Verdana" w:cs="Verdana"/>
          <w:sz w:val="20"/>
          <w:u w:val="none"/>
        </w:rPr>
        <w:t>PROCESSO SELETIVO ESPECIAL</w:t>
      </w:r>
    </w:p>
    <w:p w14:paraId="5F499989" w14:textId="77777777" w:rsidR="00C04212" w:rsidRDefault="00C04212"/>
    <w:p w14:paraId="259409CB" w14:textId="77777777" w:rsidR="00C04212" w:rsidRDefault="00C04212">
      <w:pPr>
        <w:pBdr>
          <w:top w:val="nil"/>
          <w:left w:val="nil"/>
          <w:bottom w:val="nil"/>
          <w:right w:val="nil"/>
          <w:between w:val="nil"/>
        </w:pBdr>
        <w:tabs>
          <w:tab w:val="center" w:pos="4320"/>
          <w:tab w:val="right" w:pos="8640"/>
        </w:tabs>
        <w:spacing w:line="276" w:lineRule="auto"/>
        <w:rPr>
          <w:rFonts w:ascii="Verdana" w:eastAsia="Verdana" w:hAnsi="Verdana" w:cs="Verdana"/>
          <w:color w:val="000000"/>
          <w:sz w:val="20"/>
          <w:szCs w:val="20"/>
        </w:rPr>
      </w:pPr>
    </w:p>
    <w:p w14:paraId="3B486F3D" w14:textId="77777777" w:rsidR="00C04212" w:rsidRDefault="004B02B5">
      <w:p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O Reitor da Fundação Universidade do Estado de Santa Catarina – UDESC, de acordo com as disposições da legislação em vigor, torna públicas, pelo presente Edital, as normas e os procedimentos que nortearão o </w:t>
      </w:r>
      <w:r>
        <w:rPr>
          <w:rFonts w:ascii="Verdana" w:eastAsia="Verdana" w:hAnsi="Verdana" w:cs="Verdana"/>
          <w:b/>
          <w:color w:val="000000"/>
          <w:sz w:val="20"/>
          <w:szCs w:val="20"/>
        </w:rPr>
        <w:t>Vestibular de Verão UDESC 2023/1 – Processo Selet</w:t>
      </w:r>
      <w:r>
        <w:rPr>
          <w:rFonts w:ascii="Verdana" w:eastAsia="Verdana" w:hAnsi="Verdana" w:cs="Verdana"/>
          <w:b/>
          <w:color w:val="000000"/>
          <w:sz w:val="20"/>
          <w:szCs w:val="20"/>
        </w:rPr>
        <w:t xml:space="preserve">ivo Especial </w:t>
      </w:r>
      <w:r>
        <w:rPr>
          <w:rFonts w:ascii="Verdana" w:eastAsia="Verdana" w:hAnsi="Verdana" w:cs="Verdana"/>
          <w:color w:val="000000"/>
          <w:sz w:val="20"/>
          <w:szCs w:val="20"/>
        </w:rPr>
        <w:t>e a abertura de inscrições para seus cursos presenciais e a distância.</w:t>
      </w:r>
    </w:p>
    <w:p w14:paraId="64E03D5E" w14:textId="77777777" w:rsidR="00C04212" w:rsidRDefault="00C04212">
      <w:pPr>
        <w:spacing w:line="276" w:lineRule="auto"/>
        <w:rPr>
          <w:rFonts w:ascii="Verdana" w:eastAsia="Verdana" w:hAnsi="Verdana" w:cs="Verdana"/>
          <w:sz w:val="20"/>
          <w:szCs w:val="20"/>
        </w:rPr>
      </w:pPr>
    </w:p>
    <w:p w14:paraId="099F208F" w14:textId="77777777" w:rsidR="00C04212" w:rsidRDefault="004B02B5">
      <w:pPr>
        <w:numPr>
          <w:ilvl w:val="0"/>
          <w:numId w:val="20"/>
        </w:numPr>
        <w:pBdr>
          <w:top w:val="single" w:sz="4" w:space="1" w:color="A8D08D"/>
          <w:left w:val="single" w:sz="4" w:space="4" w:color="A8D08D"/>
          <w:bottom w:val="single" w:sz="4" w:space="1" w:color="A8D08D"/>
          <w:right w:val="single" w:sz="4" w:space="4" w:color="A8D08D"/>
          <w:between w:val="single" w:sz="4" w:space="1" w:color="A8D08D"/>
        </w:pBdr>
        <w:shd w:val="clear" w:color="auto" w:fill="A8D08D"/>
        <w:tabs>
          <w:tab w:val="left" w:pos="567"/>
        </w:tabs>
        <w:spacing w:line="276" w:lineRule="auto"/>
        <w:ind w:left="0" w:firstLine="0"/>
        <w:rPr>
          <w:rFonts w:ascii="Verdana" w:eastAsia="Verdana" w:hAnsi="Verdana" w:cs="Verdana"/>
          <w:b/>
          <w:color w:val="000000"/>
          <w:sz w:val="20"/>
          <w:szCs w:val="20"/>
        </w:rPr>
      </w:pPr>
      <w:r>
        <w:rPr>
          <w:rFonts w:ascii="Verdana" w:eastAsia="Verdana" w:hAnsi="Verdana" w:cs="Verdana"/>
          <w:b/>
          <w:color w:val="000000"/>
          <w:sz w:val="20"/>
          <w:szCs w:val="20"/>
        </w:rPr>
        <w:t xml:space="preserve">DAS DISPOSIÇÕES PRELIMINARES </w:t>
      </w:r>
    </w:p>
    <w:p w14:paraId="38B0C685" w14:textId="77777777" w:rsidR="00C04212" w:rsidRDefault="00C04212">
      <w:pPr>
        <w:spacing w:line="276" w:lineRule="auto"/>
        <w:rPr>
          <w:rFonts w:ascii="Verdana" w:eastAsia="Verdana" w:hAnsi="Verdana" w:cs="Verdana"/>
          <w:sz w:val="20"/>
          <w:szCs w:val="20"/>
        </w:rPr>
      </w:pPr>
    </w:p>
    <w:p w14:paraId="70BCBB79"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1.1. O Vestibular de Verão UDESC 2023/1 – Processo Seletivo Especial será gerenciado pela Coordenadoria de Vestibulares e Concursos – </w:t>
      </w:r>
      <w:r>
        <w:rPr>
          <w:rFonts w:ascii="Verdana" w:eastAsia="Verdana" w:hAnsi="Verdana" w:cs="Verdana"/>
          <w:b/>
          <w:sz w:val="20"/>
          <w:szCs w:val="20"/>
        </w:rPr>
        <w:t>COVEST</w:t>
      </w:r>
      <w:r>
        <w:rPr>
          <w:rFonts w:ascii="Verdana" w:eastAsia="Verdana" w:hAnsi="Verdana" w:cs="Verdana"/>
          <w:sz w:val="20"/>
          <w:szCs w:val="20"/>
        </w:rPr>
        <w:t xml:space="preserve">/UDESC, cujo atendimento se dará por meio dos seguintes canais: </w:t>
      </w:r>
      <w:hyperlink r:id="rId8">
        <w:r>
          <w:rPr>
            <w:rFonts w:ascii="Verdana" w:eastAsia="Verdana" w:hAnsi="Verdana" w:cs="Verdana"/>
            <w:color w:val="000000"/>
            <w:sz w:val="20"/>
            <w:szCs w:val="20"/>
          </w:rPr>
          <w:t>vestiba@udesc.br</w:t>
        </w:r>
      </w:hyperlink>
      <w:r>
        <w:rPr>
          <w:rFonts w:ascii="Verdana" w:eastAsia="Verdana" w:hAnsi="Verdana" w:cs="Verdana"/>
          <w:sz w:val="20"/>
          <w:szCs w:val="20"/>
        </w:rPr>
        <w:t xml:space="preserve"> e (48) 3664-8091 / 3664-8089. </w:t>
      </w:r>
    </w:p>
    <w:p w14:paraId="13710506" w14:textId="77777777" w:rsidR="00C04212" w:rsidRDefault="00C04212">
      <w:pPr>
        <w:spacing w:line="276" w:lineRule="auto"/>
        <w:jc w:val="both"/>
        <w:rPr>
          <w:rFonts w:ascii="Verdana" w:eastAsia="Verdana" w:hAnsi="Verdana" w:cs="Verdana"/>
          <w:sz w:val="20"/>
          <w:szCs w:val="20"/>
        </w:rPr>
      </w:pPr>
    </w:p>
    <w:p w14:paraId="71DA7897"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1.2. Este Edital destina-se ao provimento de vagas nos </w:t>
      </w:r>
      <w:r>
        <w:rPr>
          <w:rFonts w:ascii="Verdana" w:eastAsia="Verdana" w:hAnsi="Verdana" w:cs="Verdana"/>
          <w:b/>
          <w:sz w:val="20"/>
          <w:szCs w:val="20"/>
        </w:rPr>
        <w:t>cursos de graduação presenciais e a distância</w:t>
      </w:r>
      <w:r>
        <w:rPr>
          <w:rFonts w:ascii="Verdana" w:eastAsia="Verdana" w:hAnsi="Verdana" w:cs="Verdana"/>
          <w:sz w:val="20"/>
          <w:szCs w:val="20"/>
        </w:rPr>
        <w:t xml:space="preserve"> ofertados nos Centros de Ensino da Fundação Universidade do Estado de Santa Catarina - UDESC para candidato/a que concluiu o Ensino Médio (ou equivalente), para ingresso no primeiro semestre letivo de 2023, conforme Calendário Acadêmico oficial da UDESC, </w:t>
      </w:r>
      <w:r>
        <w:rPr>
          <w:rFonts w:ascii="Verdana" w:eastAsia="Verdana" w:hAnsi="Verdana" w:cs="Verdana"/>
          <w:sz w:val="20"/>
          <w:szCs w:val="20"/>
        </w:rPr>
        <w:t xml:space="preserve">não cabendo reserva da referida vaga. </w:t>
      </w:r>
    </w:p>
    <w:p w14:paraId="655128A6" w14:textId="77777777" w:rsidR="00C04212" w:rsidRDefault="00C04212">
      <w:pPr>
        <w:spacing w:line="276" w:lineRule="auto"/>
        <w:jc w:val="both"/>
        <w:rPr>
          <w:rFonts w:ascii="Verdana" w:eastAsia="Verdana" w:hAnsi="Verdana" w:cs="Verdana"/>
          <w:sz w:val="20"/>
          <w:szCs w:val="20"/>
        </w:rPr>
      </w:pPr>
    </w:p>
    <w:p w14:paraId="75914271"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1.3. Considerando o disposto na Resolução nº 006/2013-CONSUNI que aprovou a adesão da UDESC ao Sistema de Seleção Unificada – SISU, 25% (vinte e cinco por cento) das vagas serão oferecidas por meio daquele sistema, c</w:t>
      </w:r>
      <w:r>
        <w:rPr>
          <w:rFonts w:ascii="Verdana" w:eastAsia="Verdana" w:hAnsi="Verdana" w:cs="Verdana"/>
          <w:sz w:val="20"/>
          <w:szCs w:val="20"/>
        </w:rPr>
        <w:t xml:space="preserve">onforme Edital específico, que será publicado tempestivamente de acordo com o calendário divulgado pelo MEC. </w:t>
      </w:r>
    </w:p>
    <w:p w14:paraId="60AED698" w14:textId="77777777" w:rsidR="00C04212" w:rsidRDefault="00C04212">
      <w:pPr>
        <w:spacing w:line="276" w:lineRule="auto"/>
        <w:jc w:val="both"/>
        <w:rPr>
          <w:rFonts w:ascii="Verdana" w:eastAsia="Verdana" w:hAnsi="Verdana" w:cs="Verdana"/>
          <w:sz w:val="20"/>
          <w:szCs w:val="20"/>
        </w:rPr>
      </w:pPr>
    </w:p>
    <w:p w14:paraId="2E6B74A3"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1.3.1. Para o curso de </w:t>
      </w:r>
      <w:r>
        <w:rPr>
          <w:rFonts w:ascii="Verdana" w:eastAsia="Verdana" w:hAnsi="Verdana" w:cs="Verdana"/>
          <w:b/>
          <w:sz w:val="20"/>
          <w:szCs w:val="20"/>
        </w:rPr>
        <w:t>Música</w:t>
      </w:r>
      <w:r>
        <w:rPr>
          <w:rFonts w:ascii="Verdana" w:eastAsia="Verdana" w:hAnsi="Verdana" w:cs="Verdana"/>
          <w:sz w:val="20"/>
          <w:szCs w:val="20"/>
        </w:rPr>
        <w:t xml:space="preserve"> (Bacharelado e Licenciatura) e para o curso de </w:t>
      </w:r>
      <w:r>
        <w:rPr>
          <w:rFonts w:ascii="Verdana" w:eastAsia="Verdana" w:hAnsi="Verdana" w:cs="Verdana"/>
          <w:b/>
          <w:sz w:val="20"/>
          <w:szCs w:val="20"/>
        </w:rPr>
        <w:t>Teatro</w:t>
      </w:r>
      <w:r>
        <w:rPr>
          <w:rFonts w:ascii="Verdana" w:eastAsia="Verdana" w:hAnsi="Verdana" w:cs="Verdana"/>
          <w:sz w:val="20"/>
          <w:szCs w:val="20"/>
        </w:rPr>
        <w:t>, 100% (cem por cento) das vagas serão oferecidas neste Edital</w:t>
      </w:r>
      <w:r>
        <w:rPr>
          <w:rFonts w:ascii="Verdana" w:eastAsia="Verdana" w:hAnsi="Verdana" w:cs="Verdana"/>
          <w:sz w:val="20"/>
          <w:szCs w:val="20"/>
        </w:rPr>
        <w:t xml:space="preserve"> para ocupação pelo Vestibular de Verão UDESC 2023/1 - Processo Seletivo Especial, por exigirem, além da análise da Média Final (MF), uma Prova de Habilidade Específica, de acordo com a Portaria Normativa nº 21/2012/MEC e suas alterações.</w:t>
      </w:r>
    </w:p>
    <w:p w14:paraId="6B666EDF" w14:textId="77777777" w:rsidR="00C04212" w:rsidRDefault="00C04212">
      <w:pPr>
        <w:spacing w:line="276" w:lineRule="auto"/>
        <w:jc w:val="both"/>
        <w:rPr>
          <w:rFonts w:ascii="Verdana" w:eastAsia="Verdana" w:hAnsi="Verdana" w:cs="Verdana"/>
          <w:sz w:val="20"/>
          <w:szCs w:val="20"/>
        </w:rPr>
      </w:pPr>
    </w:p>
    <w:p w14:paraId="53B86329"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1.3.2. A reserva</w:t>
      </w:r>
      <w:r>
        <w:rPr>
          <w:rFonts w:ascii="Verdana" w:eastAsia="Verdana" w:hAnsi="Verdana" w:cs="Verdana"/>
          <w:sz w:val="20"/>
          <w:szCs w:val="20"/>
        </w:rPr>
        <w:t xml:space="preserve"> de 25% (vinte e cinco por cento) das vagas prevista no item 1.3. fica condicionada à divulgação dos resultados do ENEM 2022 pelo MEC até o encerramento das matrículas do Vestibular de Verão UDESC 2023/1 – Processo Seletivo Especial.</w:t>
      </w:r>
    </w:p>
    <w:p w14:paraId="63C1095D" w14:textId="77777777" w:rsidR="00C04212" w:rsidRDefault="00C04212">
      <w:pPr>
        <w:spacing w:line="276" w:lineRule="auto"/>
        <w:jc w:val="both"/>
        <w:rPr>
          <w:rFonts w:ascii="Verdana" w:eastAsia="Verdana" w:hAnsi="Verdana" w:cs="Verdana"/>
          <w:sz w:val="20"/>
          <w:szCs w:val="20"/>
        </w:rPr>
      </w:pPr>
    </w:p>
    <w:p w14:paraId="7F911D15"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1.3.2.1. Caso não haj</w:t>
      </w:r>
      <w:r>
        <w:rPr>
          <w:rFonts w:ascii="Verdana" w:eastAsia="Verdana" w:hAnsi="Verdana" w:cs="Verdana"/>
          <w:sz w:val="20"/>
          <w:szCs w:val="20"/>
        </w:rPr>
        <w:t>a a divulgação tempestiva dos resultados conforme disposto no item anterior, as vagas reservadas para ingresso pelo SISU serão incorporadas no Edital do Concurso Vestibular de Verão UDESC 2023/1 – Processo Seletivo Especial, respeitadas as opções de critér</w:t>
      </w:r>
      <w:r>
        <w:rPr>
          <w:rFonts w:ascii="Verdana" w:eastAsia="Verdana" w:hAnsi="Verdana" w:cs="Verdana"/>
          <w:sz w:val="20"/>
          <w:szCs w:val="20"/>
        </w:rPr>
        <w:t xml:space="preserve">io de seleção, curso e política de ação afirmativa. </w:t>
      </w:r>
    </w:p>
    <w:p w14:paraId="7D15A8D5" w14:textId="77777777" w:rsidR="00C04212" w:rsidRDefault="00C04212">
      <w:pPr>
        <w:spacing w:line="276" w:lineRule="auto"/>
        <w:jc w:val="both"/>
        <w:rPr>
          <w:rFonts w:ascii="Verdana" w:eastAsia="Verdana" w:hAnsi="Verdana" w:cs="Verdana"/>
          <w:sz w:val="20"/>
          <w:szCs w:val="20"/>
        </w:rPr>
      </w:pPr>
    </w:p>
    <w:p w14:paraId="42FAFD79"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1.4. Dos 75% de vagas oferecidas pelo Vestibular de Verão UDESC 2023/1 – Processo Seletivo Especial, 30% (trinta por cento) serão preenchidas, em cada curso, observando-se o Programa de </w:t>
      </w:r>
    </w:p>
    <w:p w14:paraId="31DADBCE" w14:textId="77777777" w:rsidR="00C04212" w:rsidRDefault="00C04212">
      <w:pPr>
        <w:spacing w:line="276" w:lineRule="auto"/>
        <w:jc w:val="both"/>
        <w:rPr>
          <w:rFonts w:ascii="Verdana" w:eastAsia="Verdana" w:hAnsi="Verdana" w:cs="Verdana"/>
          <w:sz w:val="20"/>
          <w:szCs w:val="20"/>
        </w:rPr>
      </w:pPr>
    </w:p>
    <w:p w14:paraId="342F474D" w14:textId="77777777" w:rsidR="00C04212" w:rsidRDefault="00C04212">
      <w:pPr>
        <w:spacing w:line="276" w:lineRule="auto"/>
        <w:jc w:val="both"/>
        <w:rPr>
          <w:rFonts w:ascii="Verdana" w:eastAsia="Verdana" w:hAnsi="Verdana" w:cs="Verdana"/>
          <w:sz w:val="20"/>
          <w:szCs w:val="20"/>
        </w:rPr>
      </w:pPr>
    </w:p>
    <w:p w14:paraId="14CF2A2B" w14:textId="77777777" w:rsidR="00C04212" w:rsidRDefault="00C04212">
      <w:pPr>
        <w:spacing w:line="276" w:lineRule="auto"/>
        <w:jc w:val="both"/>
        <w:rPr>
          <w:rFonts w:ascii="Verdana" w:eastAsia="Verdana" w:hAnsi="Verdana" w:cs="Verdana"/>
          <w:sz w:val="20"/>
          <w:szCs w:val="20"/>
        </w:rPr>
      </w:pPr>
    </w:p>
    <w:p w14:paraId="6A917B40"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Ações Afirma</w:t>
      </w:r>
      <w:r>
        <w:rPr>
          <w:rFonts w:ascii="Verdana" w:eastAsia="Verdana" w:hAnsi="Verdana" w:cs="Verdana"/>
          <w:sz w:val="20"/>
          <w:szCs w:val="20"/>
        </w:rPr>
        <w:t>tivas criado pela Resolução n° 017/2011-CONSUNI, de 21 de março de 2011 e suas respectivas alterações.</w:t>
      </w:r>
    </w:p>
    <w:p w14:paraId="6A3238F7" w14:textId="77777777" w:rsidR="00C04212" w:rsidRDefault="00C04212">
      <w:pPr>
        <w:tabs>
          <w:tab w:val="left" w:pos="851"/>
        </w:tabs>
        <w:spacing w:line="276" w:lineRule="auto"/>
        <w:jc w:val="both"/>
        <w:rPr>
          <w:rFonts w:ascii="Verdana" w:eastAsia="Verdana" w:hAnsi="Verdana" w:cs="Verdana"/>
          <w:sz w:val="20"/>
          <w:szCs w:val="20"/>
        </w:rPr>
      </w:pPr>
    </w:p>
    <w:p w14:paraId="23C03918" w14:textId="77777777" w:rsidR="00C04212" w:rsidRDefault="004B02B5">
      <w:pPr>
        <w:tabs>
          <w:tab w:val="left" w:pos="851"/>
        </w:tabs>
        <w:spacing w:line="276" w:lineRule="auto"/>
        <w:jc w:val="both"/>
        <w:rPr>
          <w:rFonts w:ascii="Verdana" w:eastAsia="Verdana" w:hAnsi="Verdana" w:cs="Verdana"/>
          <w:b/>
          <w:color w:val="FF0000"/>
          <w:sz w:val="20"/>
          <w:szCs w:val="20"/>
        </w:rPr>
      </w:pPr>
      <w:r>
        <w:rPr>
          <w:rFonts w:ascii="Verdana" w:eastAsia="Verdana" w:hAnsi="Verdana" w:cs="Verdana"/>
          <w:sz w:val="20"/>
          <w:szCs w:val="20"/>
        </w:rPr>
        <w:t xml:space="preserve">1.5. A seleção para ingresso no primeiro semestre letivo de 2023 nos cursos de graduação da UDESC se dará por meio dos seguintes critérios:   </w:t>
      </w:r>
    </w:p>
    <w:p w14:paraId="205B0DA3" w14:textId="77777777" w:rsidR="00C04212" w:rsidRDefault="00C04212">
      <w:pPr>
        <w:tabs>
          <w:tab w:val="left" w:pos="851"/>
        </w:tabs>
        <w:spacing w:line="276" w:lineRule="auto"/>
        <w:jc w:val="both"/>
        <w:rPr>
          <w:rFonts w:ascii="Arial" w:eastAsia="Arial" w:hAnsi="Arial" w:cs="Arial"/>
          <w:sz w:val="20"/>
          <w:szCs w:val="20"/>
        </w:rPr>
      </w:pPr>
    </w:p>
    <w:p w14:paraId="6026D75E" w14:textId="77777777" w:rsidR="00C04212" w:rsidRDefault="004B02B5">
      <w:pPr>
        <w:numPr>
          <w:ilvl w:val="0"/>
          <w:numId w:val="2"/>
        </w:numPr>
        <w:pBdr>
          <w:top w:val="nil"/>
          <w:left w:val="nil"/>
          <w:bottom w:val="nil"/>
          <w:right w:val="nil"/>
          <w:between w:val="nil"/>
        </w:pBdr>
        <w:tabs>
          <w:tab w:val="left" w:pos="851"/>
        </w:tabs>
        <w:spacing w:line="276" w:lineRule="auto"/>
        <w:jc w:val="both"/>
        <w:rPr>
          <w:rFonts w:ascii="Arial" w:eastAsia="Arial" w:hAnsi="Arial" w:cs="Arial"/>
          <w:color w:val="000000"/>
          <w:sz w:val="20"/>
          <w:szCs w:val="20"/>
        </w:rPr>
      </w:pPr>
      <w:r>
        <w:rPr>
          <w:rFonts w:ascii="Verdana" w:eastAsia="Verdana" w:hAnsi="Verdana" w:cs="Verdana"/>
          <w:b/>
          <w:color w:val="000000"/>
          <w:sz w:val="20"/>
          <w:szCs w:val="20"/>
        </w:rPr>
        <w:t xml:space="preserve">Nota Geral do ENEM – </w:t>
      </w:r>
      <w:r>
        <w:rPr>
          <w:rFonts w:ascii="Verdana" w:eastAsia="Verdana" w:hAnsi="Verdana" w:cs="Verdana"/>
          <w:color w:val="000000"/>
          <w:sz w:val="20"/>
          <w:szCs w:val="20"/>
        </w:rPr>
        <w:t xml:space="preserve">apenas para candidatos/as que prestaram a prova de uma das seguintes edições do </w:t>
      </w:r>
      <w:r>
        <w:rPr>
          <w:rFonts w:ascii="Verdana" w:eastAsia="Verdana" w:hAnsi="Verdana" w:cs="Verdana"/>
          <w:b/>
          <w:color w:val="000000"/>
          <w:sz w:val="20"/>
          <w:szCs w:val="20"/>
        </w:rPr>
        <w:t>ENEM 2018, 2019, 2020 ou 2021;</w:t>
      </w:r>
    </w:p>
    <w:p w14:paraId="4D2110FB" w14:textId="77777777" w:rsidR="00C04212" w:rsidRDefault="00C04212">
      <w:pPr>
        <w:tabs>
          <w:tab w:val="left" w:pos="851"/>
        </w:tabs>
        <w:spacing w:line="276" w:lineRule="auto"/>
        <w:jc w:val="both"/>
        <w:rPr>
          <w:rFonts w:ascii="Arial" w:eastAsia="Arial" w:hAnsi="Arial" w:cs="Arial"/>
          <w:sz w:val="20"/>
          <w:szCs w:val="20"/>
        </w:rPr>
      </w:pPr>
    </w:p>
    <w:p w14:paraId="0895533D" w14:textId="77777777" w:rsidR="00C04212" w:rsidRDefault="004B02B5">
      <w:pPr>
        <w:numPr>
          <w:ilvl w:val="0"/>
          <w:numId w:val="2"/>
        </w:numPr>
        <w:spacing w:line="276" w:lineRule="auto"/>
        <w:jc w:val="both"/>
        <w:rPr>
          <w:rFonts w:ascii="Verdana" w:eastAsia="Verdana" w:hAnsi="Verdana" w:cs="Verdana"/>
          <w:sz w:val="20"/>
          <w:szCs w:val="20"/>
        </w:rPr>
      </w:pPr>
      <w:r>
        <w:rPr>
          <w:rFonts w:ascii="Verdana" w:eastAsia="Verdana" w:hAnsi="Verdana" w:cs="Verdana"/>
          <w:b/>
          <w:sz w:val="20"/>
          <w:szCs w:val="20"/>
        </w:rPr>
        <w:t xml:space="preserve">Média Final Geral de conclusão do Ensino Médio </w:t>
      </w:r>
      <w:r>
        <w:rPr>
          <w:rFonts w:ascii="Verdana" w:eastAsia="Verdana" w:hAnsi="Verdana" w:cs="Verdana"/>
          <w:sz w:val="20"/>
          <w:szCs w:val="20"/>
        </w:rPr>
        <w:t>– apenas para candidatos/as que já concluíram o Ensino Médio.</w:t>
      </w:r>
    </w:p>
    <w:p w14:paraId="63A70DC5" w14:textId="77777777" w:rsidR="00C04212" w:rsidRDefault="00C04212">
      <w:pPr>
        <w:spacing w:line="276" w:lineRule="auto"/>
        <w:jc w:val="both"/>
        <w:rPr>
          <w:rFonts w:ascii="Verdana" w:eastAsia="Verdana" w:hAnsi="Verdana" w:cs="Verdana"/>
          <w:sz w:val="20"/>
          <w:szCs w:val="20"/>
        </w:rPr>
      </w:pPr>
    </w:p>
    <w:p w14:paraId="1AC82AC4"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1.5.1. </w:t>
      </w:r>
      <w:r>
        <w:rPr>
          <w:rFonts w:ascii="Verdana" w:eastAsia="Verdana" w:hAnsi="Verdana" w:cs="Verdana"/>
          <w:b/>
          <w:sz w:val="20"/>
          <w:szCs w:val="20"/>
        </w:rPr>
        <w:t>O/A candidato/a</w:t>
      </w:r>
      <w:r>
        <w:rPr>
          <w:rFonts w:ascii="Verdana" w:eastAsia="Verdana" w:hAnsi="Verdana" w:cs="Verdana"/>
          <w:sz w:val="20"/>
          <w:szCs w:val="20"/>
        </w:rPr>
        <w:t xml:space="preserve"> do Vestibular de Verão UDESC 2023/1 – Processo Seletivo Especial </w:t>
      </w:r>
      <w:r>
        <w:rPr>
          <w:rFonts w:ascii="Verdana" w:eastAsia="Verdana" w:hAnsi="Verdana" w:cs="Verdana"/>
          <w:b/>
          <w:sz w:val="20"/>
          <w:szCs w:val="20"/>
        </w:rPr>
        <w:t>deverá</w:t>
      </w:r>
      <w:r>
        <w:rPr>
          <w:rFonts w:ascii="Verdana" w:eastAsia="Verdana" w:hAnsi="Verdana" w:cs="Verdana"/>
          <w:sz w:val="20"/>
          <w:szCs w:val="20"/>
        </w:rPr>
        <w:t>, no ato da inscriçã</w:t>
      </w:r>
      <w:r>
        <w:rPr>
          <w:rFonts w:ascii="Verdana" w:eastAsia="Verdana" w:hAnsi="Verdana" w:cs="Verdana"/>
          <w:sz w:val="20"/>
          <w:szCs w:val="20"/>
        </w:rPr>
        <w:t xml:space="preserve">o, </w:t>
      </w:r>
      <w:r>
        <w:rPr>
          <w:rFonts w:ascii="Verdana" w:eastAsia="Verdana" w:hAnsi="Verdana" w:cs="Verdana"/>
          <w:b/>
          <w:sz w:val="20"/>
          <w:szCs w:val="20"/>
        </w:rPr>
        <w:t>optar por um dos critérios</w:t>
      </w:r>
      <w:r>
        <w:rPr>
          <w:rFonts w:ascii="Verdana" w:eastAsia="Verdana" w:hAnsi="Verdana" w:cs="Verdana"/>
          <w:sz w:val="20"/>
          <w:szCs w:val="20"/>
        </w:rPr>
        <w:t xml:space="preserve"> acima descritos, bem como </w:t>
      </w:r>
      <w:r>
        <w:rPr>
          <w:rFonts w:ascii="Verdana" w:eastAsia="Verdana" w:hAnsi="Verdana" w:cs="Verdana"/>
          <w:b/>
          <w:sz w:val="20"/>
          <w:szCs w:val="20"/>
        </w:rPr>
        <w:t>optar ou não</w:t>
      </w:r>
      <w:r>
        <w:rPr>
          <w:rFonts w:ascii="Verdana" w:eastAsia="Verdana" w:hAnsi="Verdana" w:cs="Verdana"/>
          <w:sz w:val="20"/>
          <w:szCs w:val="20"/>
        </w:rPr>
        <w:t xml:space="preserve"> por participar das vagas dentro do </w:t>
      </w:r>
      <w:r>
        <w:rPr>
          <w:rFonts w:ascii="Verdana" w:eastAsia="Verdana" w:hAnsi="Verdana" w:cs="Verdana"/>
          <w:b/>
          <w:sz w:val="20"/>
          <w:szCs w:val="20"/>
        </w:rPr>
        <w:t>Programa das Ações Afirmativas</w:t>
      </w:r>
      <w:r>
        <w:rPr>
          <w:rFonts w:ascii="Verdana" w:eastAsia="Verdana" w:hAnsi="Verdana" w:cs="Verdana"/>
          <w:sz w:val="20"/>
          <w:szCs w:val="20"/>
        </w:rPr>
        <w:t>.</w:t>
      </w:r>
    </w:p>
    <w:p w14:paraId="0C1D5FC6" w14:textId="77777777" w:rsidR="00C04212" w:rsidRDefault="00C04212">
      <w:pPr>
        <w:spacing w:line="276" w:lineRule="auto"/>
        <w:jc w:val="both"/>
        <w:rPr>
          <w:rFonts w:ascii="Verdana" w:eastAsia="Verdana" w:hAnsi="Verdana" w:cs="Verdana"/>
          <w:sz w:val="20"/>
          <w:szCs w:val="20"/>
        </w:rPr>
      </w:pPr>
    </w:p>
    <w:p w14:paraId="5DEFD5BE" w14:textId="77777777" w:rsidR="00C04212" w:rsidRDefault="004B02B5">
      <w:pPr>
        <w:spacing w:line="276" w:lineRule="auto"/>
        <w:jc w:val="both"/>
        <w:rPr>
          <w:rFonts w:ascii="Verdana" w:eastAsia="Verdana" w:hAnsi="Verdana" w:cs="Verdana"/>
          <w:color w:val="000000"/>
        </w:rPr>
      </w:pPr>
      <w:r>
        <w:rPr>
          <w:rFonts w:ascii="Verdana" w:eastAsia="Verdana" w:hAnsi="Verdana" w:cs="Verdana"/>
          <w:color w:val="000000"/>
          <w:sz w:val="20"/>
          <w:szCs w:val="20"/>
        </w:rPr>
        <w:t>1.6. As vagas oferecidas no Vestibular de Verão UDESC 2023/1 - Processo Seletivo Especial serão preenchidas, em cada cu</w:t>
      </w:r>
      <w:r>
        <w:rPr>
          <w:rFonts w:ascii="Verdana" w:eastAsia="Verdana" w:hAnsi="Verdana" w:cs="Verdana"/>
          <w:color w:val="000000"/>
          <w:sz w:val="20"/>
          <w:szCs w:val="20"/>
        </w:rPr>
        <w:t>rso, observando-se o Programa de Ações Afirmativas criado pela Resolução n° 017/2011-CONSUNI, de 21 de março de 2011, e suas alterações, que estabelece em seu Art. 6° que para o sistema de cotas serão destinados 30% (trinta por cento) das vagas deste certa</w:t>
      </w:r>
      <w:r>
        <w:rPr>
          <w:rFonts w:ascii="Verdana" w:eastAsia="Verdana" w:hAnsi="Verdana" w:cs="Verdana"/>
          <w:color w:val="000000"/>
          <w:sz w:val="20"/>
          <w:szCs w:val="20"/>
        </w:rPr>
        <w:t>me, a serem distribuídas da seguinte forma:</w:t>
      </w:r>
    </w:p>
    <w:p w14:paraId="54E7B74F"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58703102" w14:textId="77777777" w:rsidR="00C04212" w:rsidRDefault="004B02B5">
      <w:pPr>
        <w:numPr>
          <w:ilvl w:val="0"/>
          <w:numId w:val="1"/>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20% (vinte por cento) para candidatos/as que tenham cursado integralmente o ensino médio em instituições públicas de ensino;</w:t>
      </w:r>
    </w:p>
    <w:p w14:paraId="6314F55D" w14:textId="77777777" w:rsidR="00C04212" w:rsidRDefault="00C04212">
      <w:pPr>
        <w:spacing w:line="276" w:lineRule="auto"/>
        <w:jc w:val="both"/>
        <w:rPr>
          <w:rFonts w:ascii="Verdana" w:eastAsia="Verdana" w:hAnsi="Verdana" w:cs="Verdana"/>
          <w:sz w:val="20"/>
          <w:szCs w:val="20"/>
        </w:rPr>
      </w:pPr>
    </w:p>
    <w:p w14:paraId="3615D03F" w14:textId="77777777" w:rsidR="00C04212" w:rsidRDefault="004B02B5">
      <w:pPr>
        <w:ind w:left="360"/>
        <w:jc w:val="both"/>
        <w:rPr>
          <w:rFonts w:ascii="Verdana" w:eastAsia="Verdana" w:hAnsi="Verdana" w:cs="Verdana"/>
          <w:b/>
          <w:sz w:val="20"/>
          <w:szCs w:val="20"/>
        </w:rPr>
      </w:pPr>
      <w:r>
        <w:rPr>
          <w:rFonts w:ascii="Verdana" w:eastAsia="Verdana" w:hAnsi="Verdana" w:cs="Verdana"/>
          <w:b/>
          <w:sz w:val="20"/>
          <w:szCs w:val="20"/>
        </w:rPr>
        <w:t xml:space="preserve">ATENÇÃO! </w:t>
      </w:r>
    </w:p>
    <w:p w14:paraId="7DE2C418" w14:textId="77777777" w:rsidR="00C04212" w:rsidRDefault="00C04212">
      <w:pPr>
        <w:ind w:left="360"/>
        <w:jc w:val="both"/>
        <w:rPr>
          <w:rFonts w:ascii="Verdana" w:eastAsia="Verdana" w:hAnsi="Verdana" w:cs="Verdana"/>
          <w:b/>
          <w:sz w:val="20"/>
          <w:szCs w:val="20"/>
        </w:rPr>
      </w:pPr>
    </w:p>
    <w:p w14:paraId="7F89CA4C" w14:textId="77777777" w:rsidR="00C04212" w:rsidRDefault="004B02B5">
      <w:pPr>
        <w:numPr>
          <w:ilvl w:val="0"/>
          <w:numId w:val="4"/>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Entende-se que as vagas destinadas para a cota Escola Pública são exclusivas para candidatos/as que tenham cursado integralmente o ensino médio em escola pública e gratuita, isto é, mantida pelo governo federal, estadual ou municipal;</w:t>
      </w:r>
    </w:p>
    <w:p w14:paraId="6422AFEE" w14:textId="77777777" w:rsidR="00C04212" w:rsidRDefault="00C04212">
      <w:pPr>
        <w:pBdr>
          <w:top w:val="nil"/>
          <w:left w:val="nil"/>
          <w:bottom w:val="nil"/>
          <w:right w:val="nil"/>
          <w:between w:val="nil"/>
        </w:pBdr>
        <w:ind w:left="1080"/>
        <w:jc w:val="both"/>
        <w:rPr>
          <w:rFonts w:ascii="Verdana" w:eastAsia="Verdana" w:hAnsi="Verdana" w:cs="Verdana"/>
          <w:color w:val="000000"/>
          <w:sz w:val="20"/>
          <w:szCs w:val="20"/>
        </w:rPr>
      </w:pPr>
    </w:p>
    <w:p w14:paraId="21C43413" w14:textId="77777777" w:rsidR="00C04212" w:rsidRDefault="004B02B5">
      <w:pPr>
        <w:numPr>
          <w:ilvl w:val="0"/>
          <w:numId w:val="4"/>
        </w:num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O/A candidato/a que </w:t>
      </w:r>
      <w:r>
        <w:rPr>
          <w:rFonts w:ascii="Verdana" w:eastAsia="Verdana" w:hAnsi="Verdana" w:cs="Verdana"/>
          <w:color w:val="000000"/>
          <w:sz w:val="20"/>
          <w:szCs w:val="20"/>
        </w:rPr>
        <w:t>cursou quaisquer séries ou disciplinas de Ensino Médio em escolas particulares, filantrópicas ou financiadas pela iniciativa privada, ainda que parcialmente, mesmo na condição de bolsista, não se enquadra no Programa de Ações Afirmativas – opção Escola Púb</w:t>
      </w:r>
      <w:r>
        <w:rPr>
          <w:rFonts w:ascii="Verdana" w:eastAsia="Verdana" w:hAnsi="Verdana" w:cs="Verdana"/>
          <w:color w:val="000000"/>
          <w:sz w:val="20"/>
          <w:szCs w:val="20"/>
        </w:rPr>
        <w:t>lica.</w:t>
      </w:r>
    </w:p>
    <w:p w14:paraId="7F0E84FB"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6B108758" w14:textId="77777777" w:rsidR="00C04212" w:rsidRDefault="00C04212">
      <w:pPr>
        <w:spacing w:line="276" w:lineRule="auto"/>
        <w:ind w:left="284"/>
        <w:jc w:val="both"/>
        <w:rPr>
          <w:sz w:val="20"/>
          <w:szCs w:val="20"/>
        </w:rPr>
      </w:pPr>
    </w:p>
    <w:p w14:paraId="7425260A" w14:textId="77777777" w:rsidR="00C04212" w:rsidRDefault="004B02B5">
      <w:pPr>
        <w:numPr>
          <w:ilvl w:val="0"/>
          <w:numId w:val="1"/>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10% (dez por cento) para candidatos/as negros/as, entendidos como pessoas que possuem </w:t>
      </w:r>
      <w:r>
        <w:rPr>
          <w:rFonts w:ascii="Verdana" w:eastAsia="Verdana" w:hAnsi="Verdana" w:cs="Verdana"/>
          <w:b/>
          <w:color w:val="000000"/>
          <w:sz w:val="20"/>
          <w:szCs w:val="20"/>
        </w:rPr>
        <w:t>fenótipo</w:t>
      </w:r>
      <w:r>
        <w:rPr>
          <w:rFonts w:ascii="Verdana" w:eastAsia="Verdana" w:hAnsi="Verdana" w:cs="Verdana"/>
          <w:color w:val="000000"/>
          <w:sz w:val="20"/>
          <w:szCs w:val="20"/>
        </w:rPr>
        <w:t xml:space="preserve"> que os/as caracterizem, na sociedade, como pertencentes ao grupo racial negro, devendo se autodeclarar em campo específico do formulário de inscrição.</w:t>
      </w:r>
    </w:p>
    <w:p w14:paraId="50313D33" w14:textId="77777777" w:rsidR="00C04212" w:rsidRDefault="00C04212">
      <w:pPr>
        <w:spacing w:line="276" w:lineRule="auto"/>
        <w:jc w:val="both"/>
        <w:rPr>
          <w:rFonts w:ascii="Verdana" w:eastAsia="Verdana" w:hAnsi="Verdana" w:cs="Verdana"/>
        </w:rPr>
      </w:pPr>
    </w:p>
    <w:p w14:paraId="0C05B934"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1.6.1 O/A candidato/a deverá, no ato da inscrição, optar por uma das modalidades: Escola Pública, Negro</w:t>
      </w:r>
      <w:r>
        <w:rPr>
          <w:rFonts w:ascii="Verdana" w:eastAsia="Verdana" w:hAnsi="Verdana" w:cs="Verdana"/>
          <w:sz w:val="20"/>
          <w:szCs w:val="20"/>
        </w:rPr>
        <w:t xml:space="preserve">s ou Não Optantes. </w:t>
      </w:r>
    </w:p>
    <w:p w14:paraId="529EB40A" w14:textId="77777777" w:rsidR="00C04212" w:rsidRDefault="00C04212">
      <w:pPr>
        <w:tabs>
          <w:tab w:val="left" w:pos="851"/>
        </w:tabs>
        <w:spacing w:line="276" w:lineRule="auto"/>
        <w:jc w:val="both"/>
        <w:rPr>
          <w:rFonts w:ascii="Verdana" w:eastAsia="Verdana" w:hAnsi="Verdana" w:cs="Verdana"/>
          <w:sz w:val="20"/>
          <w:szCs w:val="20"/>
        </w:rPr>
      </w:pPr>
    </w:p>
    <w:p w14:paraId="2D6DCDA8"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 xml:space="preserve">1.6.2. Cabe ao/à candidato/a decidir se opta ou não pelo Programa de Ações Afirmativas, mesmo que ele/a faça parte de uma das modalidades (Escola Pública ou Negros). </w:t>
      </w:r>
      <w:r>
        <w:rPr>
          <w:rFonts w:ascii="Verdana" w:eastAsia="Verdana" w:hAnsi="Verdana" w:cs="Verdana"/>
          <w:b/>
          <w:sz w:val="20"/>
          <w:szCs w:val="20"/>
        </w:rPr>
        <w:t xml:space="preserve">Não há obrigatoriedade </w:t>
      </w:r>
      <w:r>
        <w:rPr>
          <w:rFonts w:ascii="Verdana" w:eastAsia="Verdana" w:hAnsi="Verdana" w:cs="Verdana"/>
          <w:sz w:val="20"/>
          <w:szCs w:val="20"/>
        </w:rPr>
        <w:t>em optar pelo Programa de Ações Afirmativas (c</w:t>
      </w:r>
      <w:r>
        <w:rPr>
          <w:rFonts w:ascii="Verdana" w:eastAsia="Verdana" w:hAnsi="Verdana" w:cs="Verdana"/>
          <w:sz w:val="20"/>
          <w:szCs w:val="20"/>
        </w:rPr>
        <w:t xml:space="preserve">otas). </w:t>
      </w:r>
    </w:p>
    <w:p w14:paraId="687780B1" w14:textId="77777777" w:rsidR="00C04212" w:rsidRDefault="00C04212">
      <w:pPr>
        <w:tabs>
          <w:tab w:val="left" w:pos="851"/>
        </w:tabs>
        <w:spacing w:line="276" w:lineRule="auto"/>
        <w:jc w:val="both"/>
        <w:rPr>
          <w:rFonts w:ascii="Verdana" w:eastAsia="Verdana" w:hAnsi="Verdana" w:cs="Verdana"/>
          <w:sz w:val="20"/>
          <w:szCs w:val="20"/>
        </w:rPr>
      </w:pPr>
    </w:p>
    <w:p w14:paraId="4B90FE43" w14:textId="77777777" w:rsidR="00C04212" w:rsidRDefault="00C04212">
      <w:pPr>
        <w:tabs>
          <w:tab w:val="left" w:pos="851"/>
        </w:tabs>
        <w:spacing w:line="276" w:lineRule="auto"/>
        <w:jc w:val="both"/>
        <w:rPr>
          <w:rFonts w:ascii="Verdana" w:eastAsia="Verdana" w:hAnsi="Verdana" w:cs="Verdana"/>
          <w:sz w:val="20"/>
          <w:szCs w:val="20"/>
        </w:rPr>
      </w:pPr>
    </w:p>
    <w:p w14:paraId="147722C4" w14:textId="77777777" w:rsidR="00C04212" w:rsidRDefault="00C04212">
      <w:pPr>
        <w:tabs>
          <w:tab w:val="left" w:pos="851"/>
        </w:tabs>
        <w:spacing w:line="276" w:lineRule="auto"/>
        <w:jc w:val="both"/>
        <w:rPr>
          <w:rFonts w:ascii="Verdana" w:eastAsia="Verdana" w:hAnsi="Verdana" w:cs="Verdana"/>
          <w:sz w:val="20"/>
          <w:szCs w:val="20"/>
        </w:rPr>
      </w:pPr>
    </w:p>
    <w:p w14:paraId="397D6530"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 xml:space="preserve">1.6.3. Se o/a candidato/a </w:t>
      </w:r>
      <w:r>
        <w:rPr>
          <w:rFonts w:ascii="Verdana" w:eastAsia="Verdana" w:hAnsi="Verdana" w:cs="Verdana"/>
          <w:b/>
          <w:sz w:val="20"/>
          <w:szCs w:val="20"/>
        </w:rPr>
        <w:t>não desejar</w:t>
      </w:r>
      <w:r>
        <w:rPr>
          <w:rFonts w:ascii="Verdana" w:eastAsia="Verdana" w:hAnsi="Verdana" w:cs="Verdana"/>
          <w:sz w:val="20"/>
          <w:szCs w:val="20"/>
        </w:rPr>
        <w:t xml:space="preserve"> participar do Programa de Ações Afirmativas (cotas), deverá efetivar sua inscrição na modalidade “Não Optante”. </w:t>
      </w:r>
    </w:p>
    <w:p w14:paraId="1A9FADD1" w14:textId="77777777" w:rsidR="00C04212" w:rsidRDefault="00C04212">
      <w:pPr>
        <w:spacing w:line="276" w:lineRule="auto"/>
        <w:jc w:val="both"/>
        <w:rPr>
          <w:rFonts w:ascii="Verdana" w:eastAsia="Verdana" w:hAnsi="Verdana" w:cs="Verdana"/>
          <w:sz w:val="20"/>
          <w:szCs w:val="20"/>
        </w:rPr>
      </w:pPr>
    </w:p>
    <w:p w14:paraId="7ADBFA6C"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1.7. Se não houver inscrição para todas as vagas disponibilizadas no item 2 para as opções “E</w:t>
      </w:r>
      <w:r>
        <w:rPr>
          <w:rFonts w:ascii="Verdana" w:eastAsia="Verdana" w:hAnsi="Verdana" w:cs="Verdana"/>
          <w:sz w:val="20"/>
          <w:szCs w:val="20"/>
        </w:rPr>
        <w:t>scola Pública” e “Negros”, estas vagas serão adicionadas ao quantitativo de vagas disponibilizadas para a opção “Não Optantes”.</w:t>
      </w:r>
    </w:p>
    <w:p w14:paraId="6422F6B8" w14:textId="77777777" w:rsidR="00C04212" w:rsidRDefault="00C04212">
      <w:pPr>
        <w:spacing w:line="276" w:lineRule="auto"/>
        <w:jc w:val="both"/>
        <w:rPr>
          <w:rFonts w:ascii="Verdana" w:eastAsia="Verdana" w:hAnsi="Verdana" w:cs="Verdana"/>
          <w:sz w:val="20"/>
          <w:szCs w:val="20"/>
        </w:rPr>
      </w:pPr>
    </w:p>
    <w:p w14:paraId="2C5FE9DB"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 xml:space="preserve">1.8. Da mesma forma, se não houver inscrição para todas as vagas disponibilizadas no item 2 para a opção “Não Optante”, estas vagas serão adicionadas ao quantitativo de vagas disponibilizadas para a opção “Escola Pública” e na sequência, quando esgotadas, </w:t>
      </w:r>
      <w:r>
        <w:rPr>
          <w:rFonts w:ascii="Verdana" w:eastAsia="Verdana" w:hAnsi="Verdana" w:cs="Verdana"/>
          <w:sz w:val="20"/>
          <w:szCs w:val="20"/>
        </w:rPr>
        <w:t>para a opção “Negros”.</w:t>
      </w:r>
    </w:p>
    <w:p w14:paraId="769B3772" w14:textId="77777777" w:rsidR="00C04212" w:rsidRDefault="00C04212">
      <w:pPr>
        <w:tabs>
          <w:tab w:val="left" w:pos="851"/>
        </w:tabs>
        <w:spacing w:line="276" w:lineRule="auto"/>
        <w:jc w:val="both"/>
        <w:rPr>
          <w:rFonts w:ascii="Verdana" w:eastAsia="Verdana" w:hAnsi="Verdana" w:cs="Verdana"/>
          <w:sz w:val="20"/>
          <w:szCs w:val="20"/>
        </w:rPr>
      </w:pPr>
    </w:p>
    <w:p w14:paraId="3BAAF5CB" w14:textId="77777777" w:rsidR="00C04212" w:rsidRDefault="004B02B5">
      <w:pPr>
        <w:numPr>
          <w:ilvl w:val="0"/>
          <w:numId w:val="20"/>
        </w:numPr>
        <w:pBdr>
          <w:top w:val="single" w:sz="4" w:space="1" w:color="A8D08D"/>
          <w:left w:val="single" w:sz="4" w:space="4" w:color="A8D08D"/>
          <w:bottom w:val="single" w:sz="4" w:space="1" w:color="A8D08D"/>
          <w:right w:val="single" w:sz="4" w:space="4" w:color="A8D08D"/>
          <w:between w:val="single" w:sz="4" w:space="1" w:color="A8D08D"/>
        </w:pBdr>
        <w:shd w:val="clear" w:color="auto" w:fill="A8D08D"/>
        <w:tabs>
          <w:tab w:val="left" w:pos="567"/>
        </w:tabs>
        <w:spacing w:line="276" w:lineRule="auto"/>
        <w:ind w:left="0" w:firstLine="0"/>
        <w:rPr>
          <w:rFonts w:ascii="Verdana" w:eastAsia="Verdana" w:hAnsi="Verdana" w:cs="Verdana"/>
          <w:b/>
          <w:color w:val="000000"/>
          <w:sz w:val="20"/>
          <w:szCs w:val="20"/>
        </w:rPr>
      </w:pPr>
      <w:r>
        <w:rPr>
          <w:rFonts w:ascii="Verdana" w:eastAsia="Verdana" w:hAnsi="Verdana" w:cs="Verdana"/>
          <w:b/>
          <w:color w:val="000000"/>
          <w:sz w:val="20"/>
          <w:szCs w:val="20"/>
        </w:rPr>
        <w:t>DO CAMPUS, CURSOS, TURNOS E VAGAS</w:t>
      </w:r>
    </w:p>
    <w:p w14:paraId="28A43D72" w14:textId="77777777" w:rsidR="00C04212" w:rsidRDefault="004B02B5">
      <w:pPr>
        <w:pBdr>
          <w:top w:val="nil"/>
          <w:left w:val="nil"/>
          <w:bottom w:val="nil"/>
          <w:right w:val="nil"/>
          <w:between w:val="nil"/>
        </w:pBdr>
        <w:tabs>
          <w:tab w:val="center" w:pos="4320"/>
          <w:tab w:val="right" w:pos="8640"/>
          <w:tab w:val="left" w:pos="708"/>
        </w:tabs>
        <w:spacing w:line="276" w:lineRule="auto"/>
        <w:ind w:left="-142"/>
        <w:rPr>
          <w:rFonts w:ascii="Verdana" w:eastAsia="Verdana" w:hAnsi="Verdana" w:cs="Verdana"/>
          <w:color w:val="000000"/>
          <w:sz w:val="20"/>
          <w:szCs w:val="20"/>
        </w:rPr>
      </w:pPr>
      <w:r>
        <w:rPr>
          <w:rFonts w:ascii="Verdana" w:eastAsia="Verdana" w:hAnsi="Verdana" w:cs="Verdana"/>
          <w:noProof/>
          <w:color w:val="000000"/>
          <w:sz w:val="20"/>
          <w:szCs w:val="20"/>
        </w:rPr>
        <w:drawing>
          <wp:inline distT="0" distB="0" distL="0" distR="0" wp14:anchorId="7B07C076" wp14:editId="736F5C09">
            <wp:extent cx="6414478" cy="5611445"/>
            <wp:effectExtent l="0" t="0" r="0" b="0"/>
            <wp:docPr id="1057327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6414478" cy="5611445"/>
                    </a:xfrm>
                    <a:prstGeom prst="rect">
                      <a:avLst/>
                    </a:prstGeom>
                    <a:ln/>
                  </pic:spPr>
                </pic:pic>
              </a:graphicData>
            </a:graphic>
          </wp:inline>
        </w:drawing>
      </w:r>
    </w:p>
    <w:p w14:paraId="3FD609F1" w14:textId="77777777" w:rsidR="00C04212" w:rsidRDefault="004B02B5">
      <w:pPr>
        <w:jc w:val="both"/>
      </w:pPr>
      <w:r>
        <w:t xml:space="preserve">Descrição da Imagem: Mapa de Santa Catarina em fundo verde com marcadores vermelhos nas cidades onde há cursos oferecidos no vestibular de verão 2023 da UDESC: </w:t>
      </w:r>
    </w:p>
    <w:p w14:paraId="11483FFD" w14:textId="77777777" w:rsidR="00C04212" w:rsidRDefault="00C04212">
      <w:pPr>
        <w:jc w:val="both"/>
        <w:rPr>
          <w:b/>
        </w:rPr>
      </w:pPr>
    </w:p>
    <w:p w14:paraId="67046441" w14:textId="77777777" w:rsidR="006A0BB7" w:rsidRDefault="006A0BB7">
      <w:pPr>
        <w:jc w:val="both"/>
        <w:rPr>
          <w:b/>
        </w:rPr>
      </w:pPr>
    </w:p>
    <w:p w14:paraId="1BCB93CB" w14:textId="343B6E54" w:rsidR="00C04212" w:rsidRDefault="004B02B5">
      <w:pPr>
        <w:jc w:val="both"/>
      </w:pPr>
      <w:r>
        <w:rPr>
          <w:b/>
        </w:rPr>
        <w:t>São Bento do Sul:</w:t>
      </w:r>
      <w:r>
        <w:t xml:space="preserve"> Sistemas de Informação (Bacharelado) e Engenharia de Produção – Habilitação </w:t>
      </w:r>
      <w:r>
        <w:t>Mecânica (Bacharelado).</w:t>
      </w:r>
    </w:p>
    <w:p w14:paraId="6BF1A624" w14:textId="77777777" w:rsidR="00C04212" w:rsidRDefault="00C04212">
      <w:pPr>
        <w:jc w:val="both"/>
      </w:pPr>
    </w:p>
    <w:p w14:paraId="307F934A" w14:textId="77777777" w:rsidR="00C04212" w:rsidRDefault="004B02B5">
      <w:pPr>
        <w:jc w:val="both"/>
      </w:pPr>
      <w:r>
        <w:rPr>
          <w:b/>
        </w:rPr>
        <w:t xml:space="preserve">Ibirama:  </w:t>
      </w:r>
      <w:r>
        <w:t>Ciências Contábeis</w:t>
      </w:r>
      <w:r>
        <w:rPr>
          <w:b/>
        </w:rPr>
        <w:t xml:space="preserve"> </w:t>
      </w:r>
      <w:r>
        <w:t>(Bacharelado); Engenharia de Software (Bacharelado) e Engenharia Civil (Bacharelado).</w:t>
      </w:r>
    </w:p>
    <w:p w14:paraId="29423A0D" w14:textId="77777777" w:rsidR="00C04212" w:rsidRDefault="00C04212">
      <w:pPr>
        <w:jc w:val="both"/>
      </w:pPr>
    </w:p>
    <w:p w14:paraId="6CB9D917" w14:textId="77777777" w:rsidR="00C04212" w:rsidRDefault="004B02B5">
      <w:pPr>
        <w:jc w:val="both"/>
      </w:pPr>
      <w:r>
        <w:rPr>
          <w:b/>
        </w:rPr>
        <w:t>Joinville:</w:t>
      </w:r>
      <w:r>
        <w:t xml:space="preserve"> Ciência da Computação (Bacharelado); Engenharia Civil (Bacharelado</w:t>
      </w:r>
      <w:proofErr w:type="gramStart"/>
      <w:r>
        <w:t>);  Engenharia</w:t>
      </w:r>
      <w:proofErr w:type="gramEnd"/>
      <w:r>
        <w:t xml:space="preserve"> de Produção e Sistemas </w:t>
      </w:r>
      <w:r>
        <w:t>(Bacharelado);  Engenharia Elétrica (Bacharelado);  Engenharia Mecânica (Bacharelado);   Física (Licenciatura);  Matemática (Licenciatura);  Química (Licenciatura);  Tecnologia e Análise de Desenvolvimento de Sistemas.</w:t>
      </w:r>
    </w:p>
    <w:p w14:paraId="30CA356D" w14:textId="77777777" w:rsidR="00C04212" w:rsidRDefault="00C04212">
      <w:pPr>
        <w:jc w:val="both"/>
      </w:pPr>
    </w:p>
    <w:p w14:paraId="587069FE" w14:textId="77777777" w:rsidR="00C04212" w:rsidRDefault="004B02B5">
      <w:pPr>
        <w:jc w:val="both"/>
      </w:pPr>
      <w:r>
        <w:rPr>
          <w:b/>
        </w:rPr>
        <w:t>Balneário Camboriú</w:t>
      </w:r>
      <w:r>
        <w:t xml:space="preserve">: Administração Pública (Bacharelado); Engenharia de Petróleo (Bacharelado). </w:t>
      </w:r>
    </w:p>
    <w:p w14:paraId="38E3FC6D" w14:textId="77777777" w:rsidR="00C04212" w:rsidRDefault="00C04212">
      <w:pPr>
        <w:rPr>
          <w:b/>
        </w:rPr>
      </w:pPr>
    </w:p>
    <w:p w14:paraId="1D57B046" w14:textId="77777777" w:rsidR="00C04212" w:rsidRDefault="004B02B5">
      <w:pPr>
        <w:jc w:val="both"/>
      </w:pPr>
      <w:r>
        <w:rPr>
          <w:b/>
        </w:rPr>
        <w:t>Florianópolis:</w:t>
      </w:r>
      <w:r>
        <w:t xml:space="preserve">  Administração (Bacharelado); Administração Pública (Bacharelado); Biblioteconomia (Bacharelado); Ciências Econômicas (Bacharelado); Educação Física (Licenciatu</w:t>
      </w:r>
      <w:r>
        <w:t xml:space="preserve">ra e Bacharelado); Fisioterapia (Bacharelado); Geografia (Bacharelado); História (Licenciatura); Pedagogia (Licenciatura). </w:t>
      </w:r>
    </w:p>
    <w:p w14:paraId="48123CA1" w14:textId="77777777" w:rsidR="00C04212" w:rsidRDefault="00C04212">
      <w:pPr>
        <w:jc w:val="both"/>
      </w:pPr>
    </w:p>
    <w:p w14:paraId="7EACC619" w14:textId="77777777" w:rsidR="00C04212" w:rsidRDefault="004B02B5">
      <w:pPr>
        <w:jc w:val="both"/>
      </w:pPr>
      <w:r>
        <w:rPr>
          <w:b/>
        </w:rPr>
        <w:t>Laguna:</w:t>
      </w:r>
      <w:r>
        <w:t xml:space="preserve"> Arquitetura e Urbanismo (Bacharelado); Ciências Biológicas – Opção Biologia Marinha (Bacharelado); Ciências Biológicas – Op</w:t>
      </w:r>
      <w:r>
        <w:t>ção Biodiversidade (Bacharelado).</w:t>
      </w:r>
    </w:p>
    <w:p w14:paraId="4538B693" w14:textId="77777777" w:rsidR="00C04212" w:rsidRDefault="00C04212">
      <w:pPr>
        <w:jc w:val="both"/>
      </w:pPr>
    </w:p>
    <w:p w14:paraId="2BC10B3B" w14:textId="77777777" w:rsidR="00C04212" w:rsidRDefault="004B02B5">
      <w:pPr>
        <w:jc w:val="both"/>
      </w:pPr>
      <w:r>
        <w:rPr>
          <w:b/>
        </w:rPr>
        <w:t>Chapecó e Pinhalzinho:</w:t>
      </w:r>
      <w:r>
        <w:t xml:space="preserve"> Enfermagem (Bacharelado); Engenharia Química (Bacharelado); Zootecnia (Bacharelado). </w:t>
      </w:r>
    </w:p>
    <w:p w14:paraId="27D8AA81" w14:textId="77777777" w:rsidR="00C04212" w:rsidRDefault="00C04212">
      <w:pPr>
        <w:jc w:val="both"/>
      </w:pPr>
    </w:p>
    <w:p w14:paraId="3E11E90F" w14:textId="77777777" w:rsidR="00C04212" w:rsidRDefault="004B02B5">
      <w:pPr>
        <w:jc w:val="both"/>
      </w:pPr>
      <w:r>
        <w:rPr>
          <w:b/>
        </w:rPr>
        <w:t>Lages:</w:t>
      </w:r>
      <w:r>
        <w:t xml:space="preserve"> Agronomia (Bacharelado); Engenharia Ambiental e Sanitária (Bacharelado); Engenharia Florestal (Bacharela</w:t>
      </w:r>
      <w:r>
        <w:t>do); Medicina Veterinária (Bacharelado).</w:t>
      </w:r>
    </w:p>
    <w:p w14:paraId="5026C841" w14:textId="77777777" w:rsidR="00C04212" w:rsidRDefault="00C04212">
      <w:pPr>
        <w:rPr>
          <w:b/>
        </w:rPr>
      </w:pPr>
    </w:p>
    <w:p w14:paraId="7ADD3D5A" w14:textId="77777777" w:rsidR="00C04212" w:rsidRDefault="004B02B5">
      <w:r>
        <w:t xml:space="preserve">Fim da descrição da imagem. </w:t>
      </w:r>
    </w:p>
    <w:p w14:paraId="14879A70" w14:textId="77777777" w:rsidR="00C04212" w:rsidRDefault="00C04212"/>
    <w:p w14:paraId="470A327F" w14:textId="77777777" w:rsidR="00C04212" w:rsidRDefault="00C04212"/>
    <w:p w14:paraId="6D4004DB" w14:textId="77777777" w:rsidR="00C04212" w:rsidRDefault="004B02B5">
      <w:pPr>
        <w:numPr>
          <w:ilvl w:val="1"/>
          <w:numId w:val="20"/>
        </w:numPr>
        <w:pBdr>
          <w:top w:val="nil"/>
          <w:left w:val="nil"/>
          <w:bottom w:val="nil"/>
          <w:right w:val="nil"/>
          <w:between w:val="nil"/>
        </w:pBdr>
      </w:pPr>
      <w:r>
        <w:rPr>
          <w:color w:val="000000"/>
        </w:rPr>
        <w:t>DOS CURSOS PRESENCIAIS</w:t>
      </w:r>
    </w:p>
    <w:p w14:paraId="4C0733C7" w14:textId="77777777" w:rsidR="00C04212" w:rsidRDefault="00C04212">
      <w:pPr>
        <w:pBdr>
          <w:top w:val="nil"/>
          <w:left w:val="nil"/>
          <w:bottom w:val="nil"/>
          <w:right w:val="nil"/>
          <w:between w:val="nil"/>
        </w:pBdr>
        <w:tabs>
          <w:tab w:val="center" w:pos="4320"/>
          <w:tab w:val="right" w:pos="8640"/>
          <w:tab w:val="left" w:pos="708"/>
        </w:tabs>
        <w:spacing w:line="276" w:lineRule="auto"/>
        <w:rPr>
          <w:rFonts w:ascii="Verdana" w:eastAsia="Verdana" w:hAnsi="Verdana" w:cs="Verdana"/>
          <w:color w:val="000000"/>
          <w:sz w:val="20"/>
          <w:szCs w:val="20"/>
        </w:rPr>
      </w:pPr>
      <w:bookmarkStart w:id="0" w:name="_heading=h.gjdgxs" w:colFirst="0" w:colLast="0"/>
      <w:bookmarkEnd w:id="0"/>
    </w:p>
    <w:p w14:paraId="4B5A3AA0" w14:textId="77777777" w:rsidR="00C04212" w:rsidRDefault="004B02B5">
      <w:pPr>
        <w:pStyle w:val="Ttulo3"/>
        <w:spacing w:line="276" w:lineRule="auto"/>
        <w:ind w:left="0" w:firstLine="0"/>
        <w:jc w:val="left"/>
        <w:rPr>
          <w:rFonts w:ascii="Verdana" w:eastAsia="Verdana" w:hAnsi="Verdana" w:cs="Verdana"/>
          <w:sz w:val="20"/>
        </w:rPr>
      </w:pPr>
      <w:r>
        <w:rPr>
          <w:rFonts w:ascii="Verdana" w:eastAsia="Verdana" w:hAnsi="Verdana" w:cs="Verdana"/>
          <w:sz w:val="20"/>
          <w:u w:val="single"/>
        </w:rPr>
        <w:t>CAMPUS I</w:t>
      </w:r>
      <w:r>
        <w:rPr>
          <w:rFonts w:ascii="Verdana" w:eastAsia="Verdana" w:hAnsi="Verdana" w:cs="Verdana"/>
          <w:sz w:val="20"/>
        </w:rPr>
        <w:t xml:space="preserve"> – GRANDE FLORIANÓPOLIS</w:t>
      </w:r>
    </w:p>
    <w:p w14:paraId="5F87E417" w14:textId="77777777" w:rsidR="00C04212" w:rsidRDefault="00C04212">
      <w:pPr>
        <w:spacing w:line="276" w:lineRule="auto"/>
        <w:jc w:val="both"/>
        <w:rPr>
          <w:rFonts w:ascii="Verdana" w:eastAsia="Verdana" w:hAnsi="Verdana" w:cs="Verdana"/>
          <w:sz w:val="20"/>
          <w:szCs w:val="20"/>
        </w:rPr>
      </w:pPr>
    </w:p>
    <w:p w14:paraId="7B4629A2" w14:textId="77777777" w:rsidR="00C04212" w:rsidRDefault="004B02B5">
      <w:pPr>
        <w:jc w:val="both"/>
        <w:rPr>
          <w:rFonts w:ascii="Verdana" w:eastAsia="Verdana" w:hAnsi="Verdana" w:cs="Verdana"/>
          <w:b/>
          <w:sz w:val="20"/>
          <w:szCs w:val="20"/>
        </w:rPr>
      </w:pPr>
      <w:r>
        <w:rPr>
          <w:rFonts w:ascii="Verdana" w:eastAsia="Verdana" w:hAnsi="Verdana" w:cs="Verdana"/>
          <w:b/>
          <w:sz w:val="20"/>
          <w:szCs w:val="20"/>
        </w:rPr>
        <w:t>CENTRO DE CIÊNCIAS DA ADMINISTRAÇÃO E SOCIOECONÔMICAS (ESAG) em FLORIANÓPOLIS</w:t>
      </w:r>
    </w:p>
    <w:p w14:paraId="4DB81F8A" w14:textId="77777777" w:rsidR="00C04212" w:rsidRDefault="00C04212">
      <w:pPr>
        <w:jc w:val="both"/>
        <w:rPr>
          <w:rFonts w:ascii="Verdana" w:eastAsia="Verdana" w:hAnsi="Verdana" w:cs="Verdana"/>
          <w:b/>
          <w:sz w:val="20"/>
          <w:szCs w:val="20"/>
        </w:rPr>
      </w:pPr>
    </w:p>
    <w:p w14:paraId="2B9EDC5B"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ADMINISTRAÇÃO (BACHARELADO) </w:t>
      </w:r>
      <w:r>
        <w:rPr>
          <w:rFonts w:ascii="Verdana" w:eastAsia="Verdana" w:hAnsi="Verdana" w:cs="Verdana"/>
          <w:sz w:val="20"/>
          <w:szCs w:val="20"/>
        </w:rPr>
        <w:t>a turma do período Vespertino as aulas acontecerão de segunda a sexta-feira com aulas aos sábados, eventualmente. Poderá haver aulas na m</w:t>
      </w:r>
      <w:r>
        <w:rPr>
          <w:rFonts w:ascii="Verdana" w:eastAsia="Verdana" w:hAnsi="Verdana" w:cs="Verdana"/>
          <w:sz w:val="20"/>
          <w:szCs w:val="20"/>
        </w:rPr>
        <w:t>odalidade a distância.</w:t>
      </w:r>
      <w:r>
        <w:t xml:space="preserve"> </w:t>
      </w:r>
      <w:r>
        <w:rPr>
          <w:rFonts w:ascii="Verdana" w:eastAsia="Verdana" w:hAnsi="Verdana" w:cs="Verdana"/>
          <w:sz w:val="20"/>
          <w:szCs w:val="20"/>
        </w:rPr>
        <w:t xml:space="preserve">Curso presencial, porém, com algumas disciplinas ministradas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08786621" w14:textId="77777777" w:rsidR="00C04212" w:rsidRDefault="004B02B5">
      <w:pPr>
        <w:jc w:val="both"/>
        <w:rPr>
          <w:rFonts w:ascii="Verdana" w:eastAsia="Verdana" w:hAnsi="Verdana" w:cs="Verdana"/>
          <w:b/>
          <w:sz w:val="20"/>
          <w:szCs w:val="20"/>
        </w:rPr>
      </w:pPr>
      <w:r>
        <w:rPr>
          <w:rFonts w:ascii="Verdana" w:eastAsia="Verdana" w:hAnsi="Verdana" w:cs="Verdana"/>
          <w:b/>
          <w:sz w:val="20"/>
          <w:szCs w:val="20"/>
        </w:rPr>
        <w:t>Critérios de seleção:</w:t>
      </w:r>
    </w:p>
    <w:p w14:paraId="0DF2B604" w14:textId="77777777" w:rsidR="00C04212" w:rsidRDefault="004B02B5">
      <w:pPr>
        <w:numPr>
          <w:ilvl w:val="0"/>
          <w:numId w:val="11"/>
        </w:num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Pela n</w:t>
      </w:r>
      <w:r>
        <w:rPr>
          <w:rFonts w:ascii="Verdana" w:eastAsia="Verdana" w:hAnsi="Verdana" w:cs="Verdana"/>
          <w:color w:val="000000"/>
          <w:sz w:val="20"/>
          <w:szCs w:val="20"/>
        </w:rPr>
        <w:t xml:space="preserve">ota Geral do ENEM (2018, 2019, 2020 ou 2021) tem o seguinte número de vagas: Para não Optantes 10 vagas; para Escola Pública 03 vagas; para </w:t>
      </w:r>
      <w:proofErr w:type="gramStart"/>
      <w:r>
        <w:rPr>
          <w:rFonts w:ascii="Verdana" w:eastAsia="Verdana" w:hAnsi="Verdana" w:cs="Verdana"/>
          <w:color w:val="000000"/>
          <w:sz w:val="20"/>
          <w:szCs w:val="20"/>
        </w:rPr>
        <w:t>Negros  01</w:t>
      </w:r>
      <w:proofErr w:type="gramEnd"/>
      <w:r>
        <w:rPr>
          <w:rFonts w:ascii="Verdana" w:eastAsia="Verdana" w:hAnsi="Verdana" w:cs="Verdana"/>
          <w:color w:val="000000"/>
          <w:sz w:val="20"/>
          <w:szCs w:val="20"/>
        </w:rPr>
        <w:t xml:space="preserve"> vaga.</w:t>
      </w:r>
    </w:p>
    <w:p w14:paraId="333D6982" w14:textId="77777777" w:rsidR="00C04212" w:rsidRDefault="004B02B5">
      <w:pPr>
        <w:numPr>
          <w:ilvl w:val="0"/>
          <w:numId w:val="11"/>
        </w:num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Pela </w:t>
      </w:r>
      <w:r>
        <w:rPr>
          <w:rFonts w:ascii="Verdana" w:eastAsia="Verdana" w:hAnsi="Verdana" w:cs="Verdana"/>
          <w:color w:val="000000"/>
          <w:sz w:val="20"/>
          <w:szCs w:val="20"/>
        </w:rPr>
        <w:t xml:space="preserve">Média Final Geral do Ensino Médio tem o seguinte número de vagas: Para não Optantes 11 vagas; </w:t>
      </w:r>
      <w:r>
        <w:rPr>
          <w:rFonts w:ascii="Verdana" w:eastAsia="Verdana" w:hAnsi="Verdana" w:cs="Verdana"/>
          <w:color w:val="000000"/>
          <w:sz w:val="20"/>
          <w:szCs w:val="20"/>
        </w:rPr>
        <w:t xml:space="preserve">para a Escola Pública 03 vagas; para Negros 02 vagas. </w:t>
      </w:r>
    </w:p>
    <w:p w14:paraId="56056097"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total são 30 vagas.</w:t>
      </w:r>
    </w:p>
    <w:p w14:paraId="27575BD2" w14:textId="77777777" w:rsidR="00C04212" w:rsidRDefault="00C04212">
      <w:pPr>
        <w:rPr>
          <w:rFonts w:ascii="Verdana" w:eastAsia="Verdana" w:hAnsi="Verdana" w:cs="Verdana"/>
          <w:sz w:val="20"/>
          <w:szCs w:val="20"/>
        </w:rPr>
      </w:pPr>
    </w:p>
    <w:p w14:paraId="5D6A4E65" w14:textId="77777777" w:rsidR="00C04212" w:rsidRDefault="00C04212">
      <w:pPr>
        <w:pBdr>
          <w:top w:val="nil"/>
          <w:left w:val="nil"/>
          <w:bottom w:val="nil"/>
          <w:right w:val="nil"/>
          <w:between w:val="nil"/>
        </w:pBdr>
        <w:tabs>
          <w:tab w:val="center" w:pos="4320"/>
          <w:tab w:val="right" w:pos="8640"/>
          <w:tab w:val="left" w:pos="708"/>
        </w:tabs>
        <w:spacing w:line="276" w:lineRule="auto"/>
        <w:rPr>
          <w:rFonts w:ascii="Verdana" w:eastAsia="Verdana" w:hAnsi="Verdana" w:cs="Verdana"/>
          <w:color w:val="000000"/>
          <w:sz w:val="20"/>
          <w:szCs w:val="20"/>
        </w:rPr>
      </w:pPr>
    </w:p>
    <w:p w14:paraId="0D0B8463" w14:textId="77777777" w:rsidR="006A0BB7" w:rsidRDefault="006A0BB7">
      <w:pPr>
        <w:jc w:val="both"/>
        <w:rPr>
          <w:rFonts w:ascii="Verdana" w:eastAsia="Verdana" w:hAnsi="Verdana" w:cs="Verdana"/>
          <w:sz w:val="20"/>
          <w:szCs w:val="20"/>
        </w:rPr>
      </w:pPr>
    </w:p>
    <w:p w14:paraId="4762EDA9" w14:textId="77777777" w:rsidR="006A0BB7" w:rsidRDefault="006A0BB7">
      <w:pPr>
        <w:jc w:val="both"/>
        <w:rPr>
          <w:rFonts w:ascii="Verdana" w:eastAsia="Verdana" w:hAnsi="Verdana" w:cs="Verdana"/>
          <w:sz w:val="20"/>
          <w:szCs w:val="20"/>
        </w:rPr>
      </w:pPr>
    </w:p>
    <w:p w14:paraId="524E60FE" w14:textId="0DE28DB4" w:rsidR="00C04212" w:rsidRDefault="004B02B5">
      <w:pPr>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ADMINISTRAÇÃO (BACHARELADO) </w:t>
      </w:r>
      <w:r>
        <w:rPr>
          <w:rFonts w:ascii="Verdana" w:eastAsia="Verdana" w:hAnsi="Verdana" w:cs="Verdana"/>
          <w:sz w:val="20"/>
          <w:szCs w:val="20"/>
        </w:rPr>
        <w:t>a turma do período Noturno as aulas acontecerão de segunda a sexta-feira com aulas aos sábados, eventualmente. Poderá haver aulas na mod</w:t>
      </w:r>
      <w:r>
        <w:rPr>
          <w:rFonts w:ascii="Verdana" w:eastAsia="Verdana" w:hAnsi="Verdana" w:cs="Verdana"/>
          <w:sz w:val="20"/>
          <w:szCs w:val="20"/>
        </w:rPr>
        <w:t>alidade a distância.</w:t>
      </w:r>
      <w:r>
        <w:t xml:space="preserve"> </w:t>
      </w:r>
      <w:r>
        <w:rPr>
          <w:rFonts w:ascii="Verdana" w:eastAsia="Verdana" w:hAnsi="Verdana" w:cs="Verdana"/>
          <w:sz w:val="20"/>
          <w:szCs w:val="20"/>
        </w:rPr>
        <w:t xml:space="preserve">Curso presencial, porém, com algumas disciplinas ministradas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23EBC41F" w14:textId="77777777" w:rsidR="00C04212" w:rsidRDefault="004B02B5">
      <w:pPr>
        <w:jc w:val="both"/>
        <w:rPr>
          <w:rFonts w:ascii="Verdana" w:eastAsia="Verdana" w:hAnsi="Verdana" w:cs="Verdana"/>
          <w:b/>
          <w:sz w:val="20"/>
          <w:szCs w:val="20"/>
        </w:rPr>
      </w:pPr>
      <w:r>
        <w:rPr>
          <w:rFonts w:ascii="Verdana" w:eastAsia="Verdana" w:hAnsi="Verdana" w:cs="Verdana"/>
          <w:b/>
          <w:sz w:val="20"/>
          <w:szCs w:val="20"/>
        </w:rPr>
        <w:t>Critérios de seleção:</w:t>
      </w:r>
    </w:p>
    <w:p w14:paraId="26CF968E" w14:textId="77777777" w:rsidR="00C04212" w:rsidRDefault="004B02B5">
      <w:pPr>
        <w:numPr>
          <w:ilvl w:val="0"/>
          <w:numId w:val="14"/>
        </w:num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Pela n</w:t>
      </w:r>
      <w:r>
        <w:rPr>
          <w:rFonts w:ascii="Verdana" w:eastAsia="Verdana" w:hAnsi="Verdana" w:cs="Verdana"/>
          <w:color w:val="000000"/>
          <w:sz w:val="20"/>
          <w:szCs w:val="20"/>
        </w:rPr>
        <w:t xml:space="preserve">ota Geral do ENEM (2018, 2019, 2020 ou 2021) tem o seguinte número de vagas: Para não Optantes 10 vagas; para Escola Pública 03 vagas; para </w:t>
      </w:r>
      <w:proofErr w:type="gramStart"/>
      <w:r>
        <w:rPr>
          <w:rFonts w:ascii="Verdana" w:eastAsia="Verdana" w:hAnsi="Verdana" w:cs="Verdana"/>
          <w:color w:val="000000"/>
          <w:sz w:val="20"/>
          <w:szCs w:val="20"/>
        </w:rPr>
        <w:t>Negros  01</w:t>
      </w:r>
      <w:proofErr w:type="gramEnd"/>
      <w:r>
        <w:rPr>
          <w:rFonts w:ascii="Verdana" w:eastAsia="Verdana" w:hAnsi="Verdana" w:cs="Verdana"/>
          <w:color w:val="000000"/>
          <w:sz w:val="20"/>
          <w:szCs w:val="20"/>
        </w:rPr>
        <w:t xml:space="preserve"> vaga.</w:t>
      </w:r>
    </w:p>
    <w:p w14:paraId="04CF8F65" w14:textId="77777777" w:rsidR="00C04212" w:rsidRDefault="004B02B5">
      <w:pPr>
        <w:numPr>
          <w:ilvl w:val="0"/>
          <w:numId w:val="14"/>
        </w:num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Pela </w:t>
      </w:r>
      <w:r>
        <w:rPr>
          <w:rFonts w:ascii="Verdana" w:eastAsia="Verdana" w:hAnsi="Verdana" w:cs="Verdana"/>
          <w:color w:val="000000"/>
          <w:sz w:val="20"/>
          <w:szCs w:val="20"/>
        </w:rPr>
        <w:t xml:space="preserve">Média Final Geral do Ensino Médio tem o seguinte número de vagas: Para não Optantes 11 vagas; </w:t>
      </w:r>
      <w:r>
        <w:rPr>
          <w:rFonts w:ascii="Verdana" w:eastAsia="Verdana" w:hAnsi="Verdana" w:cs="Verdana"/>
          <w:color w:val="000000"/>
          <w:sz w:val="20"/>
          <w:szCs w:val="20"/>
        </w:rPr>
        <w:t xml:space="preserve">para a Escola Pública 03 vagas; para Negros 02 vagas. </w:t>
      </w:r>
    </w:p>
    <w:p w14:paraId="29BCC5F2"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total são 30 vagas.</w:t>
      </w:r>
    </w:p>
    <w:p w14:paraId="68A648B8" w14:textId="77777777" w:rsidR="00C04212" w:rsidRDefault="00C04212">
      <w:pPr>
        <w:jc w:val="both"/>
        <w:rPr>
          <w:rFonts w:ascii="Verdana" w:eastAsia="Verdana" w:hAnsi="Verdana" w:cs="Verdana"/>
          <w:sz w:val="20"/>
          <w:szCs w:val="20"/>
        </w:rPr>
      </w:pPr>
    </w:p>
    <w:p w14:paraId="4E40AAF0"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ADMINISTRAÇÃO PÚBLICA (BACHARELADO) </w:t>
      </w:r>
      <w:r>
        <w:rPr>
          <w:rFonts w:ascii="Verdana" w:eastAsia="Verdana" w:hAnsi="Verdana" w:cs="Verdana"/>
          <w:sz w:val="20"/>
          <w:szCs w:val="20"/>
        </w:rPr>
        <w:t>a turma do período Matutino as aulas acontecerão de segunda a sexta-feira com aulas aos sábados, eventualmente. Poderá haver aulas na modalidade a distância.</w:t>
      </w:r>
      <w:r>
        <w:t xml:space="preserve"> </w:t>
      </w:r>
      <w:r>
        <w:rPr>
          <w:rFonts w:ascii="Verdana" w:eastAsia="Verdana" w:hAnsi="Verdana" w:cs="Verdana"/>
          <w:sz w:val="20"/>
          <w:szCs w:val="20"/>
        </w:rPr>
        <w:t xml:space="preserve">Curso presencial, porém, com algumas disciplinas ministradas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21EA88D7" w14:textId="77777777" w:rsidR="00C04212" w:rsidRDefault="004B02B5">
      <w:pPr>
        <w:jc w:val="both"/>
        <w:rPr>
          <w:rFonts w:ascii="Verdana" w:eastAsia="Verdana" w:hAnsi="Verdana" w:cs="Verdana"/>
          <w:b/>
          <w:sz w:val="20"/>
          <w:szCs w:val="20"/>
        </w:rPr>
      </w:pPr>
      <w:r>
        <w:rPr>
          <w:rFonts w:ascii="Verdana" w:eastAsia="Verdana" w:hAnsi="Verdana" w:cs="Verdana"/>
          <w:b/>
          <w:sz w:val="20"/>
          <w:szCs w:val="20"/>
        </w:rPr>
        <w:t>Critérios de seleç</w:t>
      </w:r>
      <w:r>
        <w:rPr>
          <w:rFonts w:ascii="Verdana" w:eastAsia="Verdana" w:hAnsi="Verdana" w:cs="Verdana"/>
          <w:b/>
          <w:sz w:val="20"/>
          <w:szCs w:val="20"/>
        </w:rPr>
        <w:t>ão:</w:t>
      </w:r>
    </w:p>
    <w:p w14:paraId="3D9056CE" w14:textId="77777777" w:rsidR="00C04212" w:rsidRDefault="004B02B5">
      <w:pPr>
        <w:numPr>
          <w:ilvl w:val="0"/>
          <w:numId w:val="16"/>
        </w:num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Pela n</w:t>
      </w:r>
      <w:r>
        <w:rPr>
          <w:rFonts w:ascii="Verdana" w:eastAsia="Verdana" w:hAnsi="Verdana" w:cs="Verdana"/>
          <w:color w:val="000000"/>
          <w:sz w:val="20"/>
          <w:szCs w:val="20"/>
        </w:rPr>
        <w:t xml:space="preserve">ota Geral do ENEM (2018, 2019, 2020 ou 2021) tem o seguinte número de vagas: Para não Optantes 10 vagas; para Escola Pública 03 vagas; para </w:t>
      </w:r>
      <w:proofErr w:type="gramStart"/>
      <w:r>
        <w:rPr>
          <w:rFonts w:ascii="Verdana" w:eastAsia="Verdana" w:hAnsi="Verdana" w:cs="Verdana"/>
          <w:color w:val="000000"/>
          <w:sz w:val="20"/>
          <w:szCs w:val="20"/>
        </w:rPr>
        <w:t>Negros  01</w:t>
      </w:r>
      <w:proofErr w:type="gramEnd"/>
      <w:r>
        <w:rPr>
          <w:rFonts w:ascii="Verdana" w:eastAsia="Verdana" w:hAnsi="Verdana" w:cs="Verdana"/>
          <w:color w:val="000000"/>
          <w:sz w:val="20"/>
          <w:szCs w:val="20"/>
        </w:rPr>
        <w:t xml:space="preserve"> vaga.</w:t>
      </w:r>
    </w:p>
    <w:p w14:paraId="655EE73D" w14:textId="77777777" w:rsidR="00C04212" w:rsidRDefault="004B02B5">
      <w:pPr>
        <w:numPr>
          <w:ilvl w:val="0"/>
          <w:numId w:val="16"/>
        </w:num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Pela </w:t>
      </w:r>
      <w:r>
        <w:rPr>
          <w:rFonts w:ascii="Verdana" w:eastAsia="Verdana" w:hAnsi="Verdana" w:cs="Verdana"/>
          <w:color w:val="000000"/>
          <w:sz w:val="20"/>
          <w:szCs w:val="20"/>
        </w:rPr>
        <w:t xml:space="preserve">Média Final Geral do Ensino Médio tem o seguinte número de vagas: Para não Optantes </w:t>
      </w:r>
      <w:r>
        <w:rPr>
          <w:rFonts w:ascii="Verdana" w:eastAsia="Verdana" w:hAnsi="Verdana" w:cs="Verdana"/>
          <w:color w:val="000000"/>
          <w:sz w:val="20"/>
          <w:szCs w:val="20"/>
        </w:rPr>
        <w:t xml:space="preserve">11 vagas; para a Escola Pública 03 vagas; para Negros 02 vagas. </w:t>
      </w:r>
    </w:p>
    <w:p w14:paraId="04D9F72A"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total são 30 vagas.</w:t>
      </w:r>
    </w:p>
    <w:p w14:paraId="38EBBE3B" w14:textId="77777777" w:rsidR="00C04212" w:rsidRDefault="00C04212">
      <w:pPr>
        <w:jc w:val="both"/>
        <w:rPr>
          <w:rFonts w:ascii="Verdana" w:eastAsia="Verdana" w:hAnsi="Verdana" w:cs="Verdana"/>
          <w:sz w:val="20"/>
          <w:szCs w:val="20"/>
        </w:rPr>
      </w:pPr>
    </w:p>
    <w:p w14:paraId="46EDAB36"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ADMINISTRAÇÃO PÚBLICA (BACHARELADO) </w:t>
      </w:r>
      <w:r>
        <w:rPr>
          <w:rFonts w:ascii="Verdana" w:eastAsia="Verdana" w:hAnsi="Verdana" w:cs="Verdana"/>
          <w:sz w:val="20"/>
          <w:szCs w:val="20"/>
        </w:rPr>
        <w:t>a turma do período Noturno as aulas acontecerão de segunda a sexta-feira com aulas aos sábados, eventualmente. Poderá h</w:t>
      </w:r>
      <w:r>
        <w:rPr>
          <w:rFonts w:ascii="Verdana" w:eastAsia="Verdana" w:hAnsi="Verdana" w:cs="Verdana"/>
          <w:sz w:val="20"/>
          <w:szCs w:val="20"/>
        </w:rPr>
        <w:t xml:space="preserve">aver aulas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r>
        <w:t xml:space="preserve"> </w:t>
      </w:r>
      <w:r>
        <w:rPr>
          <w:rFonts w:ascii="Verdana" w:eastAsia="Verdana" w:hAnsi="Verdana" w:cs="Verdana"/>
          <w:sz w:val="20"/>
          <w:szCs w:val="20"/>
        </w:rPr>
        <w:t xml:space="preserve">Curso presencial, porém, com algumas disciplinas ministradas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26CDFEED" w14:textId="77777777" w:rsidR="00C04212" w:rsidRDefault="004B02B5">
      <w:pPr>
        <w:jc w:val="both"/>
        <w:rPr>
          <w:rFonts w:ascii="Verdana" w:eastAsia="Verdana" w:hAnsi="Verdana" w:cs="Verdana"/>
          <w:b/>
          <w:sz w:val="20"/>
          <w:szCs w:val="20"/>
        </w:rPr>
      </w:pPr>
      <w:r>
        <w:rPr>
          <w:rFonts w:ascii="Verdana" w:eastAsia="Verdana" w:hAnsi="Verdana" w:cs="Verdana"/>
          <w:b/>
          <w:sz w:val="20"/>
          <w:szCs w:val="20"/>
        </w:rPr>
        <w:t>Critérios de seleção:</w:t>
      </w:r>
    </w:p>
    <w:p w14:paraId="47B98870" w14:textId="77777777" w:rsidR="00C04212" w:rsidRDefault="004B02B5">
      <w:pPr>
        <w:numPr>
          <w:ilvl w:val="0"/>
          <w:numId w:val="31"/>
        </w:num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Pela n</w:t>
      </w:r>
      <w:r>
        <w:rPr>
          <w:rFonts w:ascii="Verdana" w:eastAsia="Verdana" w:hAnsi="Verdana" w:cs="Verdana"/>
          <w:color w:val="000000"/>
          <w:sz w:val="20"/>
          <w:szCs w:val="20"/>
        </w:rPr>
        <w:t xml:space="preserve">ota Geral do ENEM (2018, 2019, 2020 ou 2021) tem o seguinte número de vagas: Para não Optantes 10 vagas; para Escola Pública 03 vagas; para </w:t>
      </w:r>
      <w:proofErr w:type="gramStart"/>
      <w:r>
        <w:rPr>
          <w:rFonts w:ascii="Verdana" w:eastAsia="Verdana" w:hAnsi="Verdana" w:cs="Verdana"/>
          <w:color w:val="000000"/>
          <w:sz w:val="20"/>
          <w:szCs w:val="20"/>
        </w:rPr>
        <w:t>Negros  01</w:t>
      </w:r>
      <w:proofErr w:type="gramEnd"/>
      <w:r>
        <w:rPr>
          <w:rFonts w:ascii="Verdana" w:eastAsia="Verdana" w:hAnsi="Verdana" w:cs="Verdana"/>
          <w:color w:val="000000"/>
          <w:sz w:val="20"/>
          <w:szCs w:val="20"/>
        </w:rPr>
        <w:t xml:space="preserve"> vaga.</w:t>
      </w:r>
    </w:p>
    <w:p w14:paraId="33B40F53" w14:textId="77777777" w:rsidR="00C04212" w:rsidRDefault="004B02B5">
      <w:pPr>
        <w:numPr>
          <w:ilvl w:val="0"/>
          <w:numId w:val="31"/>
        </w:num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Pela </w:t>
      </w:r>
      <w:r>
        <w:rPr>
          <w:rFonts w:ascii="Verdana" w:eastAsia="Verdana" w:hAnsi="Verdana" w:cs="Verdana"/>
          <w:color w:val="000000"/>
          <w:sz w:val="20"/>
          <w:szCs w:val="20"/>
        </w:rPr>
        <w:t xml:space="preserve">Média Final Geral do Ensino Médio tem o seguinte número de vagas: Para não Optantes 11 vagas; </w:t>
      </w:r>
      <w:r>
        <w:rPr>
          <w:rFonts w:ascii="Verdana" w:eastAsia="Verdana" w:hAnsi="Verdana" w:cs="Verdana"/>
          <w:color w:val="000000"/>
          <w:sz w:val="20"/>
          <w:szCs w:val="20"/>
        </w:rPr>
        <w:t xml:space="preserve">para a Escola Pública 03 vagas; para Negros 02 vagas. </w:t>
      </w:r>
    </w:p>
    <w:p w14:paraId="1DBCA671"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total são 30 vagas.</w:t>
      </w:r>
    </w:p>
    <w:p w14:paraId="5543F537" w14:textId="77777777" w:rsidR="00C04212" w:rsidRDefault="00C04212">
      <w:pPr>
        <w:pBdr>
          <w:top w:val="nil"/>
          <w:left w:val="nil"/>
          <w:bottom w:val="nil"/>
          <w:right w:val="nil"/>
          <w:between w:val="nil"/>
        </w:pBdr>
        <w:tabs>
          <w:tab w:val="center" w:pos="4320"/>
          <w:tab w:val="right" w:pos="8640"/>
          <w:tab w:val="left" w:pos="708"/>
        </w:tabs>
        <w:spacing w:line="276" w:lineRule="auto"/>
        <w:rPr>
          <w:rFonts w:ascii="Verdana" w:eastAsia="Verdana" w:hAnsi="Verdana" w:cs="Verdana"/>
          <w:color w:val="000000"/>
          <w:sz w:val="20"/>
          <w:szCs w:val="20"/>
        </w:rPr>
      </w:pPr>
    </w:p>
    <w:p w14:paraId="2B230F88"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CIÊNCIAS ECONÔMICAS (BACHARELADO) </w:t>
      </w:r>
      <w:r>
        <w:rPr>
          <w:rFonts w:ascii="Verdana" w:eastAsia="Verdana" w:hAnsi="Verdana" w:cs="Verdana"/>
          <w:sz w:val="20"/>
          <w:szCs w:val="20"/>
        </w:rPr>
        <w:t>a turma do período Matutino as aulas acontecerão de segunda a sexta-feira com aulas aos sábados, eventualmente. Poderá haver aulas</w:t>
      </w:r>
      <w:r>
        <w:rPr>
          <w:rFonts w:ascii="Verdana" w:eastAsia="Verdana" w:hAnsi="Verdana" w:cs="Verdana"/>
          <w:sz w:val="20"/>
          <w:szCs w:val="20"/>
        </w:rPr>
        <w:t xml:space="preserve"> na modalidade a distância.</w:t>
      </w:r>
      <w:r>
        <w:t xml:space="preserve"> </w:t>
      </w:r>
      <w:r>
        <w:rPr>
          <w:rFonts w:ascii="Verdana" w:eastAsia="Verdana" w:hAnsi="Verdana" w:cs="Verdana"/>
          <w:sz w:val="20"/>
          <w:szCs w:val="20"/>
        </w:rPr>
        <w:t xml:space="preserve">Curso presencial, porém, com algumas disciplinas ministradas na modalidade </w:t>
      </w:r>
      <w:proofErr w:type="spellStart"/>
      <w:r>
        <w:rPr>
          <w:rFonts w:ascii="Verdana" w:eastAsia="Verdana" w:hAnsi="Verdana" w:cs="Verdana"/>
          <w:sz w:val="20"/>
          <w:szCs w:val="20"/>
        </w:rPr>
        <w:t>EaD</w:t>
      </w:r>
      <w:proofErr w:type="spellEnd"/>
      <w:r>
        <w:rPr>
          <w:rFonts w:ascii="Verdana" w:eastAsia="Verdana" w:hAnsi="Verdana" w:cs="Verdana"/>
          <w:sz w:val="20"/>
          <w:szCs w:val="20"/>
        </w:rPr>
        <w:t>.</w:t>
      </w:r>
    </w:p>
    <w:p w14:paraId="7B1791FE" w14:textId="77777777" w:rsidR="00C04212" w:rsidRDefault="004B02B5">
      <w:pPr>
        <w:jc w:val="both"/>
        <w:rPr>
          <w:rFonts w:ascii="Verdana" w:eastAsia="Verdana" w:hAnsi="Verdana" w:cs="Verdana"/>
          <w:b/>
          <w:sz w:val="20"/>
          <w:szCs w:val="20"/>
        </w:rPr>
      </w:pPr>
      <w:r>
        <w:rPr>
          <w:rFonts w:ascii="Verdana" w:eastAsia="Verdana" w:hAnsi="Verdana" w:cs="Verdana"/>
          <w:b/>
          <w:sz w:val="20"/>
          <w:szCs w:val="20"/>
        </w:rPr>
        <w:t>Critérios de seleção:</w:t>
      </w:r>
    </w:p>
    <w:p w14:paraId="5248C950" w14:textId="77777777" w:rsidR="00C04212" w:rsidRDefault="004B02B5">
      <w:pPr>
        <w:numPr>
          <w:ilvl w:val="0"/>
          <w:numId w:val="33"/>
        </w:num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Pela n</w:t>
      </w:r>
      <w:r>
        <w:rPr>
          <w:rFonts w:ascii="Verdana" w:eastAsia="Verdana" w:hAnsi="Verdana" w:cs="Verdana"/>
          <w:color w:val="000000"/>
          <w:sz w:val="20"/>
          <w:szCs w:val="20"/>
        </w:rPr>
        <w:t>ota Geral do ENEM (2018, 2019, 2020 ou 2021) tem o seguinte número de vagas: Para não Optantes 10 vagas; para Escola Púb</w:t>
      </w:r>
      <w:r>
        <w:rPr>
          <w:rFonts w:ascii="Verdana" w:eastAsia="Verdana" w:hAnsi="Verdana" w:cs="Verdana"/>
          <w:color w:val="000000"/>
          <w:sz w:val="20"/>
          <w:szCs w:val="20"/>
        </w:rPr>
        <w:t xml:space="preserve">lica 03 vagas; para </w:t>
      </w:r>
      <w:proofErr w:type="gramStart"/>
      <w:r>
        <w:rPr>
          <w:rFonts w:ascii="Verdana" w:eastAsia="Verdana" w:hAnsi="Verdana" w:cs="Verdana"/>
          <w:color w:val="000000"/>
          <w:sz w:val="20"/>
          <w:szCs w:val="20"/>
        </w:rPr>
        <w:t>Negros  01</w:t>
      </w:r>
      <w:proofErr w:type="gramEnd"/>
      <w:r>
        <w:rPr>
          <w:rFonts w:ascii="Verdana" w:eastAsia="Verdana" w:hAnsi="Verdana" w:cs="Verdana"/>
          <w:color w:val="000000"/>
          <w:sz w:val="20"/>
          <w:szCs w:val="20"/>
        </w:rPr>
        <w:t xml:space="preserve"> vaga.</w:t>
      </w:r>
    </w:p>
    <w:p w14:paraId="4D5FEEA2" w14:textId="77777777" w:rsidR="00C04212" w:rsidRDefault="004B02B5">
      <w:pPr>
        <w:numPr>
          <w:ilvl w:val="0"/>
          <w:numId w:val="33"/>
        </w:numPr>
        <w:pBdr>
          <w:top w:val="nil"/>
          <w:left w:val="nil"/>
          <w:bottom w:val="nil"/>
          <w:right w:val="nil"/>
          <w:between w:val="nil"/>
        </w:pBdr>
        <w:jc w:val="both"/>
        <w:rPr>
          <w:rFonts w:ascii="Verdana" w:eastAsia="Verdana" w:hAnsi="Verdana" w:cs="Verdana"/>
          <w:sz w:val="20"/>
          <w:szCs w:val="20"/>
        </w:rPr>
      </w:pPr>
      <w:r>
        <w:rPr>
          <w:rFonts w:ascii="Verdana" w:eastAsia="Verdana" w:hAnsi="Verdana" w:cs="Verdana"/>
          <w:sz w:val="20"/>
          <w:szCs w:val="20"/>
        </w:rPr>
        <w:t xml:space="preserve">Pela </w:t>
      </w:r>
      <w:r>
        <w:rPr>
          <w:rFonts w:ascii="Verdana" w:eastAsia="Verdana" w:hAnsi="Verdana" w:cs="Verdana"/>
          <w:color w:val="000000"/>
          <w:sz w:val="20"/>
          <w:szCs w:val="20"/>
        </w:rPr>
        <w:t xml:space="preserve">Média Final Geral do Ensino Médio tem o seguinte número de vagas: Para não Optantes 11 vagas; para a Escola Pública 03 vagas; para Negros 02 vagas. </w:t>
      </w:r>
    </w:p>
    <w:p w14:paraId="74529E41"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total são 30 vagas.</w:t>
      </w:r>
    </w:p>
    <w:p w14:paraId="208E28EA" w14:textId="77777777" w:rsidR="00C04212" w:rsidRDefault="00C04212">
      <w:pPr>
        <w:pBdr>
          <w:top w:val="nil"/>
          <w:left w:val="nil"/>
          <w:bottom w:val="nil"/>
          <w:right w:val="nil"/>
          <w:between w:val="nil"/>
        </w:pBdr>
        <w:tabs>
          <w:tab w:val="center" w:pos="4320"/>
          <w:tab w:val="right" w:pos="8640"/>
          <w:tab w:val="left" w:pos="708"/>
        </w:tabs>
        <w:spacing w:line="276" w:lineRule="auto"/>
        <w:rPr>
          <w:rFonts w:ascii="Verdana" w:eastAsia="Verdana" w:hAnsi="Verdana" w:cs="Verdana"/>
          <w:color w:val="000000"/>
          <w:sz w:val="20"/>
          <w:szCs w:val="20"/>
        </w:rPr>
      </w:pPr>
    </w:p>
    <w:p w14:paraId="08C451E2" w14:textId="77777777" w:rsidR="00C04212" w:rsidRDefault="00C04212">
      <w:pPr>
        <w:spacing w:before="3" w:after="1"/>
        <w:rPr>
          <w:b/>
          <w:sz w:val="25"/>
          <w:szCs w:val="25"/>
        </w:rPr>
      </w:pPr>
    </w:p>
    <w:p w14:paraId="6E85F968" w14:textId="77777777" w:rsidR="00C04212" w:rsidRDefault="004B02B5">
      <w:pPr>
        <w:pStyle w:val="Ttulo3"/>
        <w:keepNext w:val="0"/>
        <w:spacing w:before="280" w:after="80" w:line="276" w:lineRule="auto"/>
        <w:ind w:left="0" w:firstLine="0"/>
        <w:jc w:val="both"/>
        <w:rPr>
          <w:rFonts w:ascii="Verdana" w:eastAsia="Verdana" w:hAnsi="Verdana" w:cs="Verdana"/>
          <w:sz w:val="20"/>
        </w:rPr>
      </w:pPr>
      <w:r>
        <w:rPr>
          <w:rFonts w:ascii="Verdana" w:eastAsia="Verdana" w:hAnsi="Verdana" w:cs="Verdana"/>
          <w:sz w:val="20"/>
        </w:rPr>
        <w:t>CENTRO DE CIÊNCIAS HUMANAS E DA EDUCAÇÃO (FAED) – FLORIANÓPOLIS</w:t>
      </w:r>
    </w:p>
    <w:p w14:paraId="24BDEE5D" w14:textId="77777777" w:rsidR="00C04212" w:rsidRDefault="00C04212">
      <w:pPr>
        <w:tabs>
          <w:tab w:val="left" w:pos="708"/>
        </w:tabs>
        <w:spacing w:before="240" w:after="240" w:line="256" w:lineRule="auto"/>
        <w:jc w:val="both"/>
        <w:rPr>
          <w:rFonts w:ascii="Verdana" w:eastAsia="Verdana" w:hAnsi="Verdana" w:cs="Verdana"/>
          <w:sz w:val="20"/>
          <w:szCs w:val="20"/>
        </w:rPr>
      </w:pPr>
    </w:p>
    <w:p w14:paraId="256E28B3" w14:textId="77777777" w:rsidR="00C04212" w:rsidRDefault="004B02B5">
      <w:pPr>
        <w:tabs>
          <w:tab w:val="left" w:pos="708"/>
        </w:tabs>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HISTÓRIA (BACHARELADO) </w:t>
      </w:r>
      <w:r>
        <w:rPr>
          <w:rFonts w:ascii="Verdana" w:eastAsia="Verdana" w:hAnsi="Verdana" w:cs="Verdana"/>
          <w:sz w:val="20"/>
          <w:szCs w:val="20"/>
        </w:rPr>
        <w:t>da turma do período Noturno</w:t>
      </w:r>
      <w:r>
        <w:rPr>
          <w:rFonts w:ascii="Verdana" w:eastAsia="Verdana" w:hAnsi="Verdana" w:cs="Verdana"/>
          <w:b/>
          <w:sz w:val="20"/>
          <w:szCs w:val="20"/>
        </w:rPr>
        <w:t xml:space="preserve"> </w:t>
      </w:r>
      <w:r>
        <w:rPr>
          <w:rFonts w:ascii="Verdana" w:eastAsia="Verdana" w:hAnsi="Verdana" w:cs="Verdana"/>
          <w:sz w:val="20"/>
          <w:szCs w:val="20"/>
        </w:rPr>
        <w:t>os Estágios curriculares supervisionados e práticas curriculares podem ocorrer fora do turno do curso.  Poderá haver aulas na mo</w:t>
      </w:r>
      <w:r>
        <w:rPr>
          <w:rFonts w:ascii="Verdana" w:eastAsia="Verdana" w:hAnsi="Verdana" w:cs="Verdana"/>
          <w:sz w:val="20"/>
          <w:szCs w:val="20"/>
        </w:rPr>
        <w:t>dalidade a distância.</w:t>
      </w:r>
    </w:p>
    <w:p w14:paraId="096CF2D0" w14:textId="77777777" w:rsidR="006A0BB7" w:rsidRDefault="006A0BB7">
      <w:pPr>
        <w:tabs>
          <w:tab w:val="left" w:pos="708"/>
        </w:tabs>
        <w:spacing w:before="240" w:after="240" w:line="256" w:lineRule="auto"/>
        <w:jc w:val="both"/>
        <w:rPr>
          <w:rFonts w:ascii="Verdana" w:eastAsia="Verdana" w:hAnsi="Verdana" w:cs="Verdana"/>
          <w:b/>
          <w:sz w:val="20"/>
          <w:szCs w:val="20"/>
        </w:rPr>
      </w:pPr>
    </w:p>
    <w:p w14:paraId="0E1C1660" w14:textId="394439DF" w:rsidR="00C04212" w:rsidRDefault="004B02B5">
      <w:pPr>
        <w:tabs>
          <w:tab w:val="left" w:pos="708"/>
        </w:tabs>
        <w:spacing w:before="240" w:after="240" w:line="256" w:lineRule="auto"/>
        <w:jc w:val="both"/>
        <w:rPr>
          <w:rFonts w:ascii="Verdana" w:eastAsia="Verdana" w:hAnsi="Verdana" w:cs="Verdana"/>
          <w:sz w:val="20"/>
          <w:szCs w:val="20"/>
        </w:rPr>
      </w:pPr>
      <w:r>
        <w:rPr>
          <w:rFonts w:ascii="Verdana" w:eastAsia="Verdana" w:hAnsi="Verdana" w:cs="Verdana"/>
          <w:b/>
          <w:sz w:val="20"/>
          <w:szCs w:val="20"/>
        </w:rPr>
        <w:t>Critérios de seleção:</w:t>
      </w:r>
    </w:p>
    <w:p w14:paraId="66930EF4" w14:textId="77777777" w:rsidR="00C04212" w:rsidRDefault="004B02B5">
      <w:pPr>
        <w:tabs>
          <w:tab w:val="left" w:pos="708"/>
        </w:tabs>
        <w:spacing w:before="240" w:after="240" w:line="256" w:lineRule="auto"/>
        <w:jc w:val="both"/>
        <w:rPr>
          <w:rFonts w:ascii="Verdana" w:eastAsia="Verdana" w:hAnsi="Verdana" w:cs="Verdana"/>
          <w:sz w:val="20"/>
          <w:szCs w:val="20"/>
        </w:rPr>
      </w:pPr>
      <w:r>
        <w:rPr>
          <w:rFonts w:ascii="Verdana" w:eastAsia="Verdana" w:hAnsi="Verdana" w:cs="Verdana"/>
          <w:sz w:val="20"/>
          <w:szCs w:val="20"/>
        </w:rPr>
        <w:t>1.Pela nota Geral do ENEM (</w:t>
      </w:r>
      <w:r>
        <w:rPr>
          <w:rFonts w:ascii="Verdana" w:eastAsia="Verdana" w:hAnsi="Verdana" w:cs="Verdana"/>
          <w:color w:val="000000"/>
          <w:sz w:val="20"/>
          <w:szCs w:val="20"/>
        </w:rPr>
        <w:t>2018, 2019, 2020 ou 2021</w:t>
      </w:r>
      <w:r>
        <w:rPr>
          <w:rFonts w:ascii="Verdana" w:eastAsia="Verdana" w:hAnsi="Verdana" w:cs="Verdana"/>
          <w:sz w:val="20"/>
          <w:szCs w:val="20"/>
        </w:rPr>
        <w:t xml:space="preserve">) tem o seguinte número de vagas: Para não Optantes 04 vagas; para Escola Pública 01 vagas; para </w:t>
      </w:r>
      <w:proofErr w:type="gramStart"/>
      <w:r>
        <w:rPr>
          <w:rFonts w:ascii="Verdana" w:eastAsia="Verdana" w:hAnsi="Verdana" w:cs="Verdana"/>
          <w:sz w:val="20"/>
          <w:szCs w:val="20"/>
        </w:rPr>
        <w:t>Negros  01</w:t>
      </w:r>
      <w:proofErr w:type="gramEnd"/>
      <w:r>
        <w:rPr>
          <w:rFonts w:ascii="Verdana" w:eastAsia="Verdana" w:hAnsi="Verdana" w:cs="Verdana"/>
          <w:sz w:val="20"/>
          <w:szCs w:val="20"/>
        </w:rPr>
        <w:t xml:space="preserve"> vaga.</w:t>
      </w:r>
    </w:p>
    <w:p w14:paraId="32B19BAE"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w:t>
      </w:r>
      <w:r>
        <w:rPr>
          <w:rFonts w:ascii="Verdana" w:eastAsia="Verdana" w:hAnsi="Verdana" w:cs="Verdana"/>
          <w:sz w:val="20"/>
          <w:szCs w:val="20"/>
        </w:rPr>
        <w:t xml:space="preserve"> seguinte número de vagas: Para não Optantes 05 vagas; para a Escola Pública 02 vagas; para Negros 02 vagas. </w:t>
      </w:r>
    </w:p>
    <w:p w14:paraId="62AE3169"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sz w:val="20"/>
          <w:szCs w:val="20"/>
        </w:rPr>
        <w:t>No total são 15 vagas.</w:t>
      </w:r>
    </w:p>
    <w:p w14:paraId="28DFDF95" w14:textId="77777777" w:rsidR="00C04212" w:rsidRDefault="00C04212">
      <w:pPr>
        <w:spacing w:before="4"/>
        <w:rPr>
          <w:b/>
          <w:sz w:val="20"/>
          <w:szCs w:val="20"/>
        </w:rPr>
      </w:pPr>
    </w:p>
    <w:p w14:paraId="2F913265" w14:textId="77777777" w:rsidR="00C04212" w:rsidRDefault="004B02B5">
      <w:pPr>
        <w:tabs>
          <w:tab w:val="left" w:pos="708"/>
        </w:tabs>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HISTÓRIA (LICENCIATURA) </w:t>
      </w:r>
      <w:r>
        <w:rPr>
          <w:rFonts w:ascii="Verdana" w:eastAsia="Verdana" w:hAnsi="Verdana" w:cs="Verdana"/>
          <w:sz w:val="20"/>
          <w:szCs w:val="20"/>
        </w:rPr>
        <w:t>da turma do período Noturno</w:t>
      </w:r>
      <w:r>
        <w:rPr>
          <w:rFonts w:ascii="Verdana" w:eastAsia="Verdana" w:hAnsi="Verdana" w:cs="Verdana"/>
          <w:b/>
          <w:sz w:val="20"/>
          <w:szCs w:val="20"/>
        </w:rPr>
        <w:t xml:space="preserve"> </w:t>
      </w:r>
      <w:r>
        <w:rPr>
          <w:rFonts w:ascii="Verdana" w:eastAsia="Verdana" w:hAnsi="Verdana" w:cs="Verdana"/>
          <w:sz w:val="20"/>
          <w:szCs w:val="20"/>
        </w:rPr>
        <w:t>os Estágios curriculares supervisionados e práticas curriculares podem ocorrer fora do turno do curso.  Poderá haver aulas na modalidade a distância.</w:t>
      </w:r>
    </w:p>
    <w:p w14:paraId="703CF383" w14:textId="1928F9CD" w:rsidR="00C04212" w:rsidRDefault="004B02B5">
      <w:pPr>
        <w:tabs>
          <w:tab w:val="left" w:pos="708"/>
        </w:tabs>
        <w:spacing w:before="240" w:after="240" w:line="256" w:lineRule="auto"/>
        <w:jc w:val="both"/>
        <w:rPr>
          <w:rFonts w:ascii="Verdana" w:eastAsia="Verdana" w:hAnsi="Verdana" w:cs="Verdana"/>
          <w:sz w:val="20"/>
          <w:szCs w:val="20"/>
        </w:rPr>
      </w:pPr>
      <w:r>
        <w:rPr>
          <w:rFonts w:ascii="Verdana" w:eastAsia="Verdana" w:hAnsi="Verdana" w:cs="Verdana"/>
          <w:b/>
          <w:sz w:val="20"/>
          <w:szCs w:val="20"/>
        </w:rPr>
        <w:t>Critérios de seleção</w:t>
      </w:r>
      <w:r w:rsidR="006A0BB7">
        <w:rPr>
          <w:rFonts w:ascii="Verdana" w:eastAsia="Verdana" w:hAnsi="Verdana" w:cs="Verdana"/>
          <w:b/>
          <w:sz w:val="20"/>
          <w:szCs w:val="20"/>
        </w:rPr>
        <w:t>:</w:t>
      </w:r>
    </w:p>
    <w:p w14:paraId="6D56E44B" w14:textId="77777777" w:rsidR="00C04212" w:rsidRDefault="004B02B5">
      <w:pPr>
        <w:tabs>
          <w:tab w:val="left" w:pos="708"/>
        </w:tabs>
        <w:spacing w:before="240" w:after="240" w:line="256" w:lineRule="auto"/>
        <w:jc w:val="both"/>
        <w:rPr>
          <w:rFonts w:ascii="Verdana" w:eastAsia="Verdana" w:hAnsi="Verdana" w:cs="Verdana"/>
          <w:sz w:val="20"/>
          <w:szCs w:val="20"/>
        </w:rPr>
      </w:pPr>
      <w:r>
        <w:rPr>
          <w:rFonts w:ascii="Verdana" w:eastAsia="Verdana" w:hAnsi="Verdana" w:cs="Verdana"/>
          <w:sz w:val="20"/>
          <w:szCs w:val="20"/>
        </w:rPr>
        <w:t>1.Pela nota Geral do ENEM (</w:t>
      </w:r>
      <w:r>
        <w:rPr>
          <w:rFonts w:ascii="Verdana" w:eastAsia="Verdana" w:hAnsi="Verdana" w:cs="Verdana"/>
          <w:color w:val="000000"/>
          <w:sz w:val="20"/>
          <w:szCs w:val="20"/>
        </w:rPr>
        <w:t>2018, 2019, 2020 ou 2021</w:t>
      </w:r>
      <w:r>
        <w:rPr>
          <w:rFonts w:ascii="Verdana" w:eastAsia="Verdana" w:hAnsi="Verdana" w:cs="Verdana"/>
          <w:sz w:val="20"/>
          <w:szCs w:val="20"/>
        </w:rPr>
        <w:t>) tem o seguinte número de vagas</w:t>
      </w:r>
      <w:r>
        <w:rPr>
          <w:rFonts w:ascii="Verdana" w:eastAsia="Verdana" w:hAnsi="Verdana" w:cs="Verdana"/>
          <w:sz w:val="20"/>
          <w:szCs w:val="20"/>
        </w:rPr>
        <w:t xml:space="preserve">: Para não Optantes 04 vagas; para Escola Pública 01 vagas; para </w:t>
      </w:r>
      <w:proofErr w:type="gramStart"/>
      <w:r>
        <w:rPr>
          <w:rFonts w:ascii="Verdana" w:eastAsia="Verdana" w:hAnsi="Verdana" w:cs="Verdana"/>
          <w:sz w:val="20"/>
          <w:szCs w:val="20"/>
        </w:rPr>
        <w:t>Negros  01</w:t>
      </w:r>
      <w:proofErr w:type="gramEnd"/>
      <w:r>
        <w:rPr>
          <w:rFonts w:ascii="Verdana" w:eastAsia="Verdana" w:hAnsi="Verdana" w:cs="Verdana"/>
          <w:sz w:val="20"/>
          <w:szCs w:val="20"/>
        </w:rPr>
        <w:t xml:space="preserve"> vaga.</w:t>
      </w:r>
    </w:p>
    <w:p w14:paraId="39810D41"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05 vagas; para a Escola Pública 02 vagas; para Negros 02 vagas. </w:t>
      </w:r>
    </w:p>
    <w:p w14:paraId="26E641C5" w14:textId="77777777" w:rsidR="00C04212" w:rsidRDefault="004B02B5">
      <w:pPr>
        <w:spacing w:before="4"/>
        <w:rPr>
          <w:b/>
          <w:sz w:val="20"/>
          <w:szCs w:val="20"/>
        </w:rPr>
      </w:pPr>
      <w:r>
        <w:rPr>
          <w:rFonts w:ascii="Verdana" w:eastAsia="Verdana" w:hAnsi="Verdana" w:cs="Verdana"/>
          <w:sz w:val="20"/>
          <w:szCs w:val="20"/>
        </w:rPr>
        <w:t>No total são 15 v</w:t>
      </w:r>
      <w:r>
        <w:rPr>
          <w:rFonts w:ascii="Verdana" w:eastAsia="Verdana" w:hAnsi="Verdana" w:cs="Verdana"/>
          <w:sz w:val="20"/>
          <w:szCs w:val="20"/>
        </w:rPr>
        <w:t>agas.</w:t>
      </w:r>
    </w:p>
    <w:p w14:paraId="46B24962" w14:textId="77777777" w:rsidR="00C04212" w:rsidRDefault="00C04212">
      <w:pPr>
        <w:spacing w:before="4"/>
        <w:rPr>
          <w:b/>
          <w:sz w:val="20"/>
          <w:szCs w:val="20"/>
        </w:rPr>
      </w:pPr>
    </w:p>
    <w:p w14:paraId="40B60620"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GEOGRAFIA (LICENCIATURA) </w:t>
      </w:r>
      <w:r>
        <w:rPr>
          <w:rFonts w:ascii="Verdana" w:eastAsia="Verdana" w:hAnsi="Verdana" w:cs="Verdana"/>
          <w:sz w:val="20"/>
          <w:szCs w:val="20"/>
        </w:rPr>
        <w:t>as aulas da turma do período Noturno acontecerão de segunda a sexta-feira com aulas aos sábados, eventualmente, os Estágios curriculares supervisionados e práticas curriculares podem ocorrer fora do turno do cur</w:t>
      </w:r>
      <w:r>
        <w:rPr>
          <w:rFonts w:ascii="Verdana" w:eastAsia="Verdana" w:hAnsi="Verdana" w:cs="Verdana"/>
          <w:sz w:val="20"/>
          <w:szCs w:val="20"/>
        </w:rPr>
        <w:t>so.  Poderá haver aulas na modalidade a distância.</w:t>
      </w:r>
    </w:p>
    <w:p w14:paraId="2215C514"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383666BC"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w:t>
      </w:r>
      <w:r>
        <w:rPr>
          <w:rFonts w:ascii="Verdana" w:eastAsia="Verdana" w:hAnsi="Verdana" w:cs="Verdana"/>
          <w:color w:val="000000"/>
          <w:sz w:val="20"/>
          <w:szCs w:val="20"/>
        </w:rPr>
        <w:t xml:space="preserve">2018, 2019, 2020 ou 2021) </w:t>
      </w:r>
      <w:r>
        <w:rPr>
          <w:rFonts w:ascii="Verdana" w:eastAsia="Verdana" w:hAnsi="Verdana" w:cs="Verdana"/>
          <w:sz w:val="20"/>
          <w:szCs w:val="20"/>
        </w:rPr>
        <w:t>tem o seguinte número de vagas: Para não Optantes 10 vagas; para Escola Pública 03 vagas; para Negros 01 vaga.</w:t>
      </w:r>
    </w:p>
    <w:p w14:paraId="1A10054E" w14:textId="77777777" w:rsidR="00C04212" w:rsidRDefault="004B02B5">
      <w:pPr>
        <w:tabs>
          <w:tab w:val="left" w:pos="708"/>
        </w:tabs>
        <w:jc w:val="both"/>
        <w:rPr>
          <w:rFonts w:ascii="Verdana" w:eastAsia="Verdana" w:hAnsi="Verdana" w:cs="Verdana"/>
          <w:sz w:val="20"/>
          <w:szCs w:val="20"/>
        </w:rPr>
      </w:pPr>
      <w:bookmarkStart w:id="1" w:name="_heading=h.30j0zll" w:colFirst="0" w:colLast="0"/>
      <w:bookmarkEnd w:id="1"/>
      <w:r>
        <w:rPr>
          <w:rFonts w:ascii="Verdana" w:eastAsia="Verdana" w:hAnsi="Verdana" w:cs="Verdana"/>
          <w:sz w:val="20"/>
          <w:szCs w:val="20"/>
        </w:rPr>
        <w:t>2. Pela Média Final Geral do Ensino Médio tem o seguinte número de vagas: Para não Optantes 11 vagas; para a Escola Pública 03 vagas; para Negros</w:t>
      </w:r>
      <w:r>
        <w:rPr>
          <w:rFonts w:ascii="Verdana" w:eastAsia="Verdana" w:hAnsi="Verdana" w:cs="Verdana"/>
          <w:sz w:val="20"/>
          <w:szCs w:val="20"/>
        </w:rPr>
        <w:t xml:space="preserve"> 02 vagas. </w:t>
      </w:r>
    </w:p>
    <w:p w14:paraId="73A82DFE"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15F94D02" w14:textId="77777777" w:rsidR="00C04212" w:rsidRDefault="00C04212">
      <w:pPr>
        <w:spacing w:before="4"/>
        <w:rPr>
          <w:b/>
          <w:sz w:val="20"/>
          <w:szCs w:val="20"/>
        </w:rPr>
      </w:pPr>
    </w:p>
    <w:p w14:paraId="180BF037"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BIBLIOTECONOMIA - Habilitação Gestão da Informação (BACHARELADO) </w:t>
      </w:r>
      <w:r>
        <w:rPr>
          <w:rFonts w:ascii="Verdana" w:eastAsia="Verdana" w:hAnsi="Verdana" w:cs="Verdana"/>
          <w:sz w:val="20"/>
          <w:szCs w:val="20"/>
        </w:rPr>
        <w:t xml:space="preserve">as aulas da turma do período Vespertino. O estágio curricular supervisionado poderá ser realizado preferencialmente nos períodos matutino e/ou </w:t>
      </w:r>
      <w:r>
        <w:rPr>
          <w:rFonts w:ascii="Verdana" w:eastAsia="Verdana" w:hAnsi="Verdana" w:cs="Verdana"/>
          <w:sz w:val="20"/>
          <w:szCs w:val="20"/>
        </w:rPr>
        <w:t>vespertino.  Poderá haver aulas na modalidade a distância.</w:t>
      </w:r>
    </w:p>
    <w:p w14:paraId="1D0B2116"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4F00F7D2"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w:t>
      </w:r>
      <w:r>
        <w:rPr>
          <w:rFonts w:ascii="Verdana" w:eastAsia="Verdana" w:hAnsi="Verdana" w:cs="Verdana"/>
          <w:color w:val="000000"/>
          <w:sz w:val="20"/>
          <w:szCs w:val="20"/>
        </w:rPr>
        <w:t>2018, 2019, 2020 ou 2021</w:t>
      </w:r>
      <w:r>
        <w:rPr>
          <w:rFonts w:ascii="Verdana" w:eastAsia="Verdana" w:hAnsi="Verdana" w:cs="Verdana"/>
          <w:sz w:val="20"/>
          <w:szCs w:val="20"/>
        </w:rPr>
        <w:t>) tem o seguinte número de vagas: Para não Optantes 10 vagas; para Escola Pública 03 vagas; para Negros 01 vaga.</w:t>
      </w:r>
    </w:p>
    <w:p w14:paraId="73302148"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w:t>
      </w:r>
      <w:r>
        <w:rPr>
          <w:rFonts w:ascii="Verdana" w:eastAsia="Verdana" w:hAnsi="Verdana" w:cs="Verdana"/>
          <w:sz w:val="20"/>
          <w:szCs w:val="20"/>
        </w:rPr>
        <w:t xml:space="preserve">dia Final Geral do Ensino Médio tem o seguinte número de vagas: Para não Optantes 11 vagas; para a Escola Pública 03 vagas; para Negros 02 vagas. </w:t>
      </w:r>
    </w:p>
    <w:p w14:paraId="1879B9E0"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10DC7D73" w14:textId="77777777" w:rsidR="00C04212" w:rsidRDefault="00C04212">
      <w:pPr>
        <w:spacing w:before="4" w:after="1"/>
        <w:rPr>
          <w:b/>
          <w:sz w:val="21"/>
          <w:szCs w:val="21"/>
        </w:rPr>
      </w:pPr>
    </w:p>
    <w:p w14:paraId="75C56BA8" w14:textId="77777777" w:rsidR="00C04212" w:rsidRDefault="00C04212">
      <w:pPr>
        <w:spacing w:before="4" w:after="1"/>
        <w:rPr>
          <w:b/>
          <w:sz w:val="21"/>
          <w:szCs w:val="21"/>
        </w:rPr>
      </w:pPr>
    </w:p>
    <w:p w14:paraId="355ACA9F" w14:textId="77777777" w:rsidR="006A0BB7" w:rsidRDefault="006A0BB7">
      <w:pPr>
        <w:spacing w:before="240" w:after="240" w:line="256" w:lineRule="auto"/>
        <w:jc w:val="both"/>
        <w:rPr>
          <w:rFonts w:ascii="Verdana" w:eastAsia="Verdana" w:hAnsi="Verdana" w:cs="Verdana"/>
          <w:sz w:val="20"/>
          <w:szCs w:val="20"/>
        </w:rPr>
      </w:pPr>
    </w:p>
    <w:p w14:paraId="08397385" w14:textId="77777777" w:rsidR="006A0BB7" w:rsidRDefault="006A0BB7">
      <w:pPr>
        <w:spacing w:before="240" w:after="240" w:line="256" w:lineRule="auto"/>
        <w:jc w:val="both"/>
        <w:rPr>
          <w:rFonts w:ascii="Verdana" w:eastAsia="Verdana" w:hAnsi="Verdana" w:cs="Verdana"/>
          <w:sz w:val="20"/>
          <w:szCs w:val="20"/>
        </w:rPr>
      </w:pPr>
    </w:p>
    <w:p w14:paraId="31C005CA" w14:textId="771C0003"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PEDAGOGIA (LICENCIATURA) </w:t>
      </w:r>
      <w:r>
        <w:rPr>
          <w:rFonts w:ascii="Verdana" w:eastAsia="Verdana" w:hAnsi="Verdana" w:cs="Verdana"/>
          <w:sz w:val="20"/>
          <w:szCs w:val="20"/>
        </w:rPr>
        <w:t>as aulas da turma do período Noturno acontecerão de segunda a sexta-feira com aulas aos sábados, eventualmente.  Estágios curriculares supervisionados e práticas curriculares podem ocorrer fora do turno do curso.  Poderá haver aulas na modalidade a distânc</w:t>
      </w:r>
      <w:r>
        <w:rPr>
          <w:rFonts w:ascii="Verdana" w:eastAsia="Verdana" w:hAnsi="Verdana" w:cs="Verdana"/>
          <w:sz w:val="20"/>
          <w:szCs w:val="20"/>
        </w:rPr>
        <w:t>ia.</w:t>
      </w:r>
    </w:p>
    <w:p w14:paraId="2EAAF6AB"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6FC5C141"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w:t>
      </w:r>
      <w:r>
        <w:rPr>
          <w:rFonts w:ascii="Verdana" w:eastAsia="Verdana" w:hAnsi="Verdana" w:cs="Verdana"/>
          <w:color w:val="000000"/>
          <w:sz w:val="20"/>
          <w:szCs w:val="20"/>
        </w:rPr>
        <w:t>2018, 2019, 2020 ou 2021</w:t>
      </w:r>
      <w:r>
        <w:rPr>
          <w:rFonts w:ascii="Verdana" w:eastAsia="Verdana" w:hAnsi="Verdana" w:cs="Verdana"/>
          <w:sz w:val="20"/>
          <w:szCs w:val="20"/>
        </w:rPr>
        <w:t>) tem o seguinte número de vagas: Para não Optantes 10 vagas; para Escola Pública 03 vagas; para Negros 01 vaga.</w:t>
      </w:r>
    </w:p>
    <w:p w14:paraId="1093D13A"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w:t>
      </w:r>
      <w:r>
        <w:rPr>
          <w:rFonts w:ascii="Verdana" w:eastAsia="Verdana" w:hAnsi="Verdana" w:cs="Verdana"/>
          <w:sz w:val="20"/>
          <w:szCs w:val="20"/>
        </w:rPr>
        <w:t xml:space="preserve">e vagas: Para não Optantes 11 vagas; para a Escola Pública 03 vagas; para Negros 02 vagas. </w:t>
      </w:r>
    </w:p>
    <w:p w14:paraId="11CE663B"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363495D7" w14:textId="77777777" w:rsidR="00C04212" w:rsidRDefault="00C04212">
      <w:pPr>
        <w:spacing w:before="4" w:after="1"/>
        <w:rPr>
          <w:b/>
          <w:sz w:val="21"/>
          <w:szCs w:val="21"/>
        </w:rPr>
      </w:pPr>
    </w:p>
    <w:p w14:paraId="1A65199F" w14:textId="77777777" w:rsidR="00C04212" w:rsidRDefault="00C04212">
      <w:pPr>
        <w:spacing w:before="4" w:after="1"/>
        <w:rPr>
          <w:b/>
          <w:sz w:val="21"/>
          <w:szCs w:val="21"/>
        </w:rPr>
      </w:pPr>
    </w:p>
    <w:p w14:paraId="3394AB4D" w14:textId="77777777" w:rsidR="00C04212" w:rsidRDefault="00C04212">
      <w:pPr>
        <w:spacing w:before="4" w:after="1"/>
        <w:rPr>
          <w:b/>
          <w:sz w:val="21"/>
          <w:szCs w:val="21"/>
        </w:rPr>
      </w:pPr>
    </w:p>
    <w:p w14:paraId="697C67D6" w14:textId="77777777" w:rsidR="00C04212" w:rsidRDefault="004B02B5">
      <w:pPr>
        <w:jc w:val="both"/>
        <w:rPr>
          <w:rFonts w:ascii="Verdana" w:eastAsia="Verdana" w:hAnsi="Verdana" w:cs="Verdana"/>
          <w:b/>
          <w:sz w:val="20"/>
          <w:szCs w:val="20"/>
        </w:rPr>
      </w:pPr>
      <w:r>
        <w:rPr>
          <w:rFonts w:ascii="Verdana" w:eastAsia="Verdana" w:hAnsi="Verdana" w:cs="Verdana"/>
          <w:b/>
          <w:sz w:val="20"/>
          <w:szCs w:val="20"/>
        </w:rPr>
        <w:t>CENTRO DE CIÊNCIAS DA SAÚDE E DO ESPORTE (CEFID) _ FLORIANÓPOLIS</w:t>
      </w:r>
    </w:p>
    <w:p w14:paraId="64A865CA" w14:textId="77777777" w:rsidR="00C04212" w:rsidRDefault="00C04212">
      <w:pPr>
        <w:tabs>
          <w:tab w:val="center" w:pos="4320"/>
          <w:tab w:val="right" w:pos="8640"/>
          <w:tab w:val="left" w:pos="708"/>
        </w:tabs>
        <w:spacing w:line="276" w:lineRule="auto"/>
        <w:rPr>
          <w:rFonts w:ascii="Verdana" w:eastAsia="Verdana" w:hAnsi="Verdana" w:cs="Verdana"/>
          <w:sz w:val="20"/>
          <w:szCs w:val="20"/>
        </w:rPr>
      </w:pPr>
    </w:p>
    <w:p w14:paraId="2B55E98D"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EDUCAÇÃO FÍSICA (LICENCIATURA)</w:t>
      </w:r>
      <w:r>
        <w:rPr>
          <w:rFonts w:ascii="Verdana" w:eastAsia="Verdana" w:hAnsi="Verdana" w:cs="Verdana"/>
          <w:sz w:val="20"/>
          <w:szCs w:val="20"/>
        </w:rPr>
        <w:t xml:space="preserve"> as aulas da turma do período </w:t>
      </w:r>
      <w:r>
        <w:rPr>
          <w:rFonts w:ascii="Verdana" w:eastAsia="Verdana" w:hAnsi="Verdana" w:cs="Verdana"/>
          <w:sz w:val="20"/>
          <w:szCs w:val="20"/>
        </w:rPr>
        <w:t>Noturno acontecerão de segunda a sexta-feira com aulas aos sábados, eventualmente. Os estágios curriculares supervisionados obrigatórios poderão ocorrer nos turnos diurno e/ou noturno.  Poderá haver aulas na modalidade a distância.</w:t>
      </w:r>
    </w:p>
    <w:p w14:paraId="19ED80AB" w14:textId="77777777" w:rsidR="00C04212" w:rsidRDefault="00C04212">
      <w:pPr>
        <w:jc w:val="both"/>
        <w:rPr>
          <w:rFonts w:ascii="Verdana" w:eastAsia="Verdana" w:hAnsi="Verdana" w:cs="Verdana"/>
          <w:b/>
          <w:sz w:val="20"/>
          <w:szCs w:val="20"/>
        </w:rPr>
      </w:pPr>
    </w:p>
    <w:p w14:paraId="476DEDAC" w14:textId="77777777" w:rsidR="00C04212" w:rsidRDefault="00C04212">
      <w:pPr>
        <w:jc w:val="both"/>
        <w:rPr>
          <w:rFonts w:ascii="Verdana" w:eastAsia="Verdana" w:hAnsi="Verdana" w:cs="Verdana"/>
          <w:b/>
          <w:sz w:val="20"/>
          <w:szCs w:val="20"/>
        </w:rPr>
      </w:pPr>
    </w:p>
    <w:p w14:paraId="5F43B93F" w14:textId="77777777" w:rsidR="00C04212" w:rsidRDefault="004B02B5">
      <w:pPr>
        <w:jc w:val="both"/>
        <w:rPr>
          <w:rFonts w:ascii="Verdana" w:eastAsia="Verdana" w:hAnsi="Verdana" w:cs="Verdana"/>
          <w:b/>
          <w:sz w:val="20"/>
          <w:szCs w:val="20"/>
        </w:rPr>
      </w:pPr>
      <w:r>
        <w:rPr>
          <w:rFonts w:ascii="Verdana" w:eastAsia="Verdana" w:hAnsi="Verdana" w:cs="Verdana"/>
          <w:b/>
          <w:sz w:val="20"/>
          <w:szCs w:val="20"/>
        </w:rPr>
        <w:t xml:space="preserve">Critérios de seleção: </w:t>
      </w:r>
    </w:p>
    <w:p w14:paraId="442696F4" w14:textId="77777777" w:rsidR="00C04212" w:rsidRDefault="004B02B5">
      <w:pPr>
        <w:numPr>
          <w:ilvl w:val="0"/>
          <w:numId w:val="35"/>
        </w:numPr>
        <w:jc w:val="both"/>
        <w:rPr>
          <w:rFonts w:ascii="Verdana" w:eastAsia="Verdana" w:hAnsi="Verdana" w:cs="Verdana"/>
          <w:sz w:val="20"/>
          <w:szCs w:val="20"/>
        </w:rPr>
      </w:pPr>
      <w:r>
        <w:rPr>
          <w:rFonts w:ascii="Verdana" w:eastAsia="Verdana" w:hAnsi="Verdana" w:cs="Verdana"/>
          <w:sz w:val="20"/>
          <w:szCs w:val="20"/>
        </w:rPr>
        <w:t xml:space="preserve">Pela nota Geral do ENEM (2018, 2019, 2020 ou 2021) tem o seguinte número de vagas: Para não Optantes 07 vagas; para Escola Pública 02 vagas; para </w:t>
      </w:r>
      <w:proofErr w:type="gramStart"/>
      <w:r>
        <w:rPr>
          <w:rFonts w:ascii="Verdana" w:eastAsia="Verdana" w:hAnsi="Verdana" w:cs="Verdana"/>
          <w:sz w:val="20"/>
          <w:szCs w:val="20"/>
        </w:rPr>
        <w:t>Negros  01</w:t>
      </w:r>
      <w:proofErr w:type="gramEnd"/>
      <w:r>
        <w:rPr>
          <w:rFonts w:ascii="Verdana" w:eastAsia="Verdana" w:hAnsi="Verdana" w:cs="Verdana"/>
          <w:sz w:val="20"/>
          <w:szCs w:val="20"/>
        </w:rPr>
        <w:t xml:space="preserve"> vaga.</w:t>
      </w:r>
    </w:p>
    <w:p w14:paraId="1779EC27" w14:textId="77777777" w:rsidR="00C04212" w:rsidRDefault="004B02B5">
      <w:pPr>
        <w:numPr>
          <w:ilvl w:val="0"/>
          <w:numId w:val="35"/>
        </w:numPr>
        <w:spacing w:line="269" w:lineRule="auto"/>
        <w:ind w:left="360"/>
        <w:jc w:val="both"/>
        <w:rPr>
          <w:rFonts w:ascii="Verdana" w:eastAsia="Verdana" w:hAnsi="Verdana" w:cs="Verdana"/>
          <w:sz w:val="20"/>
          <w:szCs w:val="20"/>
          <w:vertAlign w:val="superscript"/>
        </w:rPr>
      </w:pPr>
      <w:r>
        <w:rPr>
          <w:rFonts w:ascii="Verdana" w:eastAsia="Verdana" w:hAnsi="Verdana" w:cs="Verdana"/>
          <w:sz w:val="20"/>
          <w:szCs w:val="20"/>
        </w:rPr>
        <w:t xml:space="preserve">Pela Média Final Geral do Ensino Médio tem o seguinte número de vagas: Para não Optantes 08 </w:t>
      </w:r>
      <w:r>
        <w:rPr>
          <w:rFonts w:ascii="Verdana" w:eastAsia="Verdana" w:hAnsi="Verdana" w:cs="Verdana"/>
          <w:sz w:val="20"/>
          <w:szCs w:val="20"/>
        </w:rPr>
        <w:t xml:space="preserve">vagas; para a Escola Pública 03 vagas; para Negros 02 vagas. </w:t>
      </w:r>
    </w:p>
    <w:p w14:paraId="3B656205"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total são 23 vagas.</w:t>
      </w:r>
    </w:p>
    <w:p w14:paraId="3B6E2917" w14:textId="77777777" w:rsidR="00C04212" w:rsidRDefault="00C04212">
      <w:pPr>
        <w:spacing w:before="7"/>
        <w:rPr>
          <w:b/>
          <w:sz w:val="20"/>
          <w:szCs w:val="20"/>
        </w:rPr>
      </w:pPr>
    </w:p>
    <w:p w14:paraId="0C2B37F1"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EDUCAÇÃO FÍSICA (BACHARELADO)</w:t>
      </w:r>
      <w:r>
        <w:rPr>
          <w:rFonts w:ascii="Verdana" w:eastAsia="Verdana" w:hAnsi="Verdana" w:cs="Verdana"/>
          <w:sz w:val="20"/>
          <w:szCs w:val="20"/>
        </w:rPr>
        <w:t xml:space="preserve"> as aulas da turma do período Matutino acontecerão de segunda a sexta-feira com aulas aos sábados, eventualmente. Os estágios curriculares supervisionados obrigatórios poderão ocorrer nos turnos diurno e/ou noturno.  Poderá haver aulas na modalidade a dist</w:t>
      </w:r>
      <w:r>
        <w:rPr>
          <w:rFonts w:ascii="Verdana" w:eastAsia="Verdana" w:hAnsi="Verdana" w:cs="Verdana"/>
          <w:sz w:val="20"/>
          <w:szCs w:val="20"/>
        </w:rPr>
        <w:t>ância.</w:t>
      </w:r>
    </w:p>
    <w:p w14:paraId="710DD132" w14:textId="77777777" w:rsidR="00C04212" w:rsidRDefault="00C04212">
      <w:pPr>
        <w:jc w:val="both"/>
        <w:rPr>
          <w:rFonts w:ascii="Verdana" w:eastAsia="Verdana" w:hAnsi="Verdana" w:cs="Verdana"/>
          <w:b/>
          <w:sz w:val="20"/>
          <w:szCs w:val="20"/>
        </w:rPr>
      </w:pPr>
    </w:p>
    <w:p w14:paraId="3A1F514B" w14:textId="77777777" w:rsidR="00C04212" w:rsidRDefault="004B02B5">
      <w:pPr>
        <w:jc w:val="both"/>
        <w:rPr>
          <w:rFonts w:ascii="Verdana" w:eastAsia="Verdana" w:hAnsi="Verdana" w:cs="Verdana"/>
          <w:b/>
          <w:sz w:val="20"/>
          <w:szCs w:val="20"/>
        </w:rPr>
      </w:pPr>
      <w:r>
        <w:rPr>
          <w:rFonts w:ascii="Verdana" w:eastAsia="Verdana" w:hAnsi="Verdana" w:cs="Verdana"/>
          <w:b/>
          <w:sz w:val="20"/>
          <w:szCs w:val="20"/>
        </w:rPr>
        <w:t xml:space="preserve">Critérios de seleção: </w:t>
      </w:r>
    </w:p>
    <w:p w14:paraId="5E7E73E6" w14:textId="77777777" w:rsidR="00C04212" w:rsidRDefault="004B02B5">
      <w:pPr>
        <w:numPr>
          <w:ilvl w:val="0"/>
          <w:numId w:val="26"/>
        </w:numPr>
        <w:jc w:val="both"/>
        <w:rPr>
          <w:rFonts w:ascii="Verdana" w:eastAsia="Verdana" w:hAnsi="Verdana" w:cs="Verdana"/>
          <w:sz w:val="20"/>
          <w:szCs w:val="20"/>
        </w:rPr>
      </w:pPr>
      <w:r>
        <w:rPr>
          <w:rFonts w:ascii="Verdana" w:eastAsia="Verdana" w:hAnsi="Verdana" w:cs="Verdana"/>
          <w:sz w:val="20"/>
          <w:szCs w:val="20"/>
        </w:rPr>
        <w:t xml:space="preserve">Pela nota Geral do ENEM (2018, 2019, 2020 ou 2021) tem o seguinte número de vagas: Para não Optantes 07 vagas; para Escola Pública 02 vagas; para </w:t>
      </w:r>
      <w:proofErr w:type="gramStart"/>
      <w:r>
        <w:rPr>
          <w:rFonts w:ascii="Verdana" w:eastAsia="Verdana" w:hAnsi="Verdana" w:cs="Verdana"/>
          <w:sz w:val="20"/>
          <w:szCs w:val="20"/>
        </w:rPr>
        <w:t>Negros  01</w:t>
      </w:r>
      <w:proofErr w:type="gramEnd"/>
      <w:r>
        <w:rPr>
          <w:rFonts w:ascii="Verdana" w:eastAsia="Verdana" w:hAnsi="Verdana" w:cs="Verdana"/>
          <w:sz w:val="20"/>
          <w:szCs w:val="20"/>
        </w:rPr>
        <w:t xml:space="preserve"> vaga.</w:t>
      </w:r>
    </w:p>
    <w:p w14:paraId="34312D99" w14:textId="77777777" w:rsidR="00C04212" w:rsidRDefault="004B02B5">
      <w:pPr>
        <w:numPr>
          <w:ilvl w:val="0"/>
          <w:numId w:val="26"/>
        </w:numPr>
        <w:spacing w:line="269" w:lineRule="auto"/>
        <w:ind w:left="360"/>
        <w:jc w:val="both"/>
        <w:rPr>
          <w:rFonts w:ascii="Verdana" w:eastAsia="Verdana" w:hAnsi="Verdana" w:cs="Verdana"/>
          <w:sz w:val="20"/>
          <w:szCs w:val="20"/>
          <w:vertAlign w:val="superscript"/>
        </w:rPr>
      </w:pPr>
      <w:r>
        <w:rPr>
          <w:rFonts w:ascii="Verdana" w:eastAsia="Verdana" w:hAnsi="Verdana" w:cs="Verdana"/>
          <w:sz w:val="20"/>
          <w:szCs w:val="20"/>
        </w:rPr>
        <w:t>Pela Média Final Geral do Ensino Médio tem o seguinte número de vagas: Para não Optantes 08 v</w:t>
      </w:r>
      <w:r>
        <w:rPr>
          <w:rFonts w:ascii="Verdana" w:eastAsia="Verdana" w:hAnsi="Verdana" w:cs="Verdana"/>
          <w:sz w:val="20"/>
          <w:szCs w:val="20"/>
        </w:rPr>
        <w:t xml:space="preserve">agas; para a Escola Pública 03 vagas; para Negros 02 vagas. </w:t>
      </w:r>
    </w:p>
    <w:p w14:paraId="5DAF27C3"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total são 23 vagas.</w:t>
      </w:r>
    </w:p>
    <w:p w14:paraId="2395543C" w14:textId="77777777" w:rsidR="00C04212" w:rsidRDefault="00C04212">
      <w:pPr>
        <w:spacing w:before="3" w:after="1"/>
        <w:rPr>
          <w:b/>
          <w:sz w:val="25"/>
          <w:szCs w:val="25"/>
        </w:rPr>
      </w:pPr>
    </w:p>
    <w:p w14:paraId="32CD46F5"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FISIOTERAPIA (BACHARELADO)</w:t>
      </w:r>
      <w:r>
        <w:rPr>
          <w:rFonts w:ascii="Verdana" w:eastAsia="Verdana" w:hAnsi="Verdana" w:cs="Verdana"/>
          <w:sz w:val="20"/>
          <w:szCs w:val="20"/>
        </w:rPr>
        <w:t xml:space="preserve"> as aulas da turma do período Matutino e Vespertino, acontecerão de segunda a sexta-feira com aulas aos sábados, eventualmente. Poder</w:t>
      </w:r>
      <w:r>
        <w:rPr>
          <w:rFonts w:ascii="Verdana" w:eastAsia="Verdana" w:hAnsi="Verdana" w:cs="Verdana"/>
          <w:sz w:val="20"/>
          <w:szCs w:val="20"/>
        </w:rPr>
        <w:t>á haver aulas na modalidade a distância.</w:t>
      </w:r>
    </w:p>
    <w:p w14:paraId="0827F196" w14:textId="77777777" w:rsidR="00C04212" w:rsidRDefault="00C04212">
      <w:pPr>
        <w:jc w:val="both"/>
        <w:rPr>
          <w:rFonts w:ascii="Verdana" w:eastAsia="Verdana" w:hAnsi="Verdana" w:cs="Verdana"/>
          <w:b/>
          <w:sz w:val="20"/>
          <w:szCs w:val="20"/>
        </w:rPr>
      </w:pPr>
    </w:p>
    <w:p w14:paraId="7F6BAD07" w14:textId="77777777" w:rsidR="00C04212" w:rsidRDefault="00C04212">
      <w:pPr>
        <w:jc w:val="both"/>
        <w:rPr>
          <w:rFonts w:ascii="Verdana" w:eastAsia="Verdana" w:hAnsi="Verdana" w:cs="Verdana"/>
          <w:b/>
          <w:sz w:val="20"/>
          <w:szCs w:val="20"/>
        </w:rPr>
      </w:pPr>
    </w:p>
    <w:p w14:paraId="60D9E5D2" w14:textId="77777777" w:rsidR="00C04212" w:rsidRDefault="004B02B5">
      <w:pPr>
        <w:jc w:val="both"/>
        <w:rPr>
          <w:rFonts w:ascii="Verdana" w:eastAsia="Verdana" w:hAnsi="Verdana" w:cs="Verdana"/>
          <w:b/>
          <w:sz w:val="20"/>
          <w:szCs w:val="20"/>
        </w:rPr>
      </w:pPr>
      <w:r>
        <w:rPr>
          <w:rFonts w:ascii="Verdana" w:eastAsia="Verdana" w:hAnsi="Verdana" w:cs="Verdana"/>
          <w:b/>
          <w:sz w:val="20"/>
          <w:szCs w:val="20"/>
        </w:rPr>
        <w:t xml:space="preserve">Critérios de seleção: </w:t>
      </w:r>
    </w:p>
    <w:p w14:paraId="225281EE" w14:textId="77777777" w:rsidR="00C04212" w:rsidRDefault="004B02B5">
      <w:pPr>
        <w:numPr>
          <w:ilvl w:val="0"/>
          <w:numId w:val="27"/>
        </w:numPr>
        <w:jc w:val="both"/>
        <w:rPr>
          <w:rFonts w:ascii="Verdana" w:eastAsia="Verdana" w:hAnsi="Verdana" w:cs="Verdana"/>
          <w:sz w:val="20"/>
          <w:szCs w:val="20"/>
        </w:rPr>
      </w:pPr>
      <w:r>
        <w:rPr>
          <w:rFonts w:ascii="Verdana" w:eastAsia="Verdana" w:hAnsi="Verdana" w:cs="Verdana"/>
          <w:sz w:val="20"/>
          <w:szCs w:val="20"/>
        </w:rPr>
        <w:t xml:space="preserve">Pela nota Geral do ENEM (2018, 2019, 2020 ou 2021) tem o seguinte número de vagas: Para não Optantes 07 vagas; para Escola Pública 02 vagas; para </w:t>
      </w:r>
      <w:proofErr w:type="gramStart"/>
      <w:r>
        <w:rPr>
          <w:rFonts w:ascii="Verdana" w:eastAsia="Verdana" w:hAnsi="Verdana" w:cs="Verdana"/>
          <w:sz w:val="20"/>
          <w:szCs w:val="20"/>
        </w:rPr>
        <w:t>Negros  01</w:t>
      </w:r>
      <w:proofErr w:type="gramEnd"/>
      <w:r>
        <w:rPr>
          <w:rFonts w:ascii="Verdana" w:eastAsia="Verdana" w:hAnsi="Verdana" w:cs="Verdana"/>
          <w:sz w:val="20"/>
          <w:szCs w:val="20"/>
        </w:rPr>
        <w:t xml:space="preserve"> vaga.</w:t>
      </w:r>
    </w:p>
    <w:p w14:paraId="524F5CBB" w14:textId="77777777" w:rsidR="00C04212" w:rsidRDefault="004B02B5">
      <w:pPr>
        <w:numPr>
          <w:ilvl w:val="0"/>
          <w:numId w:val="27"/>
        </w:numPr>
        <w:spacing w:line="269" w:lineRule="auto"/>
        <w:ind w:left="360"/>
        <w:jc w:val="both"/>
        <w:rPr>
          <w:rFonts w:ascii="Verdana" w:eastAsia="Verdana" w:hAnsi="Verdana" w:cs="Verdana"/>
          <w:sz w:val="20"/>
          <w:szCs w:val="20"/>
          <w:vertAlign w:val="superscript"/>
        </w:rPr>
      </w:pPr>
      <w:r>
        <w:rPr>
          <w:rFonts w:ascii="Verdana" w:eastAsia="Verdana" w:hAnsi="Verdana" w:cs="Verdana"/>
          <w:sz w:val="20"/>
          <w:szCs w:val="20"/>
        </w:rPr>
        <w:t>Pela Média Final Geral do E</w:t>
      </w:r>
      <w:r>
        <w:rPr>
          <w:rFonts w:ascii="Verdana" w:eastAsia="Verdana" w:hAnsi="Verdana" w:cs="Verdana"/>
          <w:sz w:val="20"/>
          <w:szCs w:val="20"/>
        </w:rPr>
        <w:t xml:space="preserve">nsino Médio tem o seguinte número de vagas: Para não Optantes 08 vagas; para a Escola Pública 03 vagas; para Negros 02 vagas. </w:t>
      </w:r>
    </w:p>
    <w:p w14:paraId="49A54088"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 total são 23 vagas.</w:t>
      </w:r>
    </w:p>
    <w:p w14:paraId="63A99000" w14:textId="77777777" w:rsidR="00C04212" w:rsidRDefault="00C04212">
      <w:pPr>
        <w:spacing w:before="4" w:after="1"/>
        <w:rPr>
          <w:b/>
          <w:sz w:val="21"/>
          <w:szCs w:val="21"/>
        </w:rPr>
      </w:pPr>
    </w:p>
    <w:p w14:paraId="7B062DBB" w14:textId="77777777" w:rsidR="00C04212" w:rsidRDefault="00C04212">
      <w:pPr>
        <w:spacing w:before="4" w:after="1"/>
        <w:rPr>
          <w:b/>
          <w:sz w:val="21"/>
          <w:szCs w:val="21"/>
        </w:rPr>
      </w:pPr>
    </w:p>
    <w:p w14:paraId="3715680E" w14:textId="77777777" w:rsidR="00C04212" w:rsidRDefault="00C04212">
      <w:pPr>
        <w:spacing w:before="4" w:after="1"/>
        <w:rPr>
          <w:b/>
          <w:sz w:val="21"/>
          <w:szCs w:val="21"/>
        </w:rPr>
      </w:pPr>
    </w:p>
    <w:p w14:paraId="4B45A425" w14:textId="77777777" w:rsidR="00C04212" w:rsidRDefault="00C04212">
      <w:pPr>
        <w:spacing w:before="4" w:after="1"/>
        <w:rPr>
          <w:b/>
          <w:sz w:val="21"/>
          <w:szCs w:val="21"/>
        </w:rPr>
      </w:pPr>
    </w:p>
    <w:p w14:paraId="49B70F16" w14:textId="77777777" w:rsidR="00C04212" w:rsidRDefault="00C04212">
      <w:pPr>
        <w:spacing w:before="4" w:after="1"/>
        <w:rPr>
          <w:b/>
          <w:sz w:val="21"/>
          <w:szCs w:val="21"/>
        </w:rPr>
      </w:pPr>
    </w:p>
    <w:p w14:paraId="0ECA8B33" w14:textId="1F1175AF" w:rsidR="00C04212" w:rsidRDefault="006A0BB7">
      <w:pPr>
        <w:pStyle w:val="Ttulo3"/>
        <w:keepNext w:val="0"/>
        <w:spacing w:before="280" w:after="80" w:line="276" w:lineRule="auto"/>
        <w:ind w:left="0"/>
        <w:jc w:val="both"/>
        <w:rPr>
          <w:sz w:val="21"/>
          <w:szCs w:val="21"/>
        </w:rPr>
      </w:pPr>
      <w:bookmarkStart w:id="2" w:name="_heading=h.2uat31bp8mf" w:colFirst="0" w:colLast="0"/>
      <w:bookmarkEnd w:id="2"/>
      <w:r>
        <w:rPr>
          <w:rFonts w:ascii="Verdana" w:eastAsia="Verdana" w:hAnsi="Verdana" w:cs="Verdana"/>
          <w:sz w:val="20"/>
        </w:rPr>
        <w:tab/>
      </w:r>
      <w:r w:rsidR="004B02B5">
        <w:rPr>
          <w:rFonts w:ascii="Verdana" w:eastAsia="Verdana" w:hAnsi="Verdana" w:cs="Verdana"/>
          <w:sz w:val="20"/>
        </w:rPr>
        <w:t>CENTRO DE ARTES (CEART) – FLORIANÓPOLIS</w:t>
      </w:r>
    </w:p>
    <w:p w14:paraId="0B4ACC97"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ARTES VISUAIS (BACHARELADO)</w:t>
      </w:r>
      <w:r>
        <w:rPr>
          <w:rFonts w:ascii="Verdana" w:eastAsia="Verdana" w:hAnsi="Verdana" w:cs="Verdana"/>
          <w:sz w:val="20"/>
          <w:szCs w:val="20"/>
        </w:rPr>
        <w:t xml:space="preserve"> poderá haver, nas turmas dos períodos Vespertino e Noturno, aulas na modalidade a distância.</w:t>
      </w:r>
    </w:p>
    <w:p w14:paraId="4F978503"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02D69ADC"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07 vagas;</w:t>
      </w:r>
      <w:r>
        <w:rPr>
          <w:rFonts w:ascii="Verdana" w:eastAsia="Verdana" w:hAnsi="Verdana" w:cs="Verdana"/>
          <w:sz w:val="20"/>
          <w:szCs w:val="20"/>
        </w:rPr>
        <w:t xml:space="preserve"> para Escola Pública 01 vaga; para Negros 01 vaga.</w:t>
      </w:r>
    </w:p>
    <w:p w14:paraId="7DFFAA6F" w14:textId="77777777" w:rsidR="00C04212" w:rsidRDefault="00C04212">
      <w:pPr>
        <w:tabs>
          <w:tab w:val="left" w:pos="708"/>
        </w:tabs>
        <w:jc w:val="both"/>
        <w:rPr>
          <w:rFonts w:ascii="Verdana" w:eastAsia="Verdana" w:hAnsi="Verdana" w:cs="Verdana"/>
          <w:sz w:val="20"/>
          <w:szCs w:val="20"/>
        </w:rPr>
      </w:pPr>
    </w:p>
    <w:p w14:paraId="543A4D3A"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08 vagas; para a Escola Pública 02 vagas; para Negros 02 vagas. </w:t>
      </w:r>
    </w:p>
    <w:p w14:paraId="5BB18003" w14:textId="77777777" w:rsidR="00C04212" w:rsidRDefault="004B02B5">
      <w:pPr>
        <w:tabs>
          <w:tab w:val="center" w:pos="4320"/>
          <w:tab w:val="right" w:pos="8640"/>
          <w:tab w:val="left" w:pos="708"/>
        </w:tabs>
        <w:spacing w:line="276" w:lineRule="auto"/>
        <w:jc w:val="both"/>
        <w:rPr>
          <w:b/>
          <w:sz w:val="21"/>
          <w:szCs w:val="21"/>
        </w:rPr>
      </w:pPr>
      <w:r>
        <w:rPr>
          <w:rFonts w:ascii="Verdana" w:eastAsia="Verdana" w:hAnsi="Verdana" w:cs="Verdana"/>
          <w:sz w:val="20"/>
          <w:szCs w:val="20"/>
        </w:rPr>
        <w:t>No total são 21 vagas.</w:t>
      </w:r>
    </w:p>
    <w:p w14:paraId="4388DA0B"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ARTES VISUAI</w:t>
      </w:r>
      <w:r>
        <w:rPr>
          <w:rFonts w:ascii="Verdana" w:eastAsia="Verdana" w:hAnsi="Verdana" w:cs="Verdana"/>
          <w:b/>
          <w:sz w:val="20"/>
          <w:szCs w:val="20"/>
        </w:rPr>
        <w:t xml:space="preserve">S (LICENCIATURA) </w:t>
      </w:r>
      <w:r>
        <w:rPr>
          <w:rFonts w:ascii="Verdana" w:eastAsia="Verdana" w:hAnsi="Verdana" w:cs="Verdana"/>
          <w:sz w:val="20"/>
          <w:szCs w:val="20"/>
        </w:rPr>
        <w:t>poderá haver, nas turmas dos períodos Vespertino e Noturno, aulas na modalidade a distância.</w:t>
      </w:r>
    </w:p>
    <w:p w14:paraId="7421A17F"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493D8C9B"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04 vagas; para Escol</w:t>
      </w:r>
      <w:r>
        <w:rPr>
          <w:rFonts w:ascii="Verdana" w:eastAsia="Verdana" w:hAnsi="Verdana" w:cs="Verdana"/>
          <w:sz w:val="20"/>
          <w:szCs w:val="20"/>
        </w:rPr>
        <w:t>a Pública 01 vaga; para Negros 01 vaga.</w:t>
      </w:r>
    </w:p>
    <w:p w14:paraId="5947FFBB" w14:textId="77777777" w:rsidR="00C04212" w:rsidRDefault="00C04212">
      <w:pPr>
        <w:tabs>
          <w:tab w:val="left" w:pos="708"/>
        </w:tabs>
        <w:jc w:val="both"/>
        <w:rPr>
          <w:rFonts w:ascii="Verdana" w:eastAsia="Verdana" w:hAnsi="Verdana" w:cs="Verdana"/>
          <w:sz w:val="20"/>
          <w:szCs w:val="20"/>
        </w:rPr>
      </w:pPr>
    </w:p>
    <w:p w14:paraId="3A2A9894"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05 vagas; para a Escola Pública 02 vagas; para Negros 02 vagas. </w:t>
      </w:r>
    </w:p>
    <w:p w14:paraId="0F2C31F9"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sz w:val="20"/>
          <w:szCs w:val="20"/>
        </w:rPr>
        <w:t>No total são 15 vagas.</w:t>
      </w:r>
    </w:p>
    <w:p w14:paraId="001DA47A" w14:textId="77777777" w:rsidR="00C04212" w:rsidRDefault="00C04212">
      <w:pPr>
        <w:spacing w:before="3"/>
        <w:rPr>
          <w:b/>
          <w:sz w:val="20"/>
          <w:szCs w:val="20"/>
        </w:rPr>
      </w:pPr>
    </w:p>
    <w:p w14:paraId="0C3B8CBA"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DESIGN - Habilitação </w:t>
      </w:r>
      <w:r>
        <w:rPr>
          <w:rFonts w:ascii="Verdana" w:eastAsia="Verdana" w:hAnsi="Verdana" w:cs="Verdana"/>
          <w:b/>
          <w:sz w:val="20"/>
          <w:szCs w:val="20"/>
        </w:rPr>
        <w:t xml:space="preserve">em Design Gráfico (BACHARELADO) </w:t>
      </w:r>
      <w:r>
        <w:rPr>
          <w:rFonts w:ascii="Verdana" w:eastAsia="Verdana" w:hAnsi="Verdana" w:cs="Verdana"/>
          <w:sz w:val="20"/>
          <w:szCs w:val="20"/>
        </w:rPr>
        <w:t>o turno de funcionamento das duas primeiras fases ocorrerá em período integral e as demais fases no período matutino.  Poderão haver aulas na modalidade a distância.</w:t>
      </w:r>
    </w:p>
    <w:p w14:paraId="63927C15"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05AF28E9"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04 vagas; para Escola Pública 01 vaga; para Negros 01 vaga.</w:t>
      </w:r>
    </w:p>
    <w:p w14:paraId="2BC11D6E" w14:textId="77777777" w:rsidR="00C04212" w:rsidRDefault="00C04212">
      <w:pPr>
        <w:tabs>
          <w:tab w:val="left" w:pos="708"/>
        </w:tabs>
        <w:jc w:val="both"/>
        <w:rPr>
          <w:rFonts w:ascii="Verdana" w:eastAsia="Verdana" w:hAnsi="Verdana" w:cs="Verdana"/>
          <w:sz w:val="20"/>
          <w:szCs w:val="20"/>
        </w:rPr>
      </w:pPr>
    </w:p>
    <w:p w14:paraId="2A92D3F0"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 Para não Optantes</w:t>
      </w:r>
      <w:r>
        <w:rPr>
          <w:rFonts w:ascii="Verdana" w:eastAsia="Verdana" w:hAnsi="Verdana" w:cs="Verdana"/>
          <w:sz w:val="20"/>
          <w:szCs w:val="20"/>
        </w:rPr>
        <w:t xml:space="preserve"> 05 vagas; para a Escola Pública 02 vagas; para Negros 02 vagas. </w:t>
      </w:r>
    </w:p>
    <w:p w14:paraId="5DD962E5" w14:textId="77777777" w:rsidR="00C04212" w:rsidRDefault="004B02B5">
      <w:pPr>
        <w:tabs>
          <w:tab w:val="center" w:pos="4320"/>
          <w:tab w:val="right" w:pos="8640"/>
          <w:tab w:val="left" w:pos="708"/>
        </w:tabs>
        <w:spacing w:line="276" w:lineRule="auto"/>
        <w:jc w:val="both"/>
        <w:rPr>
          <w:b/>
          <w:sz w:val="20"/>
          <w:szCs w:val="20"/>
        </w:rPr>
      </w:pPr>
      <w:r>
        <w:rPr>
          <w:rFonts w:ascii="Verdana" w:eastAsia="Verdana" w:hAnsi="Verdana" w:cs="Verdana"/>
          <w:sz w:val="20"/>
          <w:szCs w:val="20"/>
        </w:rPr>
        <w:t>No total são 15 vagas.</w:t>
      </w:r>
    </w:p>
    <w:p w14:paraId="77B3DAAE"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DESIGN - Habilitação em Design Industrial (BACHARELADO) </w:t>
      </w:r>
      <w:r>
        <w:rPr>
          <w:rFonts w:ascii="Verdana" w:eastAsia="Verdana" w:hAnsi="Verdana" w:cs="Verdana"/>
          <w:sz w:val="20"/>
          <w:szCs w:val="20"/>
        </w:rPr>
        <w:t>o turno de funcionamento das duas primeiras fases ocorrerá em período integral e as demais fases no</w:t>
      </w:r>
      <w:r>
        <w:rPr>
          <w:rFonts w:ascii="Verdana" w:eastAsia="Verdana" w:hAnsi="Verdana" w:cs="Verdana"/>
          <w:sz w:val="20"/>
          <w:szCs w:val="20"/>
        </w:rPr>
        <w:t xml:space="preserve"> período matutino.  Poderão haver aulas na modalidade a distância.</w:t>
      </w:r>
    </w:p>
    <w:p w14:paraId="49D95034"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30E6B2A2"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04 vagas; para Escola Pública 01 vaga; para Negros 01 vaga.</w:t>
      </w:r>
    </w:p>
    <w:p w14:paraId="1D5FBF3B" w14:textId="77777777" w:rsidR="00C04212" w:rsidRDefault="00C04212">
      <w:pPr>
        <w:tabs>
          <w:tab w:val="left" w:pos="708"/>
        </w:tabs>
        <w:jc w:val="both"/>
        <w:rPr>
          <w:rFonts w:ascii="Verdana" w:eastAsia="Verdana" w:hAnsi="Verdana" w:cs="Verdana"/>
          <w:sz w:val="20"/>
          <w:szCs w:val="20"/>
        </w:rPr>
      </w:pPr>
    </w:p>
    <w:p w14:paraId="7D37EDC2"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05 vagas; para a Escola Pública 02 vagas; para Negros 02 vagas. </w:t>
      </w:r>
    </w:p>
    <w:p w14:paraId="65A91593" w14:textId="77777777" w:rsidR="00C04212" w:rsidRDefault="004B02B5">
      <w:pPr>
        <w:tabs>
          <w:tab w:val="center" w:pos="4320"/>
          <w:tab w:val="right" w:pos="8640"/>
          <w:tab w:val="left" w:pos="708"/>
        </w:tabs>
        <w:spacing w:line="276" w:lineRule="auto"/>
        <w:jc w:val="both"/>
        <w:rPr>
          <w:b/>
          <w:sz w:val="20"/>
          <w:szCs w:val="20"/>
        </w:rPr>
      </w:pPr>
      <w:r>
        <w:rPr>
          <w:rFonts w:ascii="Verdana" w:eastAsia="Verdana" w:hAnsi="Verdana" w:cs="Verdana"/>
          <w:sz w:val="20"/>
          <w:szCs w:val="20"/>
        </w:rPr>
        <w:t>No total são 15 vagas.</w:t>
      </w:r>
    </w:p>
    <w:p w14:paraId="22AD8A09" w14:textId="77777777" w:rsidR="00C04212" w:rsidRDefault="00C04212">
      <w:pPr>
        <w:rPr>
          <w:b/>
          <w:sz w:val="20"/>
          <w:szCs w:val="20"/>
        </w:rPr>
      </w:pPr>
    </w:p>
    <w:p w14:paraId="769548BE" w14:textId="77777777" w:rsidR="00C04212" w:rsidRDefault="00C04212">
      <w:pPr>
        <w:rPr>
          <w:b/>
          <w:sz w:val="20"/>
          <w:szCs w:val="20"/>
        </w:rPr>
      </w:pPr>
    </w:p>
    <w:p w14:paraId="7F98A88F"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MODA (BACHARELADO) </w:t>
      </w:r>
      <w:r>
        <w:rPr>
          <w:rFonts w:ascii="Verdana" w:eastAsia="Verdana" w:hAnsi="Verdana" w:cs="Verdana"/>
          <w:sz w:val="20"/>
          <w:szCs w:val="20"/>
        </w:rPr>
        <w:t>as aulas das turmas dos períodos Vespert</w:t>
      </w:r>
      <w:r>
        <w:rPr>
          <w:rFonts w:ascii="Verdana" w:eastAsia="Verdana" w:hAnsi="Verdana" w:cs="Verdana"/>
          <w:sz w:val="20"/>
          <w:szCs w:val="20"/>
        </w:rPr>
        <w:t xml:space="preserve">ino e Noturno ocorrerão de segunda a </w:t>
      </w:r>
      <w:proofErr w:type="gramStart"/>
      <w:r>
        <w:rPr>
          <w:rFonts w:ascii="Verdana" w:eastAsia="Verdana" w:hAnsi="Verdana" w:cs="Verdana"/>
          <w:sz w:val="20"/>
          <w:szCs w:val="20"/>
        </w:rPr>
        <w:t>sexta -feira</w:t>
      </w:r>
      <w:proofErr w:type="gramEnd"/>
      <w:r>
        <w:rPr>
          <w:rFonts w:ascii="Verdana" w:eastAsia="Verdana" w:hAnsi="Verdana" w:cs="Verdana"/>
          <w:sz w:val="20"/>
          <w:szCs w:val="20"/>
        </w:rPr>
        <w:t xml:space="preserve"> e aulas aos sábados, eventualmente. Poderá haver aulas na modalidade a distância.</w:t>
      </w:r>
    </w:p>
    <w:p w14:paraId="1E878092"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4F5C1603"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w:t>
      </w:r>
      <w:r>
        <w:rPr>
          <w:rFonts w:ascii="Verdana" w:eastAsia="Verdana" w:hAnsi="Verdana" w:cs="Verdana"/>
          <w:sz w:val="20"/>
          <w:szCs w:val="20"/>
        </w:rPr>
        <w:t>s 10 vagas; para Escola Pública 04 vagas; para Negros 02 vagas.</w:t>
      </w:r>
    </w:p>
    <w:p w14:paraId="1AC55B0B" w14:textId="77777777" w:rsidR="00C04212" w:rsidRDefault="00C04212">
      <w:pPr>
        <w:tabs>
          <w:tab w:val="left" w:pos="708"/>
        </w:tabs>
        <w:jc w:val="both"/>
        <w:rPr>
          <w:rFonts w:ascii="Verdana" w:eastAsia="Verdana" w:hAnsi="Verdana" w:cs="Verdana"/>
          <w:sz w:val="20"/>
          <w:szCs w:val="20"/>
        </w:rPr>
      </w:pPr>
    </w:p>
    <w:p w14:paraId="20426254"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11 vagas; para a Escola Pública 05 vagas; para Negros 02 vagas. </w:t>
      </w:r>
    </w:p>
    <w:p w14:paraId="2DC3063C" w14:textId="77777777" w:rsidR="00C04212" w:rsidRDefault="004B02B5">
      <w:pPr>
        <w:tabs>
          <w:tab w:val="center" w:pos="4320"/>
          <w:tab w:val="right" w:pos="8640"/>
          <w:tab w:val="left" w:pos="708"/>
        </w:tabs>
        <w:spacing w:line="276" w:lineRule="auto"/>
        <w:jc w:val="both"/>
        <w:rPr>
          <w:b/>
          <w:sz w:val="20"/>
          <w:szCs w:val="20"/>
        </w:rPr>
      </w:pPr>
      <w:r>
        <w:rPr>
          <w:rFonts w:ascii="Verdana" w:eastAsia="Verdana" w:hAnsi="Verdana" w:cs="Verdana"/>
          <w:sz w:val="20"/>
          <w:szCs w:val="20"/>
        </w:rPr>
        <w:t>No total são 34 vagas.</w:t>
      </w:r>
    </w:p>
    <w:p w14:paraId="2DD2FDD8" w14:textId="77777777" w:rsidR="00C04212" w:rsidRDefault="00C04212">
      <w:pPr>
        <w:rPr>
          <w:b/>
          <w:sz w:val="20"/>
          <w:szCs w:val="20"/>
        </w:rPr>
      </w:pPr>
    </w:p>
    <w:p w14:paraId="12611D57"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No Curso d</w:t>
      </w:r>
      <w:r>
        <w:rPr>
          <w:rFonts w:ascii="Verdana" w:eastAsia="Verdana" w:hAnsi="Verdana" w:cs="Verdana"/>
          <w:sz w:val="20"/>
          <w:szCs w:val="20"/>
        </w:rPr>
        <w:t xml:space="preserve">e </w:t>
      </w:r>
      <w:r>
        <w:rPr>
          <w:rFonts w:ascii="Verdana" w:eastAsia="Verdana" w:hAnsi="Verdana" w:cs="Verdana"/>
          <w:b/>
          <w:sz w:val="20"/>
          <w:szCs w:val="20"/>
        </w:rPr>
        <w:t xml:space="preserve">MÚSICA - Opção: PIANO (BACHARELADO) </w:t>
      </w:r>
      <w:r>
        <w:rPr>
          <w:rFonts w:ascii="Verdana" w:eastAsia="Verdana" w:hAnsi="Verdana" w:cs="Verdana"/>
          <w:sz w:val="20"/>
          <w:szCs w:val="20"/>
        </w:rPr>
        <w:t xml:space="preserve">as aulas das turmas dos períodos Matutino e Vespertino ocorrerão de segunda a </w:t>
      </w:r>
      <w:proofErr w:type="gramStart"/>
      <w:r>
        <w:rPr>
          <w:rFonts w:ascii="Verdana" w:eastAsia="Verdana" w:hAnsi="Verdana" w:cs="Verdana"/>
          <w:sz w:val="20"/>
          <w:szCs w:val="20"/>
        </w:rPr>
        <w:t>sexta -feira</w:t>
      </w:r>
      <w:proofErr w:type="gramEnd"/>
      <w:r>
        <w:rPr>
          <w:rFonts w:ascii="Verdana" w:eastAsia="Verdana" w:hAnsi="Verdana" w:cs="Verdana"/>
          <w:sz w:val="20"/>
          <w:szCs w:val="20"/>
        </w:rPr>
        <w:t xml:space="preserve"> e aulas aos sábados, eventualmente. Poderá haver aulas na modalidade a distância.</w:t>
      </w:r>
    </w:p>
    <w:p w14:paraId="32AF4C3A"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0A0C1AB3"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w:t>
      </w:r>
      <w:r>
        <w:rPr>
          <w:rFonts w:ascii="Verdana" w:eastAsia="Verdana" w:hAnsi="Verdana" w:cs="Verdana"/>
          <w:sz w:val="20"/>
          <w:szCs w:val="20"/>
        </w:rPr>
        <w:t>NEM (2018, 2019, 2020 ou 2021) tem o seguinte número de vagas: Para não Optantes 01 vaga; para a Escola Pública 01 vaga; para Negros 01 vaga.</w:t>
      </w:r>
    </w:p>
    <w:p w14:paraId="0D68FF66" w14:textId="77777777" w:rsidR="00C04212" w:rsidRDefault="00C04212">
      <w:pPr>
        <w:tabs>
          <w:tab w:val="left" w:pos="708"/>
        </w:tabs>
        <w:jc w:val="both"/>
        <w:rPr>
          <w:rFonts w:ascii="Verdana" w:eastAsia="Verdana" w:hAnsi="Verdana" w:cs="Verdana"/>
          <w:sz w:val="20"/>
          <w:szCs w:val="20"/>
        </w:rPr>
      </w:pPr>
    </w:p>
    <w:p w14:paraId="101AB2A4"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 Para não Optantes 02 vagas; para a Esco</w:t>
      </w:r>
      <w:r>
        <w:rPr>
          <w:rFonts w:ascii="Verdana" w:eastAsia="Verdana" w:hAnsi="Verdana" w:cs="Verdana"/>
          <w:sz w:val="20"/>
          <w:szCs w:val="20"/>
        </w:rPr>
        <w:t xml:space="preserve">la Pública 01 vaga; para Negros 01 vaga. </w:t>
      </w:r>
    </w:p>
    <w:p w14:paraId="6B43F519"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07 vagas.</w:t>
      </w:r>
    </w:p>
    <w:p w14:paraId="291EB0C7"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19707CF7"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MÚSICA - Opção: VIOLÃO (BACHARELADO) </w:t>
      </w:r>
      <w:r>
        <w:rPr>
          <w:rFonts w:ascii="Verdana" w:eastAsia="Verdana" w:hAnsi="Verdana" w:cs="Verdana"/>
          <w:sz w:val="20"/>
          <w:szCs w:val="20"/>
        </w:rPr>
        <w:t xml:space="preserve">as aulas das turmas dos períodos Matutino e Vespertino ocorrerão de segunda a </w:t>
      </w:r>
      <w:proofErr w:type="gramStart"/>
      <w:r>
        <w:rPr>
          <w:rFonts w:ascii="Verdana" w:eastAsia="Verdana" w:hAnsi="Verdana" w:cs="Verdana"/>
          <w:sz w:val="20"/>
          <w:szCs w:val="20"/>
        </w:rPr>
        <w:t>sexta -feira</w:t>
      </w:r>
      <w:proofErr w:type="gramEnd"/>
      <w:r>
        <w:rPr>
          <w:rFonts w:ascii="Verdana" w:eastAsia="Verdana" w:hAnsi="Verdana" w:cs="Verdana"/>
          <w:sz w:val="20"/>
          <w:szCs w:val="20"/>
        </w:rPr>
        <w:t xml:space="preserve"> e aulas aos sábados, eventualmente. Poderá haver a</w:t>
      </w:r>
      <w:r>
        <w:rPr>
          <w:rFonts w:ascii="Verdana" w:eastAsia="Verdana" w:hAnsi="Verdana" w:cs="Verdana"/>
          <w:sz w:val="20"/>
          <w:szCs w:val="20"/>
        </w:rPr>
        <w:t>ulas na modalidade a distância.</w:t>
      </w:r>
    </w:p>
    <w:p w14:paraId="0B76CBD4"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67762B0D"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01 vaga; para Escola Pública 00 vaga; para Negros 00 vaga.</w:t>
      </w:r>
    </w:p>
    <w:p w14:paraId="3B5E83EA" w14:textId="77777777" w:rsidR="00C04212" w:rsidRDefault="00C04212">
      <w:pPr>
        <w:tabs>
          <w:tab w:val="left" w:pos="708"/>
        </w:tabs>
        <w:jc w:val="both"/>
        <w:rPr>
          <w:rFonts w:ascii="Verdana" w:eastAsia="Verdana" w:hAnsi="Verdana" w:cs="Verdana"/>
          <w:sz w:val="20"/>
          <w:szCs w:val="20"/>
        </w:rPr>
      </w:pPr>
    </w:p>
    <w:p w14:paraId="33F77AF4"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01 vaga; para a Escola Pública 01 vaga; para Negros 00 vaga. </w:t>
      </w:r>
    </w:p>
    <w:p w14:paraId="3834BF67"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03 vagas.</w:t>
      </w:r>
    </w:p>
    <w:p w14:paraId="5A9FA74F"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39E27A2F"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MÚSICA - Opção: VIOLONCELO (BACHARELADO) </w:t>
      </w:r>
      <w:r>
        <w:rPr>
          <w:rFonts w:ascii="Verdana" w:eastAsia="Verdana" w:hAnsi="Verdana" w:cs="Verdana"/>
          <w:sz w:val="20"/>
          <w:szCs w:val="20"/>
        </w:rPr>
        <w:t xml:space="preserve">as aulas das turmas dos </w:t>
      </w:r>
      <w:proofErr w:type="gramStart"/>
      <w:r>
        <w:rPr>
          <w:rFonts w:ascii="Verdana" w:eastAsia="Verdana" w:hAnsi="Verdana" w:cs="Verdana"/>
          <w:sz w:val="20"/>
          <w:szCs w:val="20"/>
        </w:rPr>
        <w:t>p</w:t>
      </w:r>
      <w:r>
        <w:rPr>
          <w:rFonts w:ascii="Verdana" w:eastAsia="Verdana" w:hAnsi="Verdana" w:cs="Verdana"/>
          <w:sz w:val="20"/>
          <w:szCs w:val="20"/>
        </w:rPr>
        <w:t>eríodos  Matutino</w:t>
      </w:r>
      <w:proofErr w:type="gramEnd"/>
      <w:r>
        <w:rPr>
          <w:rFonts w:ascii="Verdana" w:eastAsia="Verdana" w:hAnsi="Verdana" w:cs="Verdana"/>
          <w:sz w:val="20"/>
          <w:szCs w:val="20"/>
        </w:rPr>
        <w:t xml:space="preserve"> e Vespertino ocorrerão de segunda a sexta -feira e aulas aos sábados, eventualmente. Poderá haver aulas na modalidade a distância.</w:t>
      </w:r>
    </w:p>
    <w:p w14:paraId="407639E9"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12987B82"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w:t>
      </w:r>
      <w:r>
        <w:rPr>
          <w:rFonts w:ascii="Verdana" w:eastAsia="Verdana" w:hAnsi="Verdana" w:cs="Verdana"/>
          <w:sz w:val="20"/>
          <w:szCs w:val="20"/>
        </w:rPr>
        <w:t xml:space="preserve"> Para não Optantes 01 vaga; para Escola Pública 00 vaga; para Negros 00 vaga.</w:t>
      </w:r>
    </w:p>
    <w:p w14:paraId="7EC6F839" w14:textId="77777777" w:rsidR="00C04212" w:rsidRDefault="00C04212">
      <w:pPr>
        <w:tabs>
          <w:tab w:val="left" w:pos="708"/>
        </w:tabs>
        <w:jc w:val="both"/>
        <w:rPr>
          <w:rFonts w:ascii="Verdana" w:eastAsia="Verdana" w:hAnsi="Verdana" w:cs="Verdana"/>
          <w:sz w:val="20"/>
          <w:szCs w:val="20"/>
        </w:rPr>
      </w:pPr>
    </w:p>
    <w:p w14:paraId="322DA648"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01 vaga; para a Escola Pública 00 vaga; para Negros 00 vaga. </w:t>
      </w:r>
    </w:p>
    <w:p w14:paraId="1C50F080"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682717E5"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3ECC8B47"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4807E986"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185807F4" w14:textId="7BDC6F2C"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02 vag</w:t>
      </w:r>
      <w:r>
        <w:rPr>
          <w:rFonts w:ascii="Verdana" w:eastAsia="Verdana" w:hAnsi="Verdana" w:cs="Verdana"/>
          <w:sz w:val="20"/>
          <w:szCs w:val="20"/>
        </w:rPr>
        <w:t>as.</w:t>
      </w:r>
    </w:p>
    <w:p w14:paraId="0435D736"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MÚSICA - Opção: VIOLINO ou VIOLA (BACHARELADO) </w:t>
      </w:r>
      <w:r>
        <w:rPr>
          <w:rFonts w:ascii="Verdana" w:eastAsia="Verdana" w:hAnsi="Verdana" w:cs="Verdana"/>
          <w:sz w:val="20"/>
          <w:szCs w:val="20"/>
        </w:rPr>
        <w:t xml:space="preserve">as aulas acontecerão nos </w:t>
      </w:r>
      <w:proofErr w:type="gramStart"/>
      <w:r>
        <w:rPr>
          <w:rFonts w:ascii="Verdana" w:eastAsia="Verdana" w:hAnsi="Verdana" w:cs="Verdana"/>
          <w:sz w:val="20"/>
          <w:szCs w:val="20"/>
        </w:rPr>
        <w:t>períodos  Matutino</w:t>
      </w:r>
      <w:proofErr w:type="gramEnd"/>
      <w:r>
        <w:rPr>
          <w:rFonts w:ascii="Verdana" w:eastAsia="Verdana" w:hAnsi="Verdana" w:cs="Verdana"/>
          <w:sz w:val="20"/>
          <w:szCs w:val="20"/>
        </w:rPr>
        <w:t xml:space="preserve"> e Vespertino. A opção pelo instrumento (Violino ou Viola) do Curso e Música - Bacharelado, dar-se-á no momento da inscrição. Número total de vagas a ser distribuído entre as opções Violino ou Viola, que serão ocu</w:t>
      </w:r>
      <w:r>
        <w:rPr>
          <w:rFonts w:ascii="Verdana" w:eastAsia="Verdana" w:hAnsi="Verdana" w:cs="Verdana"/>
          <w:sz w:val="20"/>
          <w:szCs w:val="20"/>
        </w:rPr>
        <w:t>padas conforme a demanda, após a prova específica do instrumento. Os estágios curriculares supervisionados obrigatórios ocorrerão nos períodos matutino e vespertino, podendo, excepcionalmente, serem realizados no período noturno. Poderá haver aulas na moda</w:t>
      </w:r>
      <w:r>
        <w:rPr>
          <w:rFonts w:ascii="Verdana" w:eastAsia="Verdana" w:hAnsi="Verdana" w:cs="Verdana"/>
          <w:sz w:val="20"/>
          <w:szCs w:val="20"/>
        </w:rPr>
        <w:t>lidade a distância.</w:t>
      </w:r>
    </w:p>
    <w:p w14:paraId="208DF59B"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0113FDA0"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01 vaga; para Escola Pública 01 vaga; para Negros 00 vaga.</w:t>
      </w:r>
    </w:p>
    <w:p w14:paraId="76F58D15" w14:textId="77777777" w:rsidR="00C04212" w:rsidRDefault="00C04212">
      <w:pPr>
        <w:tabs>
          <w:tab w:val="left" w:pos="708"/>
        </w:tabs>
        <w:jc w:val="both"/>
        <w:rPr>
          <w:rFonts w:ascii="Verdana" w:eastAsia="Verdana" w:hAnsi="Verdana" w:cs="Verdana"/>
          <w:sz w:val="20"/>
          <w:szCs w:val="20"/>
        </w:rPr>
      </w:pPr>
    </w:p>
    <w:p w14:paraId="4532540B"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w:t>
      </w:r>
      <w:r>
        <w:rPr>
          <w:rFonts w:ascii="Verdana" w:eastAsia="Verdana" w:hAnsi="Verdana" w:cs="Verdana"/>
          <w:sz w:val="20"/>
          <w:szCs w:val="20"/>
        </w:rPr>
        <w:t xml:space="preserve">guinte número de vagas: Para não Optantes 01 vaga; para a Escola Pública 01 vaga; para Negros 01 vaga. </w:t>
      </w:r>
    </w:p>
    <w:p w14:paraId="19837D9E" w14:textId="52A1D874"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05 vagas.</w:t>
      </w:r>
    </w:p>
    <w:p w14:paraId="6476D7E2"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MÚSICA (LICENCIATURA) </w:t>
      </w:r>
      <w:r>
        <w:rPr>
          <w:rFonts w:ascii="Verdana" w:eastAsia="Verdana" w:hAnsi="Verdana" w:cs="Verdana"/>
          <w:sz w:val="20"/>
          <w:szCs w:val="20"/>
        </w:rPr>
        <w:t xml:space="preserve">as aulas das turmas dos </w:t>
      </w:r>
      <w:proofErr w:type="gramStart"/>
      <w:r>
        <w:rPr>
          <w:rFonts w:ascii="Verdana" w:eastAsia="Verdana" w:hAnsi="Verdana" w:cs="Verdana"/>
          <w:sz w:val="20"/>
          <w:szCs w:val="20"/>
        </w:rPr>
        <w:t>períodos  Matutino</w:t>
      </w:r>
      <w:proofErr w:type="gramEnd"/>
      <w:r>
        <w:rPr>
          <w:rFonts w:ascii="Verdana" w:eastAsia="Verdana" w:hAnsi="Verdana" w:cs="Verdana"/>
          <w:sz w:val="20"/>
          <w:szCs w:val="20"/>
        </w:rPr>
        <w:t xml:space="preserve"> e Vespertino ocorrerão de segunda a sexta -feira e</w:t>
      </w:r>
      <w:r>
        <w:rPr>
          <w:rFonts w:ascii="Verdana" w:eastAsia="Verdana" w:hAnsi="Verdana" w:cs="Verdana"/>
          <w:sz w:val="20"/>
          <w:szCs w:val="20"/>
        </w:rPr>
        <w:t xml:space="preserve"> aulas aos sábados, eventualmente. Poderá haver aulas na modalidade a distância.</w:t>
      </w:r>
    </w:p>
    <w:p w14:paraId="3E44EFDD"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75B2C74D"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6694C2E4" w14:textId="77777777" w:rsidR="00C04212" w:rsidRDefault="00C04212">
      <w:pPr>
        <w:tabs>
          <w:tab w:val="left" w:pos="708"/>
        </w:tabs>
        <w:jc w:val="both"/>
        <w:rPr>
          <w:rFonts w:ascii="Verdana" w:eastAsia="Verdana" w:hAnsi="Verdana" w:cs="Verdana"/>
          <w:sz w:val="20"/>
          <w:szCs w:val="20"/>
        </w:rPr>
      </w:pPr>
    </w:p>
    <w:p w14:paraId="740590A6"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 Para não Optante</w:t>
      </w:r>
      <w:r>
        <w:rPr>
          <w:rFonts w:ascii="Verdana" w:eastAsia="Verdana" w:hAnsi="Verdana" w:cs="Verdana"/>
          <w:sz w:val="20"/>
          <w:szCs w:val="20"/>
        </w:rPr>
        <w:t xml:space="preserve">s 11 vagas; para a Escola Pública 03 vagas; para Negros 02 vagas. </w:t>
      </w:r>
    </w:p>
    <w:p w14:paraId="148B18C2"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3741860C"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TEATRO (LICENCIATURA) </w:t>
      </w:r>
      <w:r>
        <w:rPr>
          <w:rFonts w:ascii="Verdana" w:eastAsia="Verdana" w:hAnsi="Verdana" w:cs="Verdana"/>
          <w:sz w:val="20"/>
          <w:szCs w:val="20"/>
        </w:rPr>
        <w:t xml:space="preserve">as aulas das turmas dos </w:t>
      </w:r>
      <w:proofErr w:type="gramStart"/>
      <w:r>
        <w:rPr>
          <w:rFonts w:ascii="Verdana" w:eastAsia="Verdana" w:hAnsi="Verdana" w:cs="Verdana"/>
          <w:sz w:val="20"/>
          <w:szCs w:val="20"/>
        </w:rPr>
        <w:t>períodos  Matutino</w:t>
      </w:r>
      <w:proofErr w:type="gramEnd"/>
      <w:r>
        <w:rPr>
          <w:rFonts w:ascii="Verdana" w:eastAsia="Verdana" w:hAnsi="Verdana" w:cs="Verdana"/>
          <w:sz w:val="20"/>
          <w:szCs w:val="20"/>
        </w:rPr>
        <w:t xml:space="preserve"> e Vespertino ocorrerão de segunda a sexta -feira e aulas aos sábados, eventualmente. Pode</w:t>
      </w:r>
      <w:r>
        <w:rPr>
          <w:rFonts w:ascii="Verdana" w:eastAsia="Verdana" w:hAnsi="Verdana" w:cs="Verdana"/>
          <w:sz w:val="20"/>
          <w:szCs w:val="20"/>
        </w:rPr>
        <w:t>rá haver aulas na modalidade a distância.</w:t>
      </w:r>
    </w:p>
    <w:p w14:paraId="67C03D58"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54FE41A5"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13 vagas; para Escola Pública 04 vagas; para Negros 02 vagas.</w:t>
      </w:r>
    </w:p>
    <w:p w14:paraId="39292744" w14:textId="77777777" w:rsidR="00C04212" w:rsidRDefault="00C04212">
      <w:pPr>
        <w:tabs>
          <w:tab w:val="left" w:pos="708"/>
        </w:tabs>
        <w:jc w:val="both"/>
        <w:rPr>
          <w:rFonts w:ascii="Verdana" w:eastAsia="Verdana" w:hAnsi="Verdana" w:cs="Verdana"/>
          <w:sz w:val="20"/>
          <w:szCs w:val="20"/>
        </w:rPr>
      </w:pPr>
    </w:p>
    <w:p w14:paraId="7AD42AC0"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w:t>
      </w:r>
      <w:r>
        <w:rPr>
          <w:rFonts w:ascii="Verdana" w:eastAsia="Verdana" w:hAnsi="Verdana" w:cs="Verdana"/>
          <w:sz w:val="20"/>
          <w:szCs w:val="20"/>
        </w:rPr>
        <w:t xml:space="preserve"> do Ensino Médio tem o seguinte número de vagas: Para não Optantes 14 vagas; para a Escola Pública 05 vagas; para Negros 02 vagas. </w:t>
      </w:r>
    </w:p>
    <w:p w14:paraId="3878F9CB"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40 vagas.</w:t>
      </w:r>
    </w:p>
    <w:p w14:paraId="1413A5E8"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4A59B7B2" w14:textId="77777777" w:rsidR="00C04212" w:rsidRDefault="00C04212" w:rsidP="006A0BB7">
      <w:pPr>
        <w:pStyle w:val="Ttulo1"/>
        <w:spacing w:before="73"/>
        <w:ind w:left="0" w:firstLine="0"/>
        <w:rPr>
          <w:rFonts w:ascii="Verdana" w:eastAsia="Verdana" w:hAnsi="Verdana" w:cs="Verdana"/>
          <w:sz w:val="20"/>
        </w:rPr>
      </w:pPr>
      <w:bookmarkStart w:id="3" w:name="_heading=h.5h12o6lw6cqb" w:colFirst="0" w:colLast="0"/>
      <w:bookmarkEnd w:id="3"/>
    </w:p>
    <w:p w14:paraId="6EE8F669" w14:textId="77777777" w:rsidR="00C04212" w:rsidRDefault="004B02B5">
      <w:pPr>
        <w:pStyle w:val="Ttulo1"/>
        <w:spacing w:before="73"/>
        <w:ind w:left="-142" w:hanging="78"/>
        <w:rPr>
          <w:rFonts w:ascii="Verdana" w:eastAsia="Verdana" w:hAnsi="Verdana" w:cs="Verdana"/>
          <w:sz w:val="20"/>
        </w:rPr>
      </w:pPr>
      <w:bookmarkStart w:id="4" w:name="_heading=h.g1tc3g2yf9fe" w:colFirst="0" w:colLast="0"/>
      <w:bookmarkEnd w:id="4"/>
      <w:r>
        <w:rPr>
          <w:rFonts w:ascii="Verdana" w:eastAsia="Verdana" w:hAnsi="Verdana" w:cs="Verdana"/>
          <w:sz w:val="20"/>
        </w:rPr>
        <w:t>CAMPUS II – NORTE CATARINENSE</w:t>
      </w:r>
    </w:p>
    <w:p w14:paraId="7A4216AC" w14:textId="77777777" w:rsidR="00C04212" w:rsidRDefault="00C04212">
      <w:pPr>
        <w:pStyle w:val="Ttulo1"/>
        <w:spacing w:before="73"/>
        <w:ind w:left="-142" w:hanging="78"/>
        <w:rPr>
          <w:rFonts w:ascii="Verdana" w:eastAsia="Verdana" w:hAnsi="Verdana" w:cs="Verdana"/>
          <w:sz w:val="20"/>
          <w:u w:val="none"/>
        </w:rPr>
      </w:pPr>
      <w:bookmarkStart w:id="5" w:name="_heading=h.bfbubns420aw" w:colFirst="0" w:colLast="0"/>
      <w:bookmarkEnd w:id="5"/>
    </w:p>
    <w:p w14:paraId="546CC07D" w14:textId="77777777" w:rsidR="00C04212" w:rsidRDefault="004B02B5">
      <w:pPr>
        <w:pStyle w:val="Ttulo1"/>
        <w:spacing w:before="73"/>
        <w:ind w:left="-142" w:hanging="78"/>
        <w:rPr>
          <w:rFonts w:ascii="Verdana" w:eastAsia="Verdana" w:hAnsi="Verdana" w:cs="Verdana"/>
          <w:sz w:val="20"/>
          <w:u w:val="none"/>
        </w:rPr>
      </w:pPr>
      <w:bookmarkStart w:id="6" w:name="_heading=h.4jb0jf4kxaue" w:colFirst="0" w:colLast="0"/>
      <w:bookmarkEnd w:id="6"/>
      <w:r>
        <w:rPr>
          <w:rFonts w:ascii="Verdana" w:eastAsia="Verdana" w:hAnsi="Verdana" w:cs="Verdana"/>
          <w:sz w:val="20"/>
          <w:u w:val="none"/>
        </w:rPr>
        <w:t>CENTRO DE CIÊNCIAS TECNOLÓGICAS (CCT) – JOINVILLE</w:t>
      </w:r>
    </w:p>
    <w:p w14:paraId="6B216CED" w14:textId="77777777" w:rsidR="00C04212" w:rsidRDefault="00C04212"/>
    <w:p w14:paraId="79A81CC3" w14:textId="77777777" w:rsidR="006A0BB7" w:rsidRDefault="006A0BB7">
      <w:pPr>
        <w:spacing w:before="240" w:after="240" w:line="256" w:lineRule="auto"/>
        <w:jc w:val="both"/>
        <w:rPr>
          <w:rFonts w:ascii="Verdana" w:eastAsia="Verdana" w:hAnsi="Verdana" w:cs="Verdana"/>
          <w:sz w:val="20"/>
          <w:szCs w:val="20"/>
        </w:rPr>
      </w:pPr>
    </w:p>
    <w:p w14:paraId="445F9EEA" w14:textId="77777777" w:rsidR="006A0BB7" w:rsidRDefault="006A0BB7">
      <w:pPr>
        <w:spacing w:before="240" w:after="240" w:line="256" w:lineRule="auto"/>
        <w:jc w:val="both"/>
        <w:rPr>
          <w:rFonts w:ascii="Verdana" w:eastAsia="Verdana" w:hAnsi="Verdana" w:cs="Verdana"/>
          <w:sz w:val="20"/>
          <w:szCs w:val="20"/>
        </w:rPr>
      </w:pPr>
    </w:p>
    <w:p w14:paraId="7C5CA10D" w14:textId="41646ABD"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C</w:t>
      </w:r>
      <w:r>
        <w:rPr>
          <w:rFonts w:ascii="Verdana" w:eastAsia="Verdana" w:hAnsi="Verdana" w:cs="Verdana"/>
          <w:b/>
          <w:sz w:val="20"/>
          <w:szCs w:val="20"/>
        </w:rPr>
        <w:t xml:space="preserve">IÊNCIA DA COMPUTAÇÃO (BACHARELADO) </w:t>
      </w:r>
      <w:r>
        <w:rPr>
          <w:rFonts w:ascii="Verdana" w:eastAsia="Verdana" w:hAnsi="Verdana" w:cs="Verdana"/>
          <w:sz w:val="20"/>
          <w:szCs w:val="20"/>
        </w:rPr>
        <w:t xml:space="preserve">as aulas das turmas do </w:t>
      </w:r>
      <w:proofErr w:type="gramStart"/>
      <w:r>
        <w:rPr>
          <w:rFonts w:ascii="Verdana" w:eastAsia="Verdana" w:hAnsi="Verdana" w:cs="Verdana"/>
          <w:sz w:val="20"/>
          <w:szCs w:val="20"/>
        </w:rPr>
        <w:t>período  Integral</w:t>
      </w:r>
      <w:proofErr w:type="gramEnd"/>
      <w:r>
        <w:rPr>
          <w:rFonts w:ascii="Verdana" w:eastAsia="Verdana" w:hAnsi="Verdana" w:cs="Verdana"/>
          <w:sz w:val="20"/>
          <w:szCs w:val="20"/>
        </w:rPr>
        <w:t xml:space="preserve"> ocorrerão de segunda a sexta -feira e aulas aos sábados, eventualmente. Poderá haver aulas na modalidade a distância.</w:t>
      </w:r>
    </w:p>
    <w:p w14:paraId="089B71BA"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4E66A5BD"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52F13434" w14:textId="77777777" w:rsidR="00C04212" w:rsidRDefault="00C04212">
      <w:pPr>
        <w:tabs>
          <w:tab w:val="left" w:pos="708"/>
        </w:tabs>
        <w:jc w:val="both"/>
        <w:rPr>
          <w:rFonts w:ascii="Verdana" w:eastAsia="Verdana" w:hAnsi="Verdana" w:cs="Verdana"/>
          <w:sz w:val="20"/>
          <w:szCs w:val="20"/>
        </w:rPr>
      </w:pPr>
    </w:p>
    <w:p w14:paraId="0A6C81FD"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 Para não Optante</w:t>
      </w:r>
      <w:r>
        <w:rPr>
          <w:rFonts w:ascii="Verdana" w:eastAsia="Verdana" w:hAnsi="Verdana" w:cs="Verdana"/>
          <w:sz w:val="20"/>
          <w:szCs w:val="20"/>
        </w:rPr>
        <w:t xml:space="preserve">s 11 vagas; para a Escola Pública 03 vagas; para Negros 02 vagas. </w:t>
      </w:r>
    </w:p>
    <w:p w14:paraId="7FC38B3E" w14:textId="77777777" w:rsidR="00C04212" w:rsidRDefault="004B02B5">
      <w:pPr>
        <w:tabs>
          <w:tab w:val="center" w:pos="4320"/>
          <w:tab w:val="right" w:pos="8640"/>
          <w:tab w:val="left" w:pos="708"/>
        </w:tabs>
        <w:spacing w:line="276" w:lineRule="auto"/>
        <w:jc w:val="both"/>
      </w:pPr>
      <w:r>
        <w:rPr>
          <w:rFonts w:ascii="Verdana" w:eastAsia="Verdana" w:hAnsi="Verdana" w:cs="Verdana"/>
          <w:sz w:val="20"/>
          <w:szCs w:val="20"/>
        </w:rPr>
        <w:t>No total são 30 vagas.</w:t>
      </w:r>
    </w:p>
    <w:p w14:paraId="226ACD15"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764A5506"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ENGENHARIA CIVIL (BACHARELADO) </w:t>
      </w:r>
      <w:r>
        <w:rPr>
          <w:rFonts w:ascii="Verdana" w:eastAsia="Verdana" w:hAnsi="Verdana" w:cs="Verdana"/>
          <w:sz w:val="20"/>
          <w:szCs w:val="20"/>
        </w:rPr>
        <w:t xml:space="preserve">as aulas das turmas do </w:t>
      </w:r>
      <w:proofErr w:type="gramStart"/>
      <w:r>
        <w:rPr>
          <w:rFonts w:ascii="Verdana" w:eastAsia="Verdana" w:hAnsi="Verdana" w:cs="Verdana"/>
          <w:sz w:val="20"/>
          <w:szCs w:val="20"/>
        </w:rPr>
        <w:t>período  Integral</w:t>
      </w:r>
      <w:proofErr w:type="gramEnd"/>
      <w:r>
        <w:rPr>
          <w:rFonts w:ascii="Verdana" w:eastAsia="Verdana" w:hAnsi="Verdana" w:cs="Verdana"/>
          <w:sz w:val="20"/>
          <w:szCs w:val="20"/>
        </w:rPr>
        <w:t xml:space="preserve"> ocorrerão de segunda a sexta -feira e aulas aos sábados, eventualmente. Poderá h</w:t>
      </w:r>
      <w:r>
        <w:rPr>
          <w:rFonts w:ascii="Verdana" w:eastAsia="Verdana" w:hAnsi="Verdana" w:cs="Verdana"/>
          <w:sz w:val="20"/>
          <w:szCs w:val="20"/>
        </w:rPr>
        <w:t>aver aulas na modalidade a distância.</w:t>
      </w:r>
    </w:p>
    <w:p w14:paraId="1CACC270"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2AAC14E3"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26AA05E8" w14:textId="77777777" w:rsidR="00C04212" w:rsidRDefault="00C04212">
      <w:pPr>
        <w:tabs>
          <w:tab w:val="left" w:pos="708"/>
        </w:tabs>
        <w:jc w:val="both"/>
        <w:rPr>
          <w:rFonts w:ascii="Verdana" w:eastAsia="Verdana" w:hAnsi="Verdana" w:cs="Verdana"/>
          <w:sz w:val="20"/>
          <w:szCs w:val="20"/>
        </w:rPr>
      </w:pPr>
    </w:p>
    <w:p w14:paraId="63B16D05"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 Para não Optante</w:t>
      </w:r>
      <w:r>
        <w:rPr>
          <w:rFonts w:ascii="Verdana" w:eastAsia="Verdana" w:hAnsi="Verdana" w:cs="Verdana"/>
          <w:sz w:val="20"/>
          <w:szCs w:val="20"/>
        </w:rPr>
        <w:t xml:space="preserve">s 11 vagas; para a Escola Pública 03 vagas; para Negros 02 vagas. </w:t>
      </w:r>
    </w:p>
    <w:p w14:paraId="28B04D8E"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0E9C1A47"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15A8D988"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ENGENHARIA DE PRODUÇÃO E SISTEMAS (BACHARELADO) </w:t>
      </w:r>
      <w:r>
        <w:rPr>
          <w:rFonts w:ascii="Verdana" w:eastAsia="Verdana" w:hAnsi="Verdana" w:cs="Verdana"/>
          <w:sz w:val="20"/>
          <w:szCs w:val="20"/>
        </w:rPr>
        <w:t>as aulas ocorrerão de segunda a sexta-feira nos períodos vespertino e noturno e aulas aos sábados, no per</w:t>
      </w:r>
      <w:r>
        <w:rPr>
          <w:rFonts w:ascii="Verdana" w:eastAsia="Verdana" w:hAnsi="Verdana" w:cs="Verdana"/>
          <w:sz w:val="20"/>
          <w:szCs w:val="20"/>
        </w:rPr>
        <w:t>íodo matutino. Poderá haver aulas na modalidade a distância.</w:t>
      </w:r>
    </w:p>
    <w:p w14:paraId="09ADF1AE"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711D4752"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0B460DF4" w14:textId="77777777" w:rsidR="00C04212" w:rsidRDefault="00C04212">
      <w:pPr>
        <w:tabs>
          <w:tab w:val="left" w:pos="708"/>
        </w:tabs>
        <w:jc w:val="both"/>
        <w:rPr>
          <w:rFonts w:ascii="Verdana" w:eastAsia="Verdana" w:hAnsi="Verdana" w:cs="Verdana"/>
          <w:sz w:val="20"/>
          <w:szCs w:val="20"/>
        </w:rPr>
      </w:pPr>
    </w:p>
    <w:p w14:paraId="1991F22E"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w:t>
      </w:r>
      <w:r>
        <w:rPr>
          <w:rFonts w:ascii="Verdana" w:eastAsia="Verdana" w:hAnsi="Verdana" w:cs="Verdana"/>
          <w:sz w:val="20"/>
          <w:szCs w:val="20"/>
        </w:rPr>
        <w:t xml:space="preserve"> Média Final Geral do Ensino Médio tem o seguinte número de vagas: Para não Optantes 11 vagas; para a Escola Pública 03 vagas; para Negros 02 vagas. </w:t>
      </w:r>
    </w:p>
    <w:p w14:paraId="0F048C75"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3C8D0B64"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09FADF96"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ENGENHARIA ELÉTRICA (BACHARELADO) </w:t>
      </w:r>
      <w:r>
        <w:rPr>
          <w:rFonts w:ascii="Verdana" w:eastAsia="Verdana" w:hAnsi="Verdana" w:cs="Verdana"/>
          <w:sz w:val="20"/>
          <w:szCs w:val="20"/>
        </w:rPr>
        <w:t xml:space="preserve">as aulas das turmas do </w:t>
      </w:r>
      <w:proofErr w:type="gramStart"/>
      <w:r>
        <w:rPr>
          <w:rFonts w:ascii="Verdana" w:eastAsia="Verdana" w:hAnsi="Verdana" w:cs="Verdana"/>
          <w:sz w:val="20"/>
          <w:szCs w:val="20"/>
        </w:rPr>
        <w:t>período  Inte</w:t>
      </w:r>
      <w:r>
        <w:rPr>
          <w:rFonts w:ascii="Verdana" w:eastAsia="Verdana" w:hAnsi="Verdana" w:cs="Verdana"/>
          <w:sz w:val="20"/>
          <w:szCs w:val="20"/>
        </w:rPr>
        <w:t>gral</w:t>
      </w:r>
      <w:proofErr w:type="gramEnd"/>
      <w:r>
        <w:rPr>
          <w:rFonts w:ascii="Verdana" w:eastAsia="Verdana" w:hAnsi="Verdana" w:cs="Verdana"/>
          <w:sz w:val="20"/>
          <w:szCs w:val="20"/>
        </w:rPr>
        <w:t xml:space="preserve"> ocorrerão de segunda a sexta -feira e aulas aos sábados, eventualmente. Poderá haver aulas na modalidade a distância.</w:t>
      </w:r>
    </w:p>
    <w:p w14:paraId="78603250"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4113061E" w14:textId="77777777" w:rsidR="006A0BB7" w:rsidRDefault="006A0BB7">
      <w:pPr>
        <w:jc w:val="both"/>
        <w:rPr>
          <w:rFonts w:ascii="Verdana" w:eastAsia="Verdana" w:hAnsi="Verdana" w:cs="Verdana"/>
          <w:sz w:val="20"/>
          <w:szCs w:val="20"/>
        </w:rPr>
      </w:pPr>
    </w:p>
    <w:p w14:paraId="29DBA72D" w14:textId="11DE79EE"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6AA94283" w14:textId="77777777" w:rsidR="00C04212" w:rsidRDefault="00C04212">
      <w:pPr>
        <w:tabs>
          <w:tab w:val="left" w:pos="708"/>
        </w:tabs>
        <w:jc w:val="both"/>
        <w:rPr>
          <w:rFonts w:ascii="Verdana" w:eastAsia="Verdana" w:hAnsi="Verdana" w:cs="Verdana"/>
          <w:sz w:val="20"/>
          <w:szCs w:val="20"/>
        </w:rPr>
      </w:pPr>
    </w:p>
    <w:p w14:paraId="7A697B45"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 Para não Optante</w:t>
      </w:r>
      <w:r>
        <w:rPr>
          <w:rFonts w:ascii="Verdana" w:eastAsia="Verdana" w:hAnsi="Verdana" w:cs="Verdana"/>
          <w:sz w:val="20"/>
          <w:szCs w:val="20"/>
        </w:rPr>
        <w:t xml:space="preserve">s 11 vagas; para a Escola Pública 03 vagas; para Negros 02 vagas. </w:t>
      </w:r>
    </w:p>
    <w:p w14:paraId="1D5C664B" w14:textId="77777777" w:rsidR="006A0BB7" w:rsidRDefault="004B02B5" w:rsidP="006A0BB7">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r w:rsidR="006A0BB7">
        <w:rPr>
          <w:rFonts w:ascii="Verdana" w:eastAsia="Verdana" w:hAnsi="Verdana" w:cs="Verdana"/>
          <w:sz w:val="20"/>
          <w:szCs w:val="20"/>
        </w:rPr>
        <w:t>.</w:t>
      </w:r>
    </w:p>
    <w:p w14:paraId="615479DB" w14:textId="77777777" w:rsidR="006A0BB7" w:rsidRDefault="006A0BB7" w:rsidP="006A0BB7">
      <w:pPr>
        <w:tabs>
          <w:tab w:val="center" w:pos="4320"/>
          <w:tab w:val="right" w:pos="8640"/>
          <w:tab w:val="left" w:pos="708"/>
        </w:tabs>
        <w:spacing w:line="276" w:lineRule="auto"/>
        <w:jc w:val="both"/>
        <w:rPr>
          <w:rFonts w:ascii="Verdana" w:eastAsia="Verdana" w:hAnsi="Verdana" w:cs="Verdana"/>
          <w:sz w:val="20"/>
          <w:szCs w:val="20"/>
        </w:rPr>
      </w:pPr>
    </w:p>
    <w:p w14:paraId="56B9814E" w14:textId="77777777" w:rsidR="006A0BB7" w:rsidRDefault="006A0BB7" w:rsidP="006A0BB7">
      <w:pPr>
        <w:tabs>
          <w:tab w:val="center" w:pos="4320"/>
          <w:tab w:val="right" w:pos="8640"/>
          <w:tab w:val="left" w:pos="708"/>
        </w:tabs>
        <w:spacing w:line="276" w:lineRule="auto"/>
        <w:jc w:val="both"/>
        <w:rPr>
          <w:rFonts w:ascii="Verdana" w:eastAsia="Verdana" w:hAnsi="Verdana" w:cs="Verdana"/>
          <w:sz w:val="20"/>
          <w:szCs w:val="20"/>
        </w:rPr>
      </w:pPr>
    </w:p>
    <w:p w14:paraId="10E4E691" w14:textId="00D3C1AC" w:rsidR="00C04212" w:rsidRDefault="004B02B5" w:rsidP="006A0BB7">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ENGENHARIA MECÂNICA (BACHARELADO) </w:t>
      </w:r>
      <w:r>
        <w:rPr>
          <w:rFonts w:ascii="Verdana" w:eastAsia="Verdana" w:hAnsi="Verdana" w:cs="Verdana"/>
          <w:sz w:val="20"/>
          <w:szCs w:val="20"/>
        </w:rPr>
        <w:t xml:space="preserve">as aulas das turmas do </w:t>
      </w:r>
      <w:proofErr w:type="gramStart"/>
      <w:r>
        <w:rPr>
          <w:rFonts w:ascii="Verdana" w:eastAsia="Verdana" w:hAnsi="Verdana" w:cs="Verdana"/>
          <w:sz w:val="20"/>
          <w:szCs w:val="20"/>
        </w:rPr>
        <w:t>período  Integral</w:t>
      </w:r>
      <w:proofErr w:type="gramEnd"/>
      <w:r>
        <w:rPr>
          <w:rFonts w:ascii="Verdana" w:eastAsia="Verdana" w:hAnsi="Verdana" w:cs="Verdana"/>
          <w:sz w:val="20"/>
          <w:szCs w:val="20"/>
        </w:rPr>
        <w:t xml:space="preserve"> ocorrerão de segunda a sexta -feira e aulas aos sábados, eventualmente. Poderá</w:t>
      </w:r>
      <w:r>
        <w:rPr>
          <w:rFonts w:ascii="Verdana" w:eastAsia="Verdana" w:hAnsi="Verdana" w:cs="Verdana"/>
          <w:sz w:val="20"/>
          <w:szCs w:val="20"/>
        </w:rPr>
        <w:t xml:space="preserve"> haver aulas na modalidade a distância.</w:t>
      </w:r>
    </w:p>
    <w:p w14:paraId="386E0E49"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7126D68A"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7A016C08" w14:textId="77777777" w:rsidR="00C04212" w:rsidRDefault="00C04212">
      <w:pPr>
        <w:tabs>
          <w:tab w:val="left" w:pos="708"/>
        </w:tabs>
        <w:jc w:val="both"/>
        <w:rPr>
          <w:rFonts w:ascii="Verdana" w:eastAsia="Verdana" w:hAnsi="Verdana" w:cs="Verdana"/>
          <w:sz w:val="20"/>
          <w:szCs w:val="20"/>
        </w:rPr>
      </w:pPr>
    </w:p>
    <w:p w14:paraId="239A7182"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w:t>
      </w:r>
      <w:r>
        <w:rPr>
          <w:rFonts w:ascii="Verdana" w:eastAsia="Verdana" w:hAnsi="Verdana" w:cs="Verdana"/>
          <w:sz w:val="20"/>
          <w:szCs w:val="20"/>
        </w:rPr>
        <w:t xml:space="preserve"> Ensino Médio tem o seguinte número de vagas: Para não Optantes 11 vagas; para a Escola Pública 03 vagas; para Negros 02 vagas. </w:t>
      </w:r>
    </w:p>
    <w:p w14:paraId="770152C7"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08D1923C"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6AE3B7AC"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FÍSICA (LICENCIATURA) </w:t>
      </w:r>
      <w:r>
        <w:rPr>
          <w:rFonts w:ascii="Verdana" w:eastAsia="Verdana" w:hAnsi="Verdana" w:cs="Verdana"/>
          <w:sz w:val="20"/>
          <w:szCs w:val="20"/>
        </w:rPr>
        <w:t>o turno de funcionamento será matutino e vespertino, sendo priorizado</w:t>
      </w:r>
      <w:r>
        <w:rPr>
          <w:rFonts w:ascii="Verdana" w:eastAsia="Verdana" w:hAnsi="Verdana" w:cs="Verdana"/>
          <w:sz w:val="20"/>
          <w:szCs w:val="20"/>
        </w:rPr>
        <w:t xml:space="preserve"> o turno matutino. Poderá haver aulas na modalidade a distância.</w:t>
      </w:r>
    </w:p>
    <w:p w14:paraId="3D0A444F"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4DEB6A3B"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5B5749F9" w14:textId="77777777" w:rsidR="00C04212" w:rsidRDefault="00C04212">
      <w:pPr>
        <w:tabs>
          <w:tab w:val="left" w:pos="708"/>
        </w:tabs>
        <w:jc w:val="both"/>
        <w:rPr>
          <w:rFonts w:ascii="Verdana" w:eastAsia="Verdana" w:hAnsi="Verdana" w:cs="Verdana"/>
          <w:sz w:val="20"/>
          <w:szCs w:val="20"/>
        </w:rPr>
      </w:pPr>
    </w:p>
    <w:p w14:paraId="3EBDCEEB"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w:t>
      </w:r>
      <w:r>
        <w:rPr>
          <w:rFonts w:ascii="Verdana" w:eastAsia="Verdana" w:hAnsi="Verdana" w:cs="Verdana"/>
          <w:sz w:val="20"/>
          <w:szCs w:val="20"/>
        </w:rPr>
        <w:t xml:space="preserve">Pela Média Final Geral do Ensino Médio tem o seguinte número de vagas: Para não Optantes 11 vagas; para a Escola Pública 03 vagas; para Negros 02 vagas. </w:t>
      </w:r>
    </w:p>
    <w:p w14:paraId="12B7D1B5"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30F4D968"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3C453DA7"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MATEMÁTICA (LICENCIATURA) </w:t>
      </w:r>
      <w:r>
        <w:rPr>
          <w:rFonts w:ascii="Verdana" w:eastAsia="Verdana" w:hAnsi="Verdana" w:cs="Verdana"/>
          <w:sz w:val="20"/>
          <w:szCs w:val="20"/>
        </w:rPr>
        <w:t xml:space="preserve">as aulas das turmas do período Matutino </w:t>
      </w:r>
      <w:r>
        <w:rPr>
          <w:rFonts w:ascii="Verdana" w:eastAsia="Verdana" w:hAnsi="Verdana" w:cs="Verdana"/>
          <w:sz w:val="20"/>
          <w:szCs w:val="20"/>
        </w:rPr>
        <w:t xml:space="preserve">ocorrerão de segunda a </w:t>
      </w:r>
      <w:proofErr w:type="gramStart"/>
      <w:r>
        <w:rPr>
          <w:rFonts w:ascii="Verdana" w:eastAsia="Verdana" w:hAnsi="Verdana" w:cs="Verdana"/>
          <w:sz w:val="20"/>
          <w:szCs w:val="20"/>
        </w:rPr>
        <w:t>sexta -feira</w:t>
      </w:r>
      <w:proofErr w:type="gramEnd"/>
      <w:r>
        <w:rPr>
          <w:rFonts w:ascii="Verdana" w:eastAsia="Verdana" w:hAnsi="Verdana" w:cs="Verdana"/>
          <w:sz w:val="20"/>
          <w:szCs w:val="20"/>
        </w:rPr>
        <w:t xml:space="preserve"> e aulas aos sábados, eventualmente. Poderá haver aulas na modalidade a distância.</w:t>
      </w:r>
    </w:p>
    <w:p w14:paraId="475B0576"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09ED58E3"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7177A7D8" w14:textId="77777777" w:rsidR="00C04212" w:rsidRDefault="00C04212">
      <w:pPr>
        <w:tabs>
          <w:tab w:val="left" w:pos="708"/>
        </w:tabs>
        <w:jc w:val="both"/>
        <w:rPr>
          <w:rFonts w:ascii="Verdana" w:eastAsia="Verdana" w:hAnsi="Verdana" w:cs="Verdana"/>
          <w:sz w:val="20"/>
          <w:szCs w:val="20"/>
        </w:rPr>
      </w:pPr>
    </w:p>
    <w:p w14:paraId="166F1031"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 Para não Optante</w:t>
      </w:r>
      <w:r>
        <w:rPr>
          <w:rFonts w:ascii="Verdana" w:eastAsia="Verdana" w:hAnsi="Verdana" w:cs="Verdana"/>
          <w:sz w:val="20"/>
          <w:szCs w:val="20"/>
        </w:rPr>
        <w:t xml:space="preserve">s 11 vagas; para a Escola Pública 03 vagas; para Negros 02 vagas. </w:t>
      </w:r>
    </w:p>
    <w:p w14:paraId="3DCCF20E" w14:textId="77777777" w:rsidR="00C04212" w:rsidRDefault="004B02B5">
      <w:pPr>
        <w:tabs>
          <w:tab w:val="center" w:pos="4320"/>
          <w:tab w:val="right" w:pos="8640"/>
          <w:tab w:val="left" w:pos="708"/>
        </w:tabs>
        <w:spacing w:line="276" w:lineRule="auto"/>
        <w:jc w:val="both"/>
      </w:pPr>
      <w:r>
        <w:rPr>
          <w:rFonts w:ascii="Verdana" w:eastAsia="Verdana" w:hAnsi="Verdana" w:cs="Verdana"/>
          <w:sz w:val="20"/>
          <w:szCs w:val="20"/>
        </w:rPr>
        <w:t>No total são 30 vagas.</w:t>
      </w:r>
    </w:p>
    <w:p w14:paraId="7A6EDD26"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142F84B6" w14:textId="25A2726B" w:rsidR="00C04212" w:rsidRPr="006A0BB7" w:rsidRDefault="004B02B5" w:rsidP="006A0BB7">
      <w:pPr>
        <w:tabs>
          <w:tab w:val="left" w:pos="708"/>
        </w:tabs>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QUÍMICA (LICENCIATURA) </w:t>
      </w:r>
      <w:r>
        <w:rPr>
          <w:rFonts w:ascii="Verdana" w:eastAsia="Verdana" w:hAnsi="Verdana" w:cs="Verdana"/>
          <w:sz w:val="20"/>
          <w:szCs w:val="20"/>
        </w:rPr>
        <w:t xml:space="preserve">as aulas das turmas dos </w:t>
      </w:r>
      <w:proofErr w:type="gramStart"/>
      <w:r>
        <w:rPr>
          <w:rFonts w:ascii="Verdana" w:eastAsia="Verdana" w:hAnsi="Verdana" w:cs="Verdana"/>
          <w:sz w:val="20"/>
          <w:szCs w:val="20"/>
        </w:rPr>
        <w:t>períodos  Matutino</w:t>
      </w:r>
      <w:proofErr w:type="gramEnd"/>
      <w:r>
        <w:rPr>
          <w:rFonts w:ascii="Verdana" w:eastAsia="Verdana" w:hAnsi="Verdana" w:cs="Verdana"/>
          <w:sz w:val="20"/>
          <w:szCs w:val="20"/>
        </w:rPr>
        <w:t xml:space="preserve"> e Vespertino ocorrerão de segunda a sexta -feira e aulas aos sábados, eventualmente. Po</w:t>
      </w:r>
      <w:r>
        <w:rPr>
          <w:rFonts w:ascii="Verdana" w:eastAsia="Verdana" w:hAnsi="Verdana" w:cs="Verdana"/>
          <w:sz w:val="20"/>
          <w:szCs w:val="20"/>
        </w:rPr>
        <w:t>derá haver aulas na modalidade a distância.</w:t>
      </w:r>
    </w:p>
    <w:p w14:paraId="7E02F72E"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52D1A156"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4F27435F" w14:textId="77777777" w:rsidR="00C04212" w:rsidRDefault="00C04212">
      <w:pPr>
        <w:tabs>
          <w:tab w:val="left" w:pos="708"/>
        </w:tabs>
        <w:jc w:val="both"/>
        <w:rPr>
          <w:rFonts w:ascii="Verdana" w:eastAsia="Verdana" w:hAnsi="Verdana" w:cs="Verdana"/>
          <w:sz w:val="20"/>
          <w:szCs w:val="20"/>
        </w:rPr>
      </w:pPr>
    </w:p>
    <w:p w14:paraId="30507944"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 Para não Optante</w:t>
      </w:r>
      <w:r>
        <w:rPr>
          <w:rFonts w:ascii="Verdana" w:eastAsia="Verdana" w:hAnsi="Verdana" w:cs="Verdana"/>
          <w:sz w:val="20"/>
          <w:szCs w:val="20"/>
        </w:rPr>
        <w:t xml:space="preserve">s 11 vagas; para a Escola Pública 03 vagas; para Negros 02 vagas. </w:t>
      </w:r>
    </w:p>
    <w:p w14:paraId="1A48F2CF"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7B979F26"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02C17E9A"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4310A005" w14:textId="77777777" w:rsidR="006A0BB7" w:rsidRDefault="006A0BB7">
      <w:pPr>
        <w:spacing w:before="240" w:after="240" w:line="256" w:lineRule="auto"/>
        <w:jc w:val="both"/>
        <w:rPr>
          <w:rFonts w:ascii="Verdana" w:eastAsia="Verdana" w:hAnsi="Verdana" w:cs="Verdana"/>
          <w:sz w:val="20"/>
          <w:szCs w:val="20"/>
        </w:rPr>
      </w:pPr>
    </w:p>
    <w:p w14:paraId="54228EEB" w14:textId="640C3315"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TECNOLOGIA EM ANÁLISE E DESENVOLVIMENTO DE SISTEMAS </w:t>
      </w:r>
      <w:r>
        <w:rPr>
          <w:rFonts w:ascii="Verdana" w:eastAsia="Verdana" w:hAnsi="Verdana" w:cs="Verdana"/>
          <w:sz w:val="20"/>
          <w:szCs w:val="20"/>
        </w:rPr>
        <w:t>as aulas ocorrerão de segunda a sexta-feira no período noturno e aulas aos sábados, no período matut</w:t>
      </w:r>
      <w:r>
        <w:rPr>
          <w:rFonts w:ascii="Verdana" w:eastAsia="Verdana" w:hAnsi="Verdana" w:cs="Verdana"/>
          <w:sz w:val="20"/>
          <w:szCs w:val="20"/>
        </w:rPr>
        <w:t>ino. Poderá haver aulas na modalidade a distância.</w:t>
      </w:r>
    </w:p>
    <w:p w14:paraId="4CD1B752"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2472AF7D"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5EC31B0F" w14:textId="77777777" w:rsidR="00C04212" w:rsidRDefault="00C04212">
      <w:pPr>
        <w:tabs>
          <w:tab w:val="left" w:pos="708"/>
        </w:tabs>
        <w:jc w:val="both"/>
        <w:rPr>
          <w:rFonts w:ascii="Verdana" w:eastAsia="Verdana" w:hAnsi="Verdana" w:cs="Verdana"/>
          <w:sz w:val="20"/>
          <w:szCs w:val="20"/>
        </w:rPr>
      </w:pPr>
    </w:p>
    <w:p w14:paraId="7DF207AE"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w:t>
      </w:r>
      <w:r>
        <w:rPr>
          <w:rFonts w:ascii="Verdana" w:eastAsia="Verdana" w:hAnsi="Verdana" w:cs="Verdana"/>
          <w:sz w:val="20"/>
          <w:szCs w:val="20"/>
        </w:rPr>
        <w:t xml:space="preserve">al Geral do Ensino Médio tem o seguinte número de vagas: Para não Optantes 11 vagas; para a Escola Pública 03 vagas; para Negros 02 vagas. </w:t>
      </w:r>
    </w:p>
    <w:p w14:paraId="491D9A5E"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0FB7E13E" w14:textId="77777777" w:rsidR="00C04212" w:rsidRDefault="00C04212">
      <w:pPr>
        <w:pStyle w:val="Ttulo1"/>
        <w:spacing w:before="73"/>
        <w:ind w:left="-142" w:hanging="78"/>
        <w:rPr>
          <w:rFonts w:ascii="Verdana" w:eastAsia="Verdana" w:hAnsi="Verdana" w:cs="Verdana"/>
          <w:sz w:val="20"/>
        </w:rPr>
      </w:pPr>
      <w:bookmarkStart w:id="7" w:name="_heading=h.r19r917ctylc" w:colFirst="0" w:colLast="0"/>
      <w:bookmarkEnd w:id="7"/>
    </w:p>
    <w:p w14:paraId="1C48B9E1" w14:textId="77777777" w:rsidR="00C04212" w:rsidRDefault="004B02B5">
      <w:pPr>
        <w:pStyle w:val="Ttulo1"/>
        <w:spacing w:before="73"/>
        <w:ind w:left="-142" w:hanging="78"/>
        <w:rPr>
          <w:rFonts w:ascii="Verdana" w:eastAsia="Verdana" w:hAnsi="Verdana" w:cs="Verdana"/>
          <w:sz w:val="20"/>
          <w:u w:val="none"/>
        </w:rPr>
      </w:pPr>
      <w:bookmarkStart w:id="8" w:name="_heading=h.yf2thumx6pz0" w:colFirst="0" w:colLast="0"/>
      <w:bookmarkEnd w:id="8"/>
      <w:r>
        <w:rPr>
          <w:rFonts w:ascii="Verdana" w:eastAsia="Verdana" w:hAnsi="Verdana" w:cs="Verdana"/>
          <w:sz w:val="20"/>
          <w:u w:val="none"/>
        </w:rPr>
        <w:t>CENTRO DE EDUCAÇÃO DO PLANALTO NORTE (CEPLAN) – SÃO BENTO DO SUL</w:t>
      </w:r>
    </w:p>
    <w:p w14:paraId="2D0FA29D"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25382F90" w14:textId="2630FF3D" w:rsidR="00C04212" w:rsidRDefault="006A0BB7">
      <w:pPr>
        <w:spacing w:before="240" w:after="240" w:line="256" w:lineRule="auto"/>
        <w:jc w:val="both"/>
        <w:rPr>
          <w:rFonts w:ascii="Verdana" w:eastAsia="Verdana" w:hAnsi="Verdana" w:cs="Verdana"/>
          <w:sz w:val="20"/>
          <w:szCs w:val="20"/>
        </w:rPr>
      </w:pPr>
      <w:r>
        <w:rPr>
          <w:rFonts w:ascii="Verdana" w:eastAsia="Verdana" w:hAnsi="Verdana" w:cs="Verdana"/>
          <w:sz w:val="20"/>
          <w:szCs w:val="20"/>
        </w:rPr>
        <w:t>No</w:t>
      </w:r>
      <w:r w:rsidR="004B02B5">
        <w:rPr>
          <w:rFonts w:ascii="Verdana" w:eastAsia="Verdana" w:hAnsi="Verdana" w:cs="Verdana"/>
          <w:sz w:val="20"/>
          <w:szCs w:val="20"/>
        </w:rPr>
        <w:t xml:space="preserve"> Curso </w:t>
      </w:r>
      <w:proofErr w:type="gramStart"/>
      <w:r w:rsidR="004B02B5">
        <w:rPr>
          <w:rFonts w:ascii="Verdana" w:eastAsia="Verdana" w:hAnsi="Verdana" w:cs="Verdana"/>
          <w:sz w:val="20"/>
          <w:szCs w:val="20"/>
        </w:rPr>
        <w:t xml:space="preserve">de </w:t>
      </w:r>
      <w:r w:rsidR="004B02B5">
        <w:rPr>
          <w:rFonts w:ascii="Verdana" w:eastAsia="Verdana" w:hAnsi="Verdana" w:cs="Verdana"/>
          <w:b/>
          <w:sz w:val="20"/>
          <w:szCs w:val="20"/>
        </w:rPr>
        <w:t xml:space="preserve"> SISTEMAS</w:t>
      </w:r>
      <w:proofErr w:type="gramEnd"/>
      <w:r w:rsidR="004B02B5">
        <w:rPr>
          <w:rFonts w:ascii="Verdana" w:eastAsia="Verdana" w:hAnsi="Verdana" w:cs="Verdana"/>
          <w:b/>
          <w:sz w:val="20"/>
          <w:szCs w:val="20"/>
        </w:rPr>
        <w:t xml:space="preserve"> DA INFORMAÇÃO (BACHARELADO)  </w:t>
      </w:r>
      <w:r w:rsidR="004B02B5">
        <w:rPr>
          <w:rFonts w:ascii="Verdana" w:eastAsia="Verdana" w:hAnsi="Verdana" w:cs="Verdana"/>
          <w:sz w:val="20"/>
          <w:szCs w:val="20"/>
        </w:rPr>
        <w:t xml:space="preserve">as </w:t>
      </w:r>
      <w:r w:rsidR="004B02B5">
        <w:t xml:space="preserve">aulas ocorrerão  de segunda a sexta-feira no período noturno e aulas aos sábados no período matutino, eventualmente. </w:t>
      </w:r>
      <w:r w:rsidR="004B02B5">
        <w:rPr>
          <w:rFonts w:ascii="Verdana" w:eastAsia="Verdana" w:hAnsi="Verdana" w:cs="Verdana"/>
          <w:sz w:val="20"/>
          <w:szCs w:val="20"/>
        </w:rPr>
        <w:t>Poderá haver aulas na modalidade a distância.</w:t>
      </w:r>
    </w:p>
    <w:p w14:paraId="77855B29"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52072868"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w:t>
      </w:r>
      <w:r>
        <w:rPr>
          <w:rFonts w:ascii="Verdana" w:eastAsia="Verdana" w:hAnsi="Verdana" w:cs="Verdana"/>
          <w:sz w:val="20"/>
          <w:szCs w:val="20"/>
        </w:rPr>
        <w:t>018, 2019, 2020 ou 2021) tem o seguinte número de vagas: Para não Optantes 08 vagas; para Escola Pública 03 vagas; para Negros 01 vaga.</w:t>
      </w:r>
    </w:p>
    <w:p w14:paraId="77A60900" w14:textId="77777777" w:rsidR="00C04212" w:rsidRDefault="00C04212">
      <w:pPr>
        <w:tabs>
          <w:tab w:val="left" w:pos="708"/>
        </w:tabs>
        <w:jc w:val="both"/>
        <w:rPr>
          <w:rFonts w:ascii="Verdana" w:eastAsia="Verdana" w:hAnsi="Verdana" w:cs="Verdana"/>
          <w:sz w:val="20"/>
          <w:szCs w:val="20"/>
        </w:rPr>
      </w:pPr>
    </w:p>
    <w:p w14:paraId="37B4426E"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 Para não Optantes 09 vagas; para a Escola Púb</w:t>
      </w:r>
      <w:r>
        <w:rPr>
          <w:rFonts w:ascii="Verdana" w:eastAsia="Verdana" w:hAnsi="Verdana" w:cs="Verdana"/>
          <w:sz w:val="20"/>
          <w:szCs w:val="20"/>
        </w:rPr>
        <w:t xml:space="preserve">lica 03 vagas; para Negros 02 vagas. </w:t>
      </w:r>
    </w:p>
    <w:p w14:paraId="19655280"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26 vagas.</w:t>
      </w:r>
    </w:p>
    <w:p w14:paraId="5F1AB87D"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1F2471E6" w14:textId="77777777" w:rsidR="00C04212" w:rsidRDefault="004B02B5">
      <w:pPr>
        <w:spacing w:before="240" w:after="240" w:line="256" w:lineRule="auto"/>
        <w:jc w:val="both"/>
        <w:rPr>
          <w:rFonts w:ascii="Verdana" w:eastAsia="Verdana" w:hAnsi="Verdana" w:cs="Verdana"/>
          <w:sz w:val="20"/>
          <w:szCs w:val="20"/>
        </w:rPr>
      </w:pPr>
      <w:r>
        <w:rPr>
          <w:rFonts w:ascii="Verdana" w:eastAsia="Verdana" w:hAnsi="Verdana" w:cs="Verdana"/>
          <w:sz w:val="20"/>
          <w:szCs w:val="20"/>
        </w:rPr>
        <w:t xml:space="preserve">No Curso </w:t>
      </w:r>
      <w:proofErr w:type="gramStart"/>
      <w:r>
        <w:rPr>
          <w:rFonts w:ascii="Verdana" w:eastAsia="Verdana" w:hAnsi="Verdana" w:cs="Verdana"/>
          <w:sz w:val="20"/>
          <w:szCs w:val="20"/>
        </w:rPr>
        <w:t xml:space="preserve">de </w:t>
      </w:r>
      <w:r>
        <w:rPr>
          <w:rFonts w:ascii="Verdana" w:eastAsia="Verdana" w:hAnsi="Verdana" w:cs="Verdana"/>
          <w:b/>
          <w:sz w:val="20"/>
          <w:szCs w:val="20"/>
        </w:rPr>
        <w:t xml:space="preserve"> ENGENHARIA</w:t>
      </w:r>
      <w:proofErr w:type="gramEnd"/>
      <w:r>
        <w:rPr>
          <w:rFonts w:ascii="Verdana" w:eastAsia="Verdana" w:hAnsi="Verdana" w:cs="Verdana"/>
          <w:b/>
          <w:sz w:val="20"/>
          <w:szCs w:val="20"/>
        </w:rPr>
        <w:t xml:space="preserve"> DE PRODUÇÃO _ HABILITAÇÃO MECÂNICA (BACHARELADO)  </w:t>
      </w:r>
      <w:r>
        <w:rPr>
          <w:rFonts w:ascii="Verdana" w:eastAsia="Verdana" w:hAnsi="Verdana" w:cs="Verdana"/>
          <w:sz w:val="20"/>
          <w:szCs w:val="20"/>
        </w:rPr>
        <w:t xml:space="preserve">as </w:t>
      </w:r>
      <w:r>
        <w:t xml:space="preserve">aulas ocorrerão  de segunda a sexta-feira no período noturno e aulas aos sábados no período matutino, eventualmente. </w:t>
      </w:r>
      <w:r>
        <w:rPr>
          <w:rFonts w:ascii="Verdana" w:eastAsia="Verdana" w:hAnsi="Verdana" w:cs="Verdana"/>
          <w:sz w:val="20"/>
          <w:szCs w:val="20"/>
        </w:rPr>
        <w:t>Poderá haver aulas na modalidade a distância.</w:t>
      </w:r>
    </w:p>
    <w:p w14:paraId="543239E7"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25E43959"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08 vagas; para Escola Pública 03 vagas; para Negros 01 vaga.</w:t>
      </w:r>
    </w:p>
    <w:p w14:paraId="3F78CA6C" w14:textId="77777777" w:rsidR="00C04212" w:rsidRDefault="00C04212">
      <w:pPr>
        <w:tabs>
          <w:tab w:val="left" w:pos="708"/>
        </w:tabs>
        <w:jc w:val="both"/>
        <w:rPr>
          <w:rFonts w:ascii="Verdana" w:eastAsia="Verdana" w:hAnsi="Verdana" w:cs="Verdana"/>
          <w:sz w:val="20"/>
          <w:szCs w:val="20"/>
        </w:rPr>
      </w:pPr>
    </w:p>
    <w:p w14:paraId="17FA68D4"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w:t>
      </w:r>
      <w:r>
        <w:rPr>
          <w:rFonts w:ascii="Verdana" w:eastAsia="Verdana" w:hAnsi="Verdana" w:cs="Verdana"/>
          <w:sz w:val="20"/>
          <w:szCs w:val="20"/>
        </w:rPr>
        <w:t xml:space="preserve">ral do Ensino Médio tem o seguinte número de vagas: Para não Optantes 09 vagas; para a Escola Pública 03 vagas; para Negros 02 vagas. </w:t>
      </w:r>
    </w:p>
    <w:p w14:paraId="7C944D73"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26 vagas.</w:t>
      </w:r>
    </w:p>
    <w:p w14:paraId="606C3D12" w14:textId="77777777" w:rsidR="00C04212" w:rsidRDefault="00C04212">
      <w:pPr>
        <w:pStyle w:val="Ttulo1"/>
        <w:spacing w:before="73"/>
        <w:ind w:left="-142" w:hanging="78"/>
        <w:rPr>
          <w:rFonts w:ascii="Verdana" w:eastAsia="Verdana" w:hAnsi="Verdana" w:cs="Verdana"/>
          <w:sz w:val="20"/>
        </w:rPr>
      </w:pPr>
      <w:bookmarkStart w:id="9" w:name="_heading=h.yz5ejqjh9hig" w:colFirst="0" w:colLast="0"/>
      <w:bookmarkEnd w:id="9"/>
    </w:p>
    <w:p w14:paraId="61E40102" w14:textId="77777777" w:rsidR="00C04212" w:rsidRDefault="00C04212" w:rsidP="006A0BB7">
      <w:pPr>
        <w:pStyle w:val="Ttulo1"/>
        <w:spacing w:before="73"/>
        <w:ind w:left="0" w:firstLine="0"/>
        <w:rPr>
          <w:rFonts w:ascii="Verdana" w:eastAsia="Verdana" w:hAnsi="Verdana" w:cs="Verdana"/>
          <w:sz w:val="20"/>
        </w:rPr>
      </w:pPr>
      <w:bookmarkStart w:id="10" w:name="_heading=h.xmrg01ka9wvv" w:colFirst="0" w:colLast="0"/>
      <w:bookmarkStart w:id="11" w:name="_heading=h.7x9qb6m0dd08" w:colFirst="0" w:colLast="0"/>
      <w:bookmarkEnd w:id="10"/>
      <w:bookmarkEnd w:id="11"/>
    </w:p>
    <w:p w14:paraId="03079C4C" w14:textId="77777777" w:rsidR="00C04212" w:rsidRDefault="004B02B5">
      <w:pPr>
        <w:pStyle w:val="Ttulo1"/>
        <w:spacing w:before="73"/>
        <w:ind w:left="-142" w:hanging="78"/>
        <w:rPr>
          <w:rFonts w:ascii="Verdana" w:eastAsia="Verdana" w:hAnsi="Verdana" w:cs="Verdana"/>
          <w:sz w:val="20"/>
        </w:rPr>
      </w:pPr>
      <w:bookmarkStart w:id="12" w:name="_heading=h.c6yhkcjui6m" w:colFirst="0" w:colLast="0"/>
      <w:bookmarkEnd w:id="12"/>
      <w:r>
        <w:rPr>
          <w:rFonts w:ascii="Verdana" w:eastAsia="Verdana" w:hAnsi="Verdana" w:cs="Verdana"/>
          <w:sz w:val="20"/>
        </w:rPr>
        <w:t>CAMPUS II_ - PLANALTO SERRANO</w:t>
      </w:r>
    </w:p>
    <w:p w14:paraId="5603B8AB" w14:textId="77777777" w:rsidR="00C04212" w:rsidRDefault="004B02B5">
      <w:pPr>
        <w:pStyle w:val="Ttulo1"/>
        <w:spacing w:before="73"/>
        <w:ind w:left="-142" w:hanging="78"/>
        <w:rPr>
          <w:rFonts w:ascii="Verdana" w:eastAsia="Verdana" w:hAnsi="Verdana" w:cs="Verdana"/>
          <w:sz w:val="20"/>
          <w:u w:val="none"/>
        </w:rPr>
      </w:pPr>
      <w:bookmarkStart w:id="13" w:name="_heading=h.rrhf2ofwsiwg" w:colFirst="0" w:colLast="0"/>
      <w:bookmarkEnd w:id="13"/>
      <w:r>
        <w:rPr>
          <w:rFonts w:ascii="Verdana" w:eastAsia="Verdana" w:hAnsi="Verdana" w:cs="Verdana"/>
          <w:sz w:val="20"/>
          <w:u w:val="none"/>
        </w:rPr>
        <w:t>CENTRO DE CIÊNCIAS AGROVETERINÁRIAS (CAV) – LAGES</w:t>
      </w:r>
    </w:p>
    <w:p w14:paraId="67D066A4" w14:textId="77777777" w:rsidR="00C04212" w:rsidRDefault="00C04212"/>
    <w:p w14:paraId="40FE8F59" w14:textId="77777777" w:rsidR="00C04212" w:rsidRDefault="004B02B5">
      <w:pPr>
        <w:spacing w:before="240" w:after="240" w:line="256" w:lineRule="auto"/>
        <w:jc w:val="both"/>
        <w:rPr>
          <w:rFonts w:ascii="Verdana" w:eastAsia="Verdana" w:hAnsi="Verdana" w:cs="Verdana"/>
          <w:b/>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AGRONOMIA (BACHARELADO) </w:t>
      </w:r>
      <w:r>
        <w:rPr>
          <w:rFonts w:ascii="Verdana" w:eastAsia="Verdana" w:hAnsi="Verdana" w:cs="Verdana"/>
          <w:sz w:val="20"/>
          <w:szCs w:val="20"/>
        </w:rPr>
        <w:t xml:space="preserve">as aulas das turmas dos </w:t>
      </w:r>
      <w:proofErr w:type="gramStart"/>
      <w:r>
        <w:rPr>
          <w:rFonts w:ascii="Verdana" w:eastAsia="Verdana" w:hAnsi="Verdana" w:cs="Verdana"/>
          <w:sz w:val="20"/>
          <w:szCs w:val="20"/>
        </w:rPr>
        <w:t>períodos  Matutino</w:t>
      </w:r>
      <w:proofErr w:type="gramEnd"/>
      <w:r>
        <w:rPr>
          <w:rFonts w:ascii="Verdana" w:eastAsia="Verdana" w:hAnsi="Verdana" w:cs="Verdana"/>
          <w:sz w:val="20"/>
          <w:szCs w:val="20"/>
        </w:rPr>
        <w:t xml:space="preserve"> e Vespertino ocorrerão de segunda a sexta -feira e aulas aos sábados, eventualmente. Poderá haver aulas na modalidade a distância.</w:t>
      </w:r>
    </w:p>
    <w:p w14:paraId="1B463F0B" w14:textId="77777777" w:rsidR="006A0BB7" w:rsidRDefault="006A0BB7">
      <w:pPr>
        <w:tabs>
          <w:tab w:val="center" w:pos="4320"/>
          <w:tab w:val="right" w:pos="8640"/>
          <w:tab w:val="left" w:pos="708"/>
        </w:tabs>
        <w:spacing w:line="276" w:lineRule="auto"/>
        <w:jc w:val="both"/>
        <w:rPr>
          <w:rFonts w:ascii="Verdana" w:eastAsia="Verdana" w:hAnsi="Verdana" w:cs="Verdana"/>
          <w:b/>
          <w:sz w:val="20"/>
          <w:szCs w:val="20"/>
        </w:rPr>
      </w:pPr>
    </w:p>
    <w:p w14:paraId="592734C4" w14:textId="77777777" w:rsidR="006A0BB7" w:rsidRDefault="006A0BB7">
      <w:pPr>
        <w:tabs>
          <w:tab w:val="center" w:pos="4320"/>
          <w:tab w:val="right" w:pos="8640"/>
          <w:tab w:val="left" w:pos="708"/>
        </w:tabs>
        <w:spacing w:line="276" w:lineRule="auto"/>
        <w:jc w:val="both"/>
        <w:rPr>
          <w:rFonts w:ascii="Verdana" w:eastAsia="Verdana" w:hAnsi="Verdana" w:cs="Verdana"/>
          <w:b/>
          <w:sz w:val="20"/>
          <w:szCs w:val="20"/>
        </w:rPr>
      </w:pPr>
    </w:p>
    <w:p w14:paraId="00CE2725" w14:textId="70ED42C3"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7FC079CC"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160D92A1" w14:textId="77777777" w:rsidR="00C04212" w:rsidRDefault="00C04212">
      <w:pPr>
        <w:tabs>
          <w:tab w:val="left" w:pos="708"/>
        </w:tabs>
        <w:jc w:val="both"/>
        <w:rPr>
          <w:rFonts w:ascii="Verdana" w:eastAsia="Verdana" w:hAnsi="Verdana" w:cs="Verdana"/>
          <w:sz w:val="20"/>
          <w:szCs w:val="20"/>
        </w:rPr>
      </w:pPr>
    </w:p>
    <w:p w14:paraId="21BEF1BF"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 Para não Optante</w:t>
      </w:r>
      <w:r>
        <w:rPr>
          <w:rFonts w:ascii="Verdana" w:eastAsia="Verdana" w:hAnsi="Verdana" w:cs="Verdana"/>
          <w:sz w:val="20"/>
          <w:szCs w:val="20"/>
        </w:rPr>
        <w:t xml:space="preserve">s 11 vagas; para a Escola Pública 03 vagas; para Negros 02 vagas. </w:t>
      </w:r>
    </w:p>
    <w:p w14:paraId="354CFC43"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657661F1"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09983EF5" w14:textId="77777777" w:rsidR="00C04212" w:rsidRDefault="004B02B5">
      <w:pPr>
        <w:spacing w:before="240" w:after="240" w:line="256" w:lineRule="auto"/>
        <w:jc w:val="both"/>
        <w:rPr>
          <w:rFonts w:ascii="Verdana" w:eastAsia="Verdana" w:hAnsi="Verdana" w:cs="Verdana"/>
          <w:b/>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ENGENHARIA AMBIENTAL E SANITÁRIA (BACHARELADO) </w:t>
      </w:r>
      <w:r>
        <w:rPr>
          <w:rFonts w:ascii="Verdana" w:eastAsia="Verdana" w:hAnsi="Verdana" w:cs="Verdana"/>
          <w:sz w:val="20"/>
          <w:szCs w:val="20"/>
        </w:rPr>
        <w:t xml:space="preserve">as aulas das turmas dos </w:t>
      </w:r>
      <w:proofErr w:type="gramStart"/>
      <w:r>
        <w:rPr>
          <w:rFonts w:ascii="Verdana" w:eastAsia="Verdana" w:hAnsi="Verdana" w:cs="Verdana"/>
          <w:sz w:val="20"/>
          <w:szCs w:val="20"/>
        </w:rPr>
        <w:t>períodos  Matutino</w:t>
      </w:r>
      <w:proofErr w:type="gramEnd"/>
      <w:r>
        <w:rPr>
          <w:rFonts w:ascii="Verdana" w:eastAsia="Verdana" w:hAnsi="Verdana" w:cs="Verdana"/>
          <w:sz w:val="20"/>
          <w:szCs w:val="20"/>
        </w:rPr>
        <w:t xml:space="preserve"> e Vespertino ocorrerão de segunda a sexta -feira e aulas aos sá</w:t>
      </w:r>
      <w:r>
        <w:rPr>
          <w:rFonts w:ascii="Verdana" w:eastAsia="Verdana" w:hAnsi="Verdana" w:cs="Verdana"/>
          <w:sz w:val="20"/>
          <w:szCs w:val="20"/>
        </w:rPr>
        <w:t>bados, eventualmente. Poderá haver aulas na modalidade a distância.</w:t>
      </w:r>
    </w:p>
    <w:p w14:paraId="30B3FFC4"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0467D5FA"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1E888E25" w14:textId="77777777" w:rsidR="00C04212" w:rsidRDefault="00C04212">
      <w:pPr>
        <w:tabs>
          <w:tab w:val="left" w:pos="708"/>
        </w:tabs>
        <w:jc w:val="both"/>
        <w:rPr>
          <w:rFonts w:ascii="Verdana" w:eastAsia="Verdana" w:hAnsi="Verdana" w:cs="Verdana"/>
          <w:sz w:val="20"/>
          <w:szCs w:val="20"/>
        </w:rPr>
      </w:pPr>
    </w:p>
    <w:p w14:paraId="77C1EF5D"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11 vagas; para a Escola Pública 03 vagas; para Negros 02 vagas. </w:t>
      </w:r>
    </w:p>
    <w:p w14:paraId="6608BF64"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78A33BDD"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293C73A4" w14:textId="77777777" w:rsidR="00C04212" w:rsidRDefault="004B02B5">
      <w:pPr>
        <w:spacing w:before="240" w:after="240" w:line="256" w:lineRule="auto"/>
        <w:jc w:val="both"/>
        <w:rPr>
          <w:rFonts w:ascii="Verdana" w:eastAsia="Verdana" w:hAnsi="Verdana" w:cs="Verdana"/>
          <w:b/>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ENGENHARIA FLORESTAL (BACHARELADO) </w:t>
      </w:r>
      <w:r>
        <w:rPr>
          <w:rFonts w:ascii="Verdana" w:eastAsia="Verdana" w:hAnsi="Verdana" w:cs="Verdana"/>
          <w:sz w:val="20"/>
          <w:szCs w:val="20"/>
        </w:rPr>
        <w:t xml:space="preserve">as aulas das turmas dos </w:t>
      </w:r>
      <w:proofErr w:type="gramStart"/>
      <w:r>
        <w:rPr>
          <w:rFonts w:ascii="Verdana" w:eastAsia="Verdana" w:hAnsi="Verdana" w:cs="Verdana"/>
          <w:sz w:val="20"/>
          <w:szCs w:val="20"/>
        </w:rPr>
        <w:t>perí</w:t>
      </w:r>
      <w:r>
        <w:rPr>
          <w:rFonts w:ascii="Verdana" w:eastAsia="Verdana" w:hAnsi="Verdana" w:cs="Verdana"/>
          <w:sz w:val="20"/>
          <w:szCs w:val="20"/>
        </w:rPr>
        <w:t>odos  Matutino</w:t>
      </w:r>
      <w:proofErr w:type="gramEnd"/>
      <w:r>
        <w:rPr>
          <w:rFonts w:ascii="Verdana" w:eastAsia="Verdana" w:hAnsi="Verdana" w:cs="Verdana"/>
          <w:sz w:val="20"/>
          <w:szCs w:val="20"/>
        </w:rPr>
        <w:t xml:space="preserve"> e Vespertino ocorrerão de segunda a sexta -feira e aulas aos sábados, eventualmente. Poderá haver aulas na modalidade a distância.</w:t>
      </w:r>
    </w:p>
    <w:p w14:paraId="0F2D12DA"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4F38F87B"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w:t>
      </w:r>
      <w:r>
        <w:rPr>
          <w:rFonts w:ascii="Verdana" w:eastAsia="Verdana" w:hAnsi="Verdana" w:cs="Verdana"/>
          <w:sz w:val="20"/>
          <w:szCs w:val="20"/>
        </w:rPr>
        <w:t>ra não Optantes 10 vagas; para Escola Pública 03 vagas; para Negros 01 vaga.</w:t>
      </w:r>
    </w:p>
    <w:p w14:paraId="57A164DE" w14:textId="77777777" w:rsidR="00C04212" w:rsidRDefault="00C04212">
      <w:pPr>
        <w:tabs>
          <w:tab w:val="left" w:pos="708"/>
        </w:tabs>
        <w:jc w:val="both"/>
        <w:rPr>
          <w:rFonts w:ascii="Verdana" w:eastAsia="Verdana" w:hAnsi="Verdana" w:cs="Verdana"/>
          <w:sz w:val="20"/>
          <w:szCs w:val="20"/>
        </w:rPr>
      </w:pPr>
    </w:p>
    <w:p w14:paraId="65A77ED9"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11 vagas; para a Escola Pública 03 vagas; para Negros 02 vagas. </w:t>
      </w:r>
    </w:p>
    <w:p w14:paraId="65BA41BE"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r>
        <w:rPr>
          <w:rFonts w:ascii="Verdana" w:eastAsia="Verdana" w:hAnsi="Verdana" w:cs="Verdana"/>
          <w:sz w:val="20"/>
          <w:szCs w:val="20"/>
        </w:rPr>
        <w:t>.</w:t>
      </w:r>
    </w:p>
    <w:p w14:paraId="7D1AD17F"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08E3E1A3" w14:textId="77777777" w:rsidR="00C04212" w:rsidRDefault="004B02B5">
      <w:pPr>
        <w:spacing w:before="240" w:after="240" w:line="256" w:lineRule="auto"/>
        <w:jc w:val="both"/>
        <w:rPr>
          <w:rFonts w:ascii="Verdana" w:eastAsia="Verdana" w:hAnsi="Verdana" w:cs="Verdana"/>
          <w:b/>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MEDICINA VETERINÁRIA (BACHARELADO) </w:t>
      </w:r>
      <w:r>
        <w:rPr>
          <w:rFonts w:ascii="Verdana" w:eastAsia="Verdana" w:hAnsi="Verdana" w:cs="Verdana"/>
          <w:sz w:val="20"/>
          <w:szCs w:val="20"/>
        </w:rPr>
        <w:t xml:space="preserve">as aulas das turmas dos </w:t>
      </w:r>
      <w:proofErr w:type="gramStart"/>
      <w:r>
        <w:rPr>
          <w:rFonts w:ascii="Verdana" w:eastAsia="Verdana" w:hAnsi="Verdana" w:cs="Verdana"/>
          <w:sz w:val="20"/>
          <w:szCs w:val="20"/>
        </w:rPr>
        <w:t>períodos  Matutino</w:t>
      </w:r>
      <w:proofErr w:type="gramEnd"/>
      <w:r>
        <w:rPr>
          <w:rFonts w:ascii="Verdana" w:eastAsia="Verdana" w:hAnsi="Verdana" w:cs="Verdana"/>
          <w:sz w:val="20"/>
          <w:szCs w:val="20"/>
        </w:rPr>
        <w:t xml:space="preserve"> e Vespertino ocorrerão de segunda a sexta -feira e aulas aos sábados, eventualmente. Poderá haver aulas na modalidade a distância.</w:t>
      </w:r>
    </w:p>
    <w:p w14:paraId="494859AE" w14:textId="50201BD8" w:rsidR="00C04212" w:rsidRPr="006A0BB7" w:rsidRDefault="004B02B5" w:rsidP="006A0BB7">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77A53E27"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194E5096" w14:textId="77777777" w:rsidR="00C04212" w:rsidRDefault="00C04212">
      <w:pPr>
        <w:tabs>
          <w:tab w:val="left" w:pos="708"/>
        </w:tabs>
        <w:jc w:val="both"/>
        <w:rPr>
          <w:rFonts w:ascii="Verdana" w:eastAsia="Verdana" w:hAnsi="Verdana" w:cs="Verdana"/>
          <w:sz w:val="20"/>
          <w:szCs w:val="20"/>
        </w:rPr>
      </w:pPr>
    </w:p>
    <w:p w14:paraId="6C764C0D" w14:textId="77777777" w:rsidR="00C04212" w:rsidRDefault="00C04212">
      <w:pPr>
        <w:tabs>
          <w:tab w:val="left" w:pos="708"/>
        </w:tabs>
        <w:jc w:val="both"/>
        <w:rPr>
          <w:rFonts w:ascii="Verdana" w:eastAsia="Verdana" w:hAnsi="Verdana" w:cs="Verdana"/>
          <w:sz w:val="20"/>
          <w:szCs w:val="20"/>
        </w:rPr>
      </w:pPr>
    </w:p>
    <w:p w14:paraId="11508C75"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 Para não Optant</w:t>
      </w:r>
      <w:r>
        <w:rPr>
          <w:rFonts w:ascii="Verdana" w:eastAsia="Verdana" w:hAnsi="Verdana" w:cs="Verdana"/>
          <w:sz w:val="20"/>
          <w:szCs w:val="20"/>
        </w:rPr>
        <w:t xml:space="preserve">es 11 vagas; para a Escola Pública 03 vagas; para Negros 02 vagas. </w:t>
      </w:r>
    </w:p>
    <w:p w14:paraId="5A291030"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745ED74D"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7576AB51" w14:textId="7AD902BC"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724ADB42" w14:textId="3CCA61A5" w:rsidR="006A0BB7" w:rsidRDefault="006A0BB7">
      <w:pPr>
        <w:tabs>
          <w:tab w:val="center" w:pos="4320"/>
          <w:tab w:val="right" w:pos="8640"/>
          <w:tab w:val="left" w:pos="708"/>
        </w:tabs>
        <w:spacing w:line="276" w:lineRule="auto"/>
        <w:jc w:val="both"/>
        <w:rPr>
          <w:rFonts w:ascii="Verdana" w:eastAsia="Verdana" w:hAnsi="Verdana" w:cs="Verdana"/>
          <w:sz w:val="20"/>
          <w:szCs w:val="20"/>
        </w:rPr>
      </w:pPr>
    </w:p>
    <w:p w14:paraId="3B10DBB8" w14:textId="10CA0773" w:rsidR="006A0BB7" w:rsidRDefault="006A0BB7">
      <w:pPr>
        <w:tabs>
          <w:tab w:val="center" w:pos="4320"/>
          <w:tab w:val="right" w:pos="8640"/>
          <w:tab w:val="left" w:pos="708"/>
        </w:tabs>
        <w:spacing w:line="276" w:lineRule="auto"/>
        <w:jc w:val="both"/>
        <w:rPr>
          <w:rFonts w:ascii="Verdana" w:eastAsia="Verdana" w:hAnsi="Verdana" w:cs="Verdana"/>
          <w:sz w:val="20"/>
          <w:szCs w:val="20"/>
        </w:rPr>
      </w:pPr>
    </w:p>
    <w:p w14:paraId="318C85F1" w14:textId="76FB4D1B" w:rsidR="006A0BB7" w:rsidRDefault="006A0BB7">
      <w:pPr>
        <w:tabs>
          <w:tab w:val="center" w:pos="4320"/>
          <w:tab w:val="right" w:pos="8640"/>
          <w:tab w:val="left" w:pos="708"/>
        </w:tabs>
        <w:spacing w:line="276" w:lineRule="auto"/>
        <w:jc w:val="both"/>
        <w:rPr>
          <w:rFonts w:ascii="Verdana" w:eastAsia="Verdana" w:hAnsi="Verdana" w:cs="Verdana"/>
          <w:sz w:val="20"/>
          <w:szCs w:val="20"/>
        </w:rPr>
      </w:pPr>
    </w:p>
    <w:p w14:paraId="21CA0DDB" w14:textId="77777777" w:rsidR="006A0BB7" w:rsidRDefault="006A0BB7">
      <w:pPr>
        <w:tabs>
          <w:tab w:val="center" w:pos="4320"/>
          <w:tab w:val="right" w:pos="8640"/>
          <w:tab w:val="left" w:pos="708"/>
        </w:tabs>
        <w:spacing w:line="276" w:lineRule="auto"/>
        <w:jc w:val="both"/>
        <w:rPr>
          <w:rFonts w:ascii="Verdana" w:eastAsia="Verdana" w:hAnsi="Verdana" w:cs="Verdana"/>
          <w:sz w:val="20"/>
          <w:szCs w:val="20"/>
        </w:rPr>
      </w:pPr>
    </w:p>
    <w:p w14:paraId="6497367D" w14:textId="77777777" w:rsidR="00C04212" w:rsidRDefault="004B02B5">
      <w:pPr>
        <w:pStyle w:val="Ttulo1"/>
        <w:spacing w:before="73"/>
        <w:ind w:left="-142" w:hanging="78"/>
        <w:rPr>
          <w:rFonts w:ascii="Verdana" w:eastAsia="Verdana" w:hAnsi="Verdana" w:cs="Verdana"/>
          <w:sz w:val="20"/>
        </w:rPr>
      </w:pPr>
      <w:bookmarkStart w:id="14" w:name="_heading=h.in9vroym7k02" w:colFirst="0" w:colLast="0"/>
      <w:bookmarkEnd w:id="14"/>
      <w:r>
        <w:rPr>
          <w:rFonts w:ascii="Verdana" w:eastAsia="Verdana" w:hAnsi="Verdana" w:cs="Verdana"/>
          <w:sz w:val="20"/>
        </w:rPr>
        <w:t>CAMPUS IV – OESTE CATARINENSE</w:t>
      </w:r>
    </w:p>
    <w:p w14:paraId="18124130" w14:textId="77777777" w:rsidR="00C04212" w:rsidRDefault="004B02B5">
      <w:pPr>
        <w:pStyle w:val="Ttulo1"/>
        <w:spacing w:before="73"/>
        <w:ind w:left="-142" w:hanging="78"/>
        <w:rPr>
          <w:rFonts w:ascii="Verdana" w:eastAsia="Verdana" w:hAnsi="Verdana" w:cs="Verdana"/>
          <w:sz w:val="20"/>
          <w:u w:val="none"/>
        </w:rPr>
      </w:pPr>
      <w:bookmarkStart w:id="15" w:name="_heading=h.e4jktum4abrg" w:colFirst="0" w:colLast="0"/>
      <w:bookmarkEnd w:id="15"/>
      <w:r>
        <w:rPr>
          <w:rFonts w:ascii="Verdana" w:eastAsia="Verdana" w:hAnsi="Verdana" w:cs="Verdana"/>
          <w:sz w:val="20"/>
          <w:u w:val="none"/>
        </w:rPr>
        <w:t>CENTRO DE EDUCAÇÃO SUPERIOR DO OESTE (CEO) – CHAPECÓ/PINHALZINHO</w:t>
      </w:r>
    </w:p>
    <w:p w14:paraId="0F5B97DF" w14:textId="77777777" w:rsidR="00C04212" w:rsidRDefault="00C04212"/>
    <w:p w14:paraId="47DDF9C9" w14:textId="77777777" w:rsidR="00C04212" w:rsidRDefault="004B02B5">
      <w:pPr>
        <w:spacing w:before="240" w:after="240" w:line="256" w:lineRule="auto"/>
        <w:jc w:val="both"/>
        <w:rPr>
          <w:rFonts w:ascii="Verdana" w:eastAsia="Verdana" w:hAnsi="Verdana" w:cs="Verdana"/>
          <w:b/>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ENFERMAGEM (BACHARELADO), em </w:t>
      </w:r>
      <w:proofErr w:type="gramStart"/>
      <w:r>
        <w:rPr>
          <w:rFonts w:ascii="Verdana" w:eastAsia="Verdana" w:hAnsi="Verdana" w:cs="Verdana"/>
          <w:b/>
          <w:sz w:val="20"/>
          <w:szCs w:val="20"/>
        </w:rPr>
        <w:t xml:space="preserve">Chapecó,   </w:t>
      </w:r>
      <w:proofErr w:type="gramEnd"/>
      <w:r>
        <w:rPr>
          <w:rFonts w:ascii="Verdana" w:eastAsia="Verdana" w:hAnsi="Verdana" w:cs="Verdana"/>
          <w:sz w:val="20"/>
          <w:szCs w:val="20"/>
        </w:rPr>
        <w:t>as aulas ocorrerão em período integral. Poderá haver aulas na modalidade a distância.</w:t>
      </w:r>
    </w:p>
    <w:p w14:paraId="29C48191"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72AB6094"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07 v</w:t>
      </w:r>
      <w:r>
        <w:rPr>
          <w:rFonts w:ascii="Verdana" w:eastAsia="Verdana" w:hAnsi="Verdana" w:cs="Verdana"/>
          <w:sz w:val="20"/>
          <w:szCs w:val="20"/>
        </w:rPr>
        <w:t>agas; para Escola Pública 02 vagas; para Negros 01 vaga.</w:t>
      </w:r>
    </w:p>
    <w:p w14:paraId="33A503DB" w14:textId="77777777" w:rsidR="00C04212" w:rsidRDefault="00C04212">
      <w:pPr>
        <w:tabs>
          <w:tab w:val="left" w:pos="708"/>
        </w:tabs>
        <w:jc w:val="both"/>
        <w:rPr>
          <w:rFonts w:ascii="Verdana" w:eastAsia="Verdana" w:hAnsi="Verdana" w:cs="Verdana"/>
          <w:sz w:val="20"/>
          <w:szCs w:val="20"/>
        </w:rPr>
      </w:pPr>
    </w:p>
    <w:p w14:paraId="5C91A639"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08 vagas; para a Escola Pública 03 vagas; para Negros 02 vagas. </w:t>
      </w:r>
    </w:p>
    <w:p w14:paraId="5AA2C55A" w14:textId="77777777" w:rsidR="00C04212" w:rsidRDefault="004B02B5">
      <w:pPr>
        <w:tabs>
          <w:tab w:val="center" w:pos="4320"/>
          <w:tab w:val="right" w:pos="8640"/>
          <w:tab w:val="left" w:pos="708"/>
        </w:tabs>
        <w:spacing w:line="276" w:lineRule="auto"/>
        <w:jc w:val="both"/>
      </w:pPr>
      <w:r>
        <w:rPr>
          <w:rFonts w:ascii="Verdana" w:eastAsia="Verdana" w:hAnsi="Verdana" w:cs="Verdana"/>
          <w:sz w:val="20"/>
          <w:szCs w:val="20"/>
        </w:rPr>
        <w:t>No total são 23 vagas.</w:t>
      </w:r>
    </w:p>
    <w:p w14:paraId="2EE1EB5B" w14:textId="77777777" w:rsidR="00C04212" w:rsidRDefault="004B02B5">
      <w:pPr>
        <w:spacing w:before="240" w:after="240" w:line="256" w:lineRule="auto"/>
        <w:jc w:val="both"/>
        <w:rPr>
          <w:rFonts w:ascii="Verdana" w:eastAsia="Verdana" w:hAnsi="Verdana" w:cs="Verdana"/>
          <w:b/>
          <w:sz w:val="20"/>
          <w:szCs w:val="20"/>
        </w:rPr>
      </w:pPr>
      <w:bookmarkStart w:id="16" w:name="_heading=h.l3cnbv85azck" w:colFirst="0" w:colLast="0"/>
      <w:bookmarkEnd w:id="16"/>
      <w:r>
        <w:rPr>
          <w:rFonts w:ascii="Verdana" w:eastAsia="Verdana" w:hAnsi="Verdana" w:cs="Verdana"/>
          <w:sz w:val="20"/>
          <w:szCs w:val="20"/>
        </w:rPr>
        <w:t xml:space="preserve">No Curso de </w:t>
      </w:r>
      <w:r>
        <w:rPr>
          <w:rFonts w:ascii="Verdana" w:eastAsia="Verdana" w:hAnsi="Verdana" w:cs="Verdana"/>
          <w:b/>
          <w:sz w:val="20"/>
          <w:szCs w:val="20"/>
        </w:rPr>
        <w:t>ENGEN</w:t>
      </w:r>
      <w:r>
        <w:rPr>
          <w:rFonts w:ascii="Verdana" w:eastAsia="Verdana" w:hAnsi="Verdana" w:cs="Verdana"/>
          <w:b/>
          <w:sz w:val="20"/>
          <w:szCs w:val="20"/>
        </w:rPr>
        <w:t xml:space="preserve">HARIA DE ALIMENTOS (BACHARELADO), em </w:t>
      </w:r>
      <w:proofErr w:type="gramStart"/>
      <w:r>
        <w:rPr>
          <w:rFonts w:ascii="Verdana" w:eastAsia="Verdana" w:hAnsi="Verdana" w:cs="Verdana"/>
          <w:b/>
          <w:sz w:val="20"/>
          <w:szCs w:val="20"/>
        </w:rPr>
        <w:t xml:space="preserve">Pinhalzinho,   </w:t>
      </w:r>
      <w:proofErr w:type="gramEnd"/>
      <w:r>
        <w:rPr>
          <w:rFonts w:ascii="Verdana" w:eastAsia="Verdana" w:hAnsi="Verdana" w:cs="Verdana"/>
          <w:sz w:val="20"/>
          <w:szCs w:val="20"/>
        </w:rPr>
        <w:t>as aulas ocorrerão nos períodos Vespertino e Noturno. Poderá haver aulas na modalidade a distância.</w:t>
      </w:r>
    </w:p>
    <w:p w14:paraId="2C0EBB3B"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4C31909D"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w:t>
      </w:r>
      <w:r>
        <w:rPr>
          <w:rFonts w:ascii="Verdana" w:eastAsia="Verdana" w:hAnsi="Verdana" w:cs="Verdana"/>
          <w:sz w:val="20"/>
          <w:szCs w:val="20"/>
        </w:rPr>
        <w:t>as: Para não Optantes 10 vagas; para Escola Pública 04 vagas; para Negros 02 vaga.</w:t>
      </w:r>
    </w:p>
    <w:p w14:paraId="2485AA22" w14:textId="77777777" w:rsidR="00C04212" w:rsidRDefault="00C04212">
      <w:pPr>
        <w:tabs>
          <w:tab w:val="left" w:pos="708"/>
        </w:tabs>
        <w:jc w:val="both"/>
        <w:rPr>
          <w:rFonts w:ascii="Verdana" w:eastAsia="Verdana" w:hAnsi="Verdana" w:cs="Verdana"/>
          <w:sz w:val="20"/>
          <w:szCs w:val="20"/>
        </w:rPr>
      </w:pPr>
    </w:p>
    <w:p w14:paraId="36DC9EB0"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11 vagas; para a Escola Pública 05 vagas; para Negros 02 vagas. </w:t>
      </w:r>
    </w:p>
    <w:p w14:paraId="73181E5C" w14:textId="5F824693"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34 vagas.</w:t>
      </w:r>
    </w:p>
    <w:p w14:paraId="7F51AECC" w14:textId="77777777" w:rsidR="00C04212" w:rsidRDefault="004B02B5">
      <w:pPr>
        <w:spacing w:before="240" w:after="240" w:line="256" w:lineRule="auto"/>
        <w:jc w:val="both"/>
        <w:rPr>
          <w:rFonts w:ascii="Verdana" w:eastAsia="Verdana" w:hAnsi="Verdana" w:cs="Verdana"/>
          <w:b/>
          <w:sz w:val="20"/>
          <w:szCs w:val="20"/>
        </w:rPr>
      </w:pPr>
      <w:r>
        <w:rPr>
          <w:rFonts w:ascii="Verdana" w:eastAsia="Verdana" w:hAnsi="Verdana" w:cs="Verdana"/>
          <w:sz w:val="20"/>
          <w:szCs w:val="20"/>
        </w:rPr>
        <w:t xml:space="preserve">No Curso de </w:t>
      </w:r>
      <w:r>
        <w:rPr>
          <w:rFonts w:ascii="Verdana" w:eastAsia="Verdana" w:hAnsi="Verdana" w:cs="Verdana"/>
          <w:b/>
          <w:sz w:val="20"/>
          <w:szCs w:val="20"/>
        </w:rPr>
        <w:t xml:space="preserve">ZOOTECNIA - Ênfase em Produção Animal Sustentável (BACHARELADO), em Chapecó, </w:t>
      </w:r>
      <w:r>
        <w:rPr>
          <w:rFonts w:ascii="Verdana" w:eastAsia="Verdana" w:hAnsi="Verdana" w:cs="Verdana"/>
          <w:sz w:val="20"/>
          <w:szCs w:val="20"/>
        </w:rPr>
        <w:t>as aulas ocorrerão em período integral. Poderá haver aulas na modalidade a distância.</w:t>
      </w:r>
    </w:p>
    <w:p w14:paraId="7BABC037"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06FA04C8"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 xml:space="preserve">1. Pela nota Geral do ENEM (2018, </w:t>
      </w:r>
      <w:r>
        <w:rPr>
          <w:rFonts w:ascii="Verdana" w:eastAsia="Verdana" w:hAnsi="Verdana" w:cs="Verdana"/>
          <w:sz w:val="20"/>
          <w:szCs w:val="20"/>
        </w:rPr>
        <w:t>2019, 2020 ou 2021) tem o seguinte número de vagas: Para não Optantes 10 vagas; para Escola Pública 03 vagas; para Negros 01 vaga.</w:t>
      </w:r>
    </w:p>
    <w:p w14:paraId="40961771" w14:textId="77777777" w:rsidR="00C04212" w:rsidRDefault="00C04212">
      <w:pPr>
        <w:tabs>
          <w:tab w:val="left" w:pos="708"/>
        </w:tabs>
        <w:jc w:val="both"/>
        <w:rPr>
          <w:rFonts w:ascii="Verdana" w:eastAsia="Verdana" w:hAnsi="Verdana" w:cs="Verdana"/>
          <w:sz w:val="20"/>
          <w:szCs w:val="20"/>
        </w:rPr>
      </w:pPr>
    </w:p>
    <w:p w14:paraId="590E1906"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11 vagas; para a Escola Pública </w:t>
      </w:r>
      <w:r>
        <w:rPr>
          <w:rFonts w:ascii="Verdana" w:eastAsia="Verdana" w:hAnsi="Verdana" w:cs="Verdana"/>
          <w:sz w:val="20"/>
          <w:szCs w:val="20"/>
        </w:rPr>
        <w:t xml:space="preserve">03 vagas; para Negros 02 vagas. </w:t>
      </w:r>
    </w:p>
    <w:p w14:paraId="0CE2E641"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77A814BD"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2E81455F" w14:textId="77777777" w:rsidR="00C04212" w:rsidRDefault="00C04212" w:rsidP="006A0BB7">
      <w:pPr>
        <w:pStyle w:val="Ttulo1"/>
        <w:spacing w:before="73"/>
        <w:ind w:left="0" w:firstLine="0"/>
        <w:rPr>
          <w:rFonts w:ascii="Verdana" w:eastAsia="Verdana" w:hAnsi="Verdana" w:cs="Verdana"/>
          <w:sz w:val="20"/>
        </w:rPr>
      </w:pPr>
      <w:bookmarkStart w:id="17" w:name="_heading=h.gusw6y3v89tb" w:colFirst="0" w:colLast="0"/>
      <w:bookmarkStart w:id="18" w:name="_heading=h.vrmaakqufpvz" w:colFirst="0" w:colLast="0"/>
      <w:bookmarkEnd w:id="17"/>
      <w:bookmarkEnd w:id="18"/>
    </w:p>
    <w:p w14:paraId="304F16DE" w14:textId="77777777" w:rsidR="00C04212" w:rsidRDefault="004B02B5">
      <w:pPr>
        <w:pStyle w:val="Ttulo1"/>
        <w:spacing w:before="73"/>
        <w:ind w:left="-142" w:hanging="78"/>
        <w:rPr>
          <w:rFonts w:ascii="Verdana" w:eastAsia="Verdana" w:hAnsi="Verdana" w:cs="Verdana"/>
          <w:sz w:val="20"/>
        </w:rPr>
      </w:pPr>
      <w:bookmarkStart w:id="19" w:name="_heading=h.2nlahq61yukw" w:colFirst="0" w:colLast="0"/>
      <w:bookmarkEnd w:id="19"/>
      <w:r>
        <w:rPr>
          <w:rFonts w:ascii="Verdana" w:eastAsia="Verdana" w:hAnsi="Verdana" w:cs="Verdana"/>
          <w:sz w:val="20"/>
        </w:rPr>
        <w:t>CAMPUS V – VALE DO ITAJAÍ</w:t>
      </w:r>
    </w:p>
    <w:p w14:paraId="652D15D1" w14:textId="77777777" w:rsidR="00C04212" w:rsidRDefault="004B02B5">
      <w:pPr>
        <w:pStyle w:val="Ttulo1"/>
        <w:spacing w:before="73"/>
        <w:ind w:left="-142" w:hanging="78"/>
        <w:rPr>
          <w:rFonts w:ascii="Verdana" w:eastAsia="Verdana" w:hAnsi="Verdana" w:cs="Verdana"/>
          <w:sz w:val="20"/>
          <w:u w:val="none"/>
        </w:rPr>
      </w:pPr>
      <w:bookmarkStart w:id="20" w:name="_heading=h.axbdfo8czwae" w:colFirst="0" w:colLast="0"/>
      <w:bookmarkEnd w:id="20"/>
      <w:r>
        <w:rPr>
          <w:rFonts w:ascii="Verdana" w:eastAsia="Verdana" w:hAnsi="Verdana" w:cs="Verdana"/>
          <w:sz w:val="20"/>
          <w:u w:val="none"/>
        </w:rPr>
        <w:t>CENTRO DE EDUCAÇÃO SUPERIOR DO ALTO VALE DO ITAJAÍ (CEAVI) – IBIRAMA</w:t>
      </w:r>
    </w:p>
    <w:p w14:paraId="0DAAE498" w14:textId="77777777" w:rsidR="00C04212" w:rsidRDefault="00C04212"/>
    <w:p w14:paraId="701063BF"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3FCF8FFF" w14:textId="77777777" w:rsidR="00C04212" w:rsidRDefault="004B02B5">
      <w:pPr>
        <w:spacing w:before="240" w:after="240" w:line="256" w:lineRule="auto"/>
        <w:jc w:val="both"/>
        <w:rPr>
          <w:rFonts w:ascii="Verdana" w:eastAsia="Verdana" w:hAnsi="Verdana" w:cs="Verdana"/>
          <w:b/>
          <w:sz w:val="20"/>
          <w:szCs w:val="20"/>
        </w:rPr>
      </w:pPr>
      <w:r>
        <w:rPr>
          <w:rFonts w:ascii="Verdana" w:eastAsia="Verdana" w:hAnsi="Verdana" w:cs="Verdana"/>
          <w:sz w:val="20"/>
          <w:szCs w:val="20"/>
        </w:rPr>
        <w:t xml:space="preserve">No Curso de </w:t>
      </w:r>
      <w:r>
        <w:rPr>
          <w:rFonts w:ascii="Verdana" w:eastAsia="Verdana" w:hAnsi="Verdana" w:cs="Verdana"/>
          <w:b/>
          <w:sz w:val="20"/>
          <w:szCs w:val="20"/>
        </w:rPr>
        <w:t>CIÊNCIAS CONTÁBEIS (</w:t>
      </w:r>
      <w:proofErr w:type="gramStart"/>
      <w:r>
        <w:rPr>
          <w:rFonts w:ascii="Verdana" w:eastAsia="Verdana" w:hAnsi="Verdana" w:cs="Verdana"/>
          <w:b/>
          <w:sz w:val="20"/>
          <w:szCs w:val="20"/>
        </w:rPr>
        <w:t xml:space="preserve">BACHARELADO)  </w:t>
      </w:r>
      <w:r>
        <w:rPr>
          <w:rFonts w:ascii="Verdana" w:eastAsia="Verdana" w:hAnsi="Verdana" w:cs="Verdana"/>
          <w:sz w:val="20"/>
          <w:szCs w:val="20"/>
        </w:rPr>
        <w:t>as</w:t>
      </w:r>
      <w:proofErr w:type="gramEnd"/>
      <w:r>
        <w:rPr>
          <w:rFonts w:ascii="Verdana" w:eastAsia="Verdana" w:hAnsi="Verdana" w:cs="Verdana"/>
          <w:sz w:val="20"/>
          <w:szCs w:val="20"/>
        </w:rPr>
        <w:t xml:space="preserve"> aulas ocorrerão de segunda a sexta-feira no per</w:t>
      </w:r>
      <w:r>
        <w:rPr>
          <w:rFonts w:ascii="Verdana" w:eastAsia="Verdana" w:hAnsi="Verdana" w:cs="Verdana"/>
          <w:sz w:val="20"/>
          <w:szCs w:val="20"/>
        </w:rPr>
        <w:t>íodo noturno e aulas aos sábados, no período matutino. Poderá haver aulas na modalidade a distância.</w:t>
      </w:r>
    </w:p>
    <w:p w14:paraId="18D3FBFC"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1776BDED"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w:t>
      </w:r>
      <w:r>
        <w:rPr>
          <w:rFonts w:ascii="Verdana" w:eastAsia="Verdana" w:hAnsi="Verdana" w:cs="Verdana"/>
          <w:sz w:val="20"/>
          <w:szCs w:val="20"/>
        </w:rPr>
        <w:t xml:space="preserve"> 03 vagas; para Negros 01 vaga.</w:t>
      </w:r>
    </w:p>
    <w:p w14:paraId="4160FC99" w14:textId="77777777" w:rsidR="00C04212" w:rsidRDefault="00C04212">
      <w:pPr>
        <w:tabs>
          <w:tab w:val="left" w:pos="708"/>
        </w:tabs>
        <w:jc w:val="both"/>
        <w:rPr>
          <w:rFonts w:ascii="Verdana" w:eastAsia="Verdana" w:hAnsi="Verdana" w:cs="Verdana"/>
          <w:sz w:val="20"/>
          <w:szCs w:val="20"/>
        </w:rPr>
      </w:pPr>
    </w:p>
    <w:p w14:paraId="0BF60E7B" w14:textId="77777777" w:rsidR="006A0BB7" w:rsidRDefault="006A0BB7">
      <w:pPr>
        <w:tabs>
          <w:tab w:val="left" w:pos="708"/>
        </w:tabs>
        <w:jc w:val="both"/>
        <w:rPr>
          <w:rFonts w:ascii="Verdana" w:eastAsia="Verdana" w:hAnsi="Verdana" w:cs="Verdana"/>
          <w:sz w:val="20"/>
          <w:szCs w:val="20"/>
        </w:rPr>
      </w:pPr>
    </w:p>
    <w:p w14:paraId="40C748B5" w14:textId="23DA6233"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11 vagas; para a Escola Pública 03 vagas; para Negros 02 vagas. </w:t>
      </w:r>
    </w:p>
    <w:p w14:paraId="383D1A67"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4DA16FB7" w14:textId="77777777" w:rsidR="00C04212" w:rsidRDefault="004B02B5">
      <w:pPr>
        <w:spacing w:before="240" w:after="240" w:line="256" w:lineRule="auto"/>
        <w:jc w:val="both"/>
        <w:rPr>
          <w:rFonts w:ascii="Verdana" w:eastAsia="Verdana" w:hAnsi="Verdana" w:cs="Verdana"/>
          <w:b/>
          <w:sz w:val="20"/>
          <w:szCs w:val="20"/>
        </w:rPr>
      </w:pPr>
      <w:r>
        <w:rPr>
          <w:rFonts w:ascii="Verdana" w:eastAsia="Verdana" w:hAnsi="Verdana" w:cs="Verdana"/>
          <w:sz w:val="20"/>
          <w:szCs w:val="20"/>
        </w:rPr>
        <w:t xml:space="preserve">No Curso de </w:t>
      </w:r>
      <w:r>
        <w:rPr>
          <w:rFonts w:ascii="Verdana" w:eastAsia="Verdana" w:hAnsi="Verdana" w:cs="Verdana"/>
          <w:b/>
          <w:sz w:val="20"/>
          <w:szCs w:val="20"/>
        </w:rPr>
        <w:t>ENGENHARIA DE SOFTWARE (</w:t>
      </w:r>
      <w:proofErr w:type="gramStart"/>
      <w:r>
        <w:rPr>
          <w:rFonts w:ascii="Verdana" w:eastAsia="Verdana" w:hAnsi="Verdana" w:cs="Verdana"/>
          <w:b/>
          <w:sz w:val="20"/>
          <w:szCs w:val="20"/>
        </w:rPr>
        <w:t xml:space="preserve">BACHARELADO)  </w:t>
      </w:r>
      <w:r>
        <w:rPr>
          <w:rFonts w:ascii="Verdana" w:eastAsia="Verdana" w:hAnsi="Verdana" w:cs="Verdana"/>
          <w:sz w:val="20"/>
          <w:szCs w:val="20"/>
        </w:rPr>
        <w:t>as</w:t>
      </w:r>
      <w:proofErr w:type="gramEnd"/>
      <w:r>
        <w:rPr>
          <w:rFonts w:ascii="Verdana" w:eastAsia="Verdana" w:hAnsi="Verdana" w:cs="Verdana"/>
          <w:sz w:val="20"/>
          <w:szCs w:val="20"/>
        </w:rPr>
        <w:t xml:space="preserve">  aulas ocorrerão de segunda a sexta-feira no período noturno e aulas aos sábados, no período matutino. Poderá haver aulas na modalidade a distância.</w:t>
      </w:r>
    </w:p>
    <w:p w14:paraId="4547901A"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6570205E"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w:t>
      </w:r>
      <w:r>
        <w:rPr>
          <w:rFonts w:ascii="Verdana" w:eastAsia="Verdana" w:hAnsi="Verdana" w:cs="Verdana"/>
          <w:sz w:val="20"/>
          <w:szCs w:val="20"/>
        </w:rPr>
        <w:t xml:space="preserve"> ou 2021) tem o seguinte número de vagas: Para não Optantes 10 vagas; para Escola Pública 03 vagas; para Negros 01 vaga.</w:t>
      </w:r>
    </w:p>
    <w:p w14:paraId="199697B5" w14:textId="77777777" w:rsidR="00C04212" w:rsidRDefault="00C04212">
      <w:pPr>
        <w:tabs>
          <w:tab w:val="left" w:pos="708"/>
        </w:tabs>
        <w:jc w:val="both"/>
        <w:rPr>
          <w:rFonts w:ascii="Verdana" w:eastAsia="Verdana" w:hAnsi="Verdana" w:cs="Verdana"/>
          <w:sz w:val="20"/>
          <w:szCs w:val="20"/>
        </w:rPr>
      </w:pPr>
    </w:p>
    <w:p w14:paraId="4146C143"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11 vagas; para a Escola Pública 03 vagas; </w:t>
      </w:r>
      <w:r>
        <w:rPr>
          <w:rFonts w:ascii="Verdana" w:eastAsia="Verdana" w:hAnsi="Verdana" w:cs="Verdana"/>
          <w:sz w:val="20"/>
          <w:szCs w:val="20"/>
        </w:rPr>
        <w:t xml:space="preserve">para Negros 02 vagas. </w:t>
      </w:r>
    </w:p>
    <w:p w14:paraId="5270FE42"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79054E41" w14:textId="77777777" w:rsidR="00C04212" w:rsidRDefault="004B02B5">
      <w:pPr>
        <w:spacing w:before="240" w:after="240" w:line="256" w:lineRule="auto"/>
        <w:jc w:val="both"/>
        <w:rPr>
          <w:rFonts w:ascii="Verdana" w:eastAsia="Verdana" w:hAnsi="Verdana" w:cs="Verdana"/>
          <w:b/>
          <w:sz w:val="20"/>
          <w:szCs w:val="20"/>
        </w:rPr>
      </w:pPr>
      <w:r>
        <w:rPr>
          <w:rFonts w:ascii="Verdana" w:eastAsia="Verdana" w:hAnsi="Verdana" w:cs="Verdana"/>
          <w:sz w:val="20"/>
          <w:szCs w:val="20"/>
        </w:rPr>
        <w:t xml:space="preserve">No Curso de </w:t>
      </w:r>
      <w:r>
        <w:rPr>
          <w:rFonts w:ascii="Verdana" w:eastAsia="Verdana" w:hAnsi="Verdana" w:cs="Verdana"/>
          <w:b/>
          <w:sz w:val="20"/>
          <w:szCs w:val="20"/>
        </w:rPr>
        <w:t>ENGENHARIA CIVIL (</w:t>
      </w:r>
      <w:proofErr w:type="gramStart"/>
      <w:r>
        <w:rPr>
          <w:rFonts w:ascii="Verdana" w:eastAsia="Verdana" w:hAnsi="Verdana" w:cs="Verdana"/>
          <w:b/>
          <w:sz w:val="20"/>
          <w:szCs w:val="20"/>
        </w:rPr>
        <w:t xml:space="preserve">BACHARELADO)  </w:t>
      </w:r>
      <w:r>
        <w:rPr>
          <w:rFonts w:ascii="Verdana" w:eastAsia="Verdana" w:hAnsi="Verdana" w:cs="Verdana"/>
          <w:sz w:val="20"/>
          <w:szCs w:val="20"/>
        </w:rPr>
        <w:t>as</w:t>
      </w:r>
      <w:proofErr w:type="gramEnd"/>
      <w:r>
        <w:rPr>
          <w:rFonts w:ascii="Verdana" w:eastAsia="Verdana" w:hAnsi="Verdana" w:cs="Verdana"/>
          <w:sz w:val="20"/>
          <w:szCs w:val="20"/>
        </w:rPr>
        <w:t xml:space="preserve"> aulas ocorrerão no período Matutino. Poderá haver aulas na modalidade a distância.</w:t>
      </w:r>
    </w:p>
    <w:p w14:paraId="5B97F997"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704EF7EF"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w:t>
      </w:r>
      <w:r>
        <w:rPr>
          <w:rFonts w:ascii="Verdana" w:eastAsia="Verdana" w:hAnsi="Verdana" w:cs="Verdana"/>
          <w:sz w:val="20"/>
          <w:szCs w:val="20"/>
        </w:rPr>
        <w:t xml:space="preserve"> o seguinte número de vagas: Para não Optantes 10 vagas; para Escola Pública 03 vagas; para Negros 01 vaga.</w:t>
      </w:r>
    </w:p>
    <w:p w14:paraId="208A831D" w14:textId="77777777" w:rsidR="00C04212" w:rsidRDefault="00C04212">
      <w:pPr>
        <w:tabs>
          <w:tab w:val="left" w:pos="708"/>
        </w:tabs>
        <w:jc w:val="both"/>
        <w:rPr>
          <w:rFonts w:ascii="Verdana" w:eastAsia="Verdana" w:hAnsi="Verdana" w:cs="Verdana"/>
          <w:sz w:val="20"/>
          <w:szCs w:val="20"/>
        </w:rPr>
      </w:pPr>
    </w:p>
    <w:p w14:paraId="7CD4A99A"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 Para não Optantes 11 vagas; para a Escola Pública 03 vagas; para Negros 0</w:t>
      </w:r>
      <w:r>
        <w:rPr>
          <w:rFonts w:ascii="Verdana" w:eastAsia="Verdana" w:hAnsi="Verdana" w:cs="Verdana"/>
          <w:sz w:val="20"/>
          <w:szCs w:val="20"/>
        </w:rPr>
        <w:t xml:space="preserve">2 vagas. </w:t>
      </w:r>
    </w:p>
    <w:p w14:paraId="057B7063"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6B9327C1"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16F8111B" w14:textId="77777777" w:rsidR="00C04212" w:rsidRDefault="004B02B5">
      <w:pPr>
        <w:spacing w:before="240" w:after="240" w:line="256" w:lineRule="auto"/>
        <w:jc w:val="both"/>
        <w:rPr>
          <w:rFonts w:ascii="Verdana" w:eastAsia="Verdana" w:hAnsi="Verdana" w:cs="Verdana"/>
          <w:b/>
          <w:sz w:val="20"/>
          <w:szCs w:val="20"/>
        </w:rPr>
      </w:pPr>
      <w:r>
        <w:rPr>
          <w:rFonts w:ascii="Verdana" w:eastAsia="Verdana" w:hAnsi="Verdana" w:cs="Verdana"/>
          <w:b/>
          <w:sz w:val="20"/>
          <w:szCs w:val="20"/>
        </w:rPr>
        <w:t>CENTRO DE EDUCAÇÃO SUPERIOR DA FOZ DO ITAJAÍ (CESFI) - BALNEÁRIO CAMBORIÚ</w:t>
      </w:r>
    </w:p>
    <w:p w14:paraId="45B4FE91" w14:textId="77777777" w:rsidR="00C04212" w:rsidRDefault="004B02B5">
      <w:pPr>
        <w:spacing w:before="240" w:after="240" w:line="256" w:lineRule="auto"/>
        <w:jc w:val="both"/>
        <w:rPr>
          <w:rFonts w:ascii="Verdana" w:eastAsia="Verdana" w:hAnsi="Verdana" w:cs="Verdana"/>
          <w:b/>
          <w:sz w:val="20"/>
          <w:szCs w:val="20"/>
        </w:rPr>
      </w:pPr>
      <w:r>
        <w:rPr>
          <w:rFonts w:ascii="Verdana" w:eastAsia="Verdana" w:hAnsi="Verdana" w:cs="Verdana"/>
          <w:sz w:val="20"/>
          <w:szCs w:val="20"/>
        </w:rPr>
        <w:t xml:space="preserve">No Curso de </w:t>
      </w:r>
      <w:r>
        <w:rPr>
          <w:rFonts w:ascii="Verdana" w:eastAsia="Verdana" w:hAnsi="Verdana" w:cs="Verdana"/>
          <w:b/>
          <w:sz w:val="20"/>
          <w:szCs w:val="20"/>
        </w:rPr>
        <w:t>ENGENHARIA DE PETRÓLEO (</w:t>
      </w:r>
      <w:proofErr w:type="gramStart"/>
      <w:r>
        <w:rPr>
          <w:rFonts w:ascii="Verdana" w:eastAsia="Verdana" w:hAnsi="Verdana" w:cs="Verdana"/>
          <w:b/>
          <w:sz w:val="20"/>
          <w:szCs w:val="20"/>
        </w:rPr>
        <w:t xml:space="preserve">BACHARELADO)  </w:t>
      </w:r>
      <w:r>
        <w:rPr>
          <w:rFonts w:ascii="Verdana" w:eastAsia="Verdana" w:hAnsi="Verdana" w:cs="Verdana"/>
          <w:sz w:val="20"/>
          <w:szCs w:val="20"/>
        </w:rPr>
        <w:t>as</w:t>
      </w:r>
      <w:proofErr w:type="gramEnd"/>
      <w:r>
        <w:rPr>
          <w:rFonts w:ascii="Verdana" w:eastAsia="Verdana" w:hAnsi="Verdana" w:cs="Verdana"/>
          <w:sz w:val="20"/>
          <w:szCs w:val="20"/>
        </w:rPr>
        <w:t xml:space="preserve"> aulas ocorrerão no período Integral. Aulas de segunda a sexta-feira no período noturno e au</w:t>
      </w:r>
      <w:r>
        <w:rPr>
          <w:rFonts w:ascii="Verdana" w:eastAsia="Verdana" w:hAnsi="Verdana" w:cs="Verdana"/>
          <w:sz w:val="20"/>
          <w:szCs w:val="20"/>
        </w:rPr>
        <w:t>las aos sábados, no período matutino. Poderá haver aulas na modalidade a distância.</w:t>
      </w:r>
    </w:p>
    <w:p w14:paraId="4B96DEA3"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75E7E482"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5C365280" w14:textId="77777777" w:rsidR="00C04212" w:rsidRDefault="00C04212">
      <w:pPr>
        <w:tabs>
          <w:tab w:val="left" w:pos="708"/>
        </w:tabs>
        <w:jc w:val="both"/>
        <w:rPr>
          <w:rFonts w:ascii="Verdana" w:eastAsia="Verdana" w:hAnsi="Verdana" w:cs="Verdana"/>
          <w:sz w:val="20"/>
          <w:szCs w:val="20"/>
        </w:rPr>
      </w:pPr>
    </w:p>
    <w:p w14:paraId="2B07DB55"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 Para não Optante</w:t>
      </w:r>
      <w:r>
        <w:rPr>
          <w:rFonts w:ascii="Verdana" w:eastAsia="Verdana" w:hAnsi="Verdana" w:cs="Verdana"/>
          <w:sz w:val="20"/>
          <w:szCs w:val="20"/>
        </w:rPr>
        <w:t xml:space="preserve">s 11 vagas; para a Escola Pública 03 vagas; para Negros 02 vagas. </w:t>
      </w:r>
    </w:p>
    <w:p w14:paraId="677615C2"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382D9110" w14:textId="77777777" w:rsidR="00C04212" w:rsidRDefault="00C04212">
      <w:pPr>
        <w:tabs>
          <w:tab w:val="center" w:pos="4320"/>
          <w:tab w:val="right" w:pos="8640"/>
          <w:tab w:val="left" w:pos="708"/>
        </w:tabs>
        <w:spacing w:line="276" w:lineRule="auto"/>
        <w:jc w:val="both"/>
        <w:rPr>
          <w:rFonts w:ascii="Verdana" w:eastAsia="Verdana" w:hAnsi="Verdana" w:cs="Verdana"/>
          <w:sz w:val="20"/>
          <w:szCs w:val="20"/>
        </w:rPr>
      </w:pPr>
    </w:p>
    <w:p w14:paraId="4722E7A2" w14:textId="77777777" w:rsidR="00C04212" w:rsidRDefault="004B02B5">
      <w:pPr>
        <w:spacing w:before="240" w:after="240" w:line="256" w:lineRule="auto"/>
        <w:jc w:val="both"/>
        <w:rPr>
          <w:rFonts w:ascii="Verdana" w:eastAsia="Verdana" w:hAnsi="Verdana" w:cs="Verdana"/>
          <w:b/>
          <w:sz w:val="20"/>
          <w:szCs w:val="20"/>
        </w:rPr>
      </w:pPr>
      <w:r>
        <w:rPr>
          <w:rFonts w:ascii="Verdana" w:eastAsia="Verdana" w:hAnsi="Verdana" w:cs="Verdana"/>
          <w:sz w:val="20"/>
          <w:szCs w:val="20"/>
        </w:rPr>
        <w:t xml:space="preserve">No Curso de </w:t>
      </w:r>
      <w:r>
        <w:rPr>
          <w:rFonts w:ascii="Verdana" w:eastAsia="Verdana" w:hAnsi="Verdana" w:cs="Verdana"/>
          <w:b/>
          <w:sz w:val="20"/>
          <w:szCs w:val="20"/>
        </w:rPr>
        <w:t>ADMINISTRAÇÃO PÚBLICA (</w:t>
      </w:r>
      <w:proofErr w:type="gramStart"/>
      <w:r>
        <w:rPr>
          <w:rFonts w:ascii="Verdana" w:eastAsia="Verdana" w:hAnsi="Verdana" w:cs="Verdana"/>
          <w:b/>
          <w:sz w:val="20"/>
          <w:szCs w:val="20"/>
        </w:rPr>
        <w:t xml:space="preserve">BACHARELADO)  </w:t>
      </w:r>
      <w:r>
        <w:rPr>
          <w:rFonts w:ascii="Verdana" w:eastAsia="Verdana" w:hAnsi="Verdana" w:cs="Verdana"/>
          <w:sz w:val="20"/>
          <w:szCs w:val="20"/>
        </w:rPr>
        <w:t>as</w:t>
      </w:r>
      <w:proofErr w:type="gramEnd"/>
      <w:r>
        <w:rPr>
          <w:rFonts w:ascii="Verdana" w:eastAsia="Verdana" w:hAnsi="Verdana" w:cs="Verdana"/>
          <w:sz w:val="20"/>
          <w:szCs w:val="20"/>
        </w:rPr>
        <w:t xml:space="preserve"> aulas ocorrerão de segunda a sexta-feira no período noturno e aulas aos sábados, eventualmente. Poderá haver aula</w:t>
      </w:r>
      <w:r>
        <w:rPr>
          <w:rFonts w:ascii="Verdana" w:eastAsia="Verdana" w:hAnsi="Verdana" w:cs="Verdana"/>
          <w:sz w:val="20"/>
          <w:szCs w:val="20"/>
        </w:rPr>
        <w:t>s na modalidade a distância.</w:t>
      </w:r>
    </w:p>
    <w:p w14:paraId="211CFD02"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7022F051"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076A5548" w14:textId="77777777" w:rsidR="00C04212" w:rsidRDefault="00C04212">
      <w:pPr>
        <w:tabs>
          <w:tab w:val="left" w:pos="708"/>
        </w:tabs>
        <w:jc w:val="both"/>
        <w:rPr>
          <w:rFonts w:ascii="Verdana" w:eastAsia="Verdana" w:hAnsi="Verdana" w:cs="Verdana"/>
          <w:sz w:val="20"/>
          <w:szCs w:val="20"/>
        </w:rPr>
      </w:pPr>
    </w:p>
    <w:p w14:paraId="6817053D" w14:textId="77777777" w:rsidR="006A0BB7" w:rsidRDefault="006A0BB7">
      <w:pPr>
        <w:tabs>
          <w:tab w:val="left" w:pos="708"/>
        </w:tabs>
        <w:jc w:val="both"/>
        <w:rPr>
          <w:rFonts w:ascii="Verdana" w:eastAsia="Verdana" w:hAnsi="Verdana" w:cs="Verdana"/>
          <w:sz w:val="20"/>
          <w:szCs w:val="20"/>
        </w:rPr>
      </w:pPr>
    </w:p>
    <w:p w14:paraId="2B8D2D23" w14:textId="77777777" w:rsidR="006A0BB7" w:rsidRDefault="006A0BB7">
      <w:pPr>
        <w:tabs>
          <w:tab w:val="left" w:pos="708"/>
        </w:tabs>
        <w:jc w:val="both"/>
        <w:rPr>
          <w:rFonts w:ascii="Verdana" w:eastAsia="Verdana" w:hAnsi="Verdana" w:cs="Verdana"/>
          <w:sz w:val="20"/>
          <w:szCs w:val="20"/>
        </w:rPr>
      </w:pPr>
    </w:p>
    <w:p w14:paraId="1C1A4B82" w14:textId="77777777" w:rsidR="006A0BB7" w:rsidRDefault="006A0BB7">
      <w:pPr>
        <w:tabs>
          <w:tab w:val="left" w:pos="708"/>
        </w:tabs>
        <w:jc w:val="both"/>
        <w:rPr>
          <w:rFonts w:ascii="Verdana" w:eastAsia="Verdana" w:hAnsi="Verdana" w:cs="Verdana"/>
          <w:sz w:val="20"/>
          <w:szCs w:val="20"/>
        </w:rPr>
      </w:pPr>
    </w:p>
    <w:p w14:paraId="15565665" w14:textId="62095BF9"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w:t>
      </w:r>
      <w:r>
        <w:rPr>
          <w:rFonts w:ascii="Verdana" w:eastAsia="Verdana" w:hAnsi="Verdana" w:cs="Verdana"/>
          <w:sz w:val="20"/>
          <w:szCs w:val="20"/>
        </w:rPr>
        <w:t xml:space="preserve">io tem o seguinte número de vagas: Para não Optantes 11 vagas; para a Escola Pública 03 vagas; para Negros 02 vagas. </w:t>
      </w:r>
    </w:p>
    <w:p w14:paraId="2C3D0CC0" w14:textId="37CF6ADB"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2B4328FA" w14:textId="4A87DB5B" w:rsidR="006A0BB7" w:rsidRDefault="006A0BB7">
      <w:pPr>
        <w:tabs>
          <w:tab w:val="center" w:pos="4320"/>
          <w:tab w:val="right" w:pos="8640"/>
          <w:tab w:val="left" w:pos="708"/>
        </w:tabs>
        <w:spacing w:line="276" w:lineRule="auto"/>
        <w:jc w:val="both"/>
        <w:rPr>
          <w:rFonts w:ascii="Verdana" w:eastAsia="Verdana" w:hAnsi="Verdana" w:cs="Verdana"/>
          <w:sz w:val="20"/>
          <w:szCs w:val="20"/>
        </w:rPr>
      </w:pPr>
    </w:p>
    <w:p w14:paraId="58F71869" w14:textId="77777777" w:rsidR="006A0BB7" w:rsidRDefault="006A0BB7">
      <w:pPr>
        <w:tabs>
          <w:tab w:val="center" w:pos="4320"/>
          <w:tab w:val="right" w:pos="8640"/>
          <w:tab w:val="left" w:pos="708"/>
        </w:tabs>
        <w:spacing w:line="276" w:lineRule="auto"/>
        <w:jc w:val="both"/>
        <w:rPr>
          <w:rFonts w:ascii="Verdana" w:eastAsia="Verdana" w:hAnsi="Verdana" w:cs="Verdana"/>
          <w:sz w:val="20"/>
          <w:szCs w:val="20"/>
        </w:rPr>
      </w:pPr>
    </w:p>
    <w:p w14:paraId="07DFD89B" w14:textId="77777777" w:rsidR="006A0BB7" w:rsidRDefault="006A0BB7">
      <w:pPr>
        <w:tabs>
          <w:tab w:val="center" w:pos="4320"/>
          <w:tab w:val="right" w:pos="8640"/>
          <w:tab w:val="left" w:pos="708"/>
        </w:tabs>
        <w:spacing w:line="276" w:lineRule="auto"/>
        <w:jc w:val="both"/>
        <w:rPr>
          <w:rFonts w:ascii="Verdana" w:eastAsia="Verdana" w:hAnsi="Verdana" w:cs="Verdana"/>
          <w:sz w:val="20"/>
          <w:szCs w:val="20"/>
        </w:rPr>
      </w:pPr>
    </w:p>
    <w:p w14:paraId="63FBC945" w14:textId="77777777" w:rsidR="00C04212" w:rsidRDefault="004B02B5">
      <w:pPr>
        <w:pStyle w:val="Ttulo1"/>
        <w:spacing w:before="73"/>
        <w:ind w:left="-142" w:hanging="78"/>
        <w:rPr>
          <w:rFonts w:ascii="Verdana" w:eastAsia="Verdana" w:hAnsi="Verdana" w:cs="Verdana"/>
          <w:sz w:val="20"/>
        </w:rPr>
      </w:pPr>
      <w:bookmarkStart w:id="21" w:name="_heading=h.q8ksq1r1s4rv" w:colFirst="0" w:colLast="0"/>
      <w:bookmarkEnd w:id="21"/>
      <w:r>
        <w:rPr>
          <w:rFonts w:ascii="Verdana" w:eastAsia="Verdana" w:hAnsi="Verdana" w:cs="Verdana"/>
          <w:sz w:val="20"/>
        </w:rPr>
        <w:t>CAMPUS VI - SUL CATARINENSE</w:t>
      </w:r>
    </w:p>
    <w:p w14:paraId="4D655513" w14:textId="77777777" w:rsidR="00C04212" w:rsidRDefault="004B02B5">
      <w:pPr>
        <w:pStyle w:val="Ttulo1"/>
        <w:spacing w:before="73"/>
        <w:ind w:left="-142" w:hanging="78"/>
        <w:rPr>
          <w:rFonts w:ascii="Verdana" w:eastAsia="Verdana" w:hAnsi="Verdana" w:cs="Verdana"/>
          <w:sz w:val="20"/>
          <w:u w:val="none"/>
        </w:rPr>
      </w:pPr>
      <w:bookmarkStart w:id="22" w:name="_heading=h.66vbpvvymwpe" w:colFirst="0" w:colLast="0"/>
      <w:bookmarkEnd w:id="22"/>
      <w:r>
        <w:rPr>
          <w:rFonts w:ascii="Verdana" w:eastAsia="Verdana" w:hAnsi="Verdana" w:cs="Verdana"/>
          <w:sz w:val="20"/>
          <w:u w:val="none"/>
        </w:rPr>
        <w:t>CENTRO DE EDUCAÇÃO SUPERIOR DA REGIÃO SUL (CERES) – LAGUNA</w:t>
      </w:r>
    </w:p>
    <w:p w14:paraId="437DA127" w14:textId="77777777" w:rsidR="00C04212" w:rsidRDefault="00C04212"/>
    <w:p w14:paraId="459C3A8C" w14:textId="77777777" w:rsidR="00C04212" w:rsidRDefault="004B02B5">
      <w:pPr>
        <w:spacing w:before="240" w:after="240" w:line="256" w:lineRule="auto"/>
        <w:jc w:val="both"/>
        <w:rPr>
          <w:rFonts w:ascii="Verdana" w:eastAsia="Verdana" w:hAnsi="Verdana" w:cs="Verdana"/>
          <w:b/>
          <w:sz w:val="20"/>
          <w:szCs w:val="20"/>
        </w:rPr>
      </w:pPr>
      <w:r>
        <w:rPr>
          <w:rFonts w:ascii="Verdana" w:eastAsia="Verdana" w:hAnsi="Verdana" w:cs="Verdana"/>
          <w:sz w:val="20"/>
          <w:szCs w:val="20"/>
        </w:rPr>
        <w:t xml:space="preserve">No Curso de </w:t>
      </w:r>
      <w:r>
        <w:rPr>
          <w:rFonts w:ascii="Verdana" w:eastAsia="Verdana" w:hAnsi="Verdana" w:cs="Verdana"/>
          <w:b/>
          <w:sz w:val="20"/>
          <w:szCs w:val="20"/>
        </w:rPr>
        <w:t>ARQUITETURA E URBANISMO (</w:t>
      </w:r>
      <w:proofErr w:type="gramStart"/>
      <w:r>
        <w:rPr>
          <w:rFonts w:ascii="Verdana" w:eastAsia="Verdana" w:hAnsi="Verdana" w:cs="Verdana"/>
          <w:b/>
          <w:sz w:val="20"/>
          <w:szCs w:val="20"/>
        </w:rPr>
        <w:t xml:space="preserve">BACHARELADO)  </w:t>
      </w:r>
      <w:r>
        <w:rPr>
          <w:rFonts w:ascii="Verdana" w:eastAsia="Verdana" w:hAnsi="Verdana" w:cs="Verdana"/>
          <w:sz w:val="20"/>
          <w:szCs w:val="20"/>
        </w:rPr>
        <w:t>as</w:t>
      </w:r>
      <w:proofErr w:type="gramEnd"/>
      <w:r>
        <w:rPr>
          <w:rFonts w:ascii="Verdana" w:eastAsia="Verdana" w:hAnsi="Verdana" w:cs="Verdana"/>
          <w:sz w:val="20"/>
          <w:szCs w:val="20"/>
        </w:rPr>
        <w:t xml:space="preserve"> aulas ocorrerão no período Integral. Poderá haver aulas na modalidade a distância.</w:t>
      </w:r>
    </w:p>
    <w:p w14:paraId="157EDD7C" w14:textId="77777777" w:rsidR="00C04212" w:rsidRDefault="004B02B5">
      <w:pPr>
        <w:tabs>
          <w:tab w:val="center" w:pos="4320"/>
          <w:tab w:val="right" w:pos="8640"/>
          <w:tab w:val="left" w:pos="708"/>
        </w:tabs>
        <w:spacing w:line="276" w:lineRule="auto"/>
        <w:jc w:val="both"/>
        <w:rPr>
          <w:rFonts w:ascii="Verdana" w:eastAsia="Verdana" w:hAnsi="Verdana" w:cs="Verdana"/>
          <w:b/>
          <w:sz w:val="20"/>
          <w:szCs w:val="20"/>
        </w:rPr>
      </w:pPr>
      <w:r>
        <w:rPr>
          <w:rFonts w:ascii="Verdana" w:eastAsia="Verdana" w:hAnsi="Verdana" w:cs="Verdana"/>
          <w:b/>
          <w:sz w:val="20"/>
          <w:szCs w:val="20"/>
        </w:rPr>
        <w:t>Critérios de seleção:</w:t>
      </w:r>
    </w:p>
    <w:p w14:paraId="3F03A29B"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w:t>
      </w:r>
      <w:r>
        <w:rPr>
          <w:rFonts w:ascii="Verdana" w:eastAsia="Verdana" w:hAnsi="Verdana" w:cs="Verdana"/>
          <w:sz w:val="20"/>
          <w:szCs w:val="20"/>
        </w:rPr>
        <w:t>gas; para Escola Pública 03 vagas; para Negros 01 vaga.</w:t>
      </w:r>
    </w:p>
    <w:p w14:paraId="0981F5DE" w14:textId="77777777" w:rsidR="00C04212" w:rsidRDefault="00C04212">
      <w:pPr>
        <w:tabs>
          <w:tab w:val="left" w:pos="708"/>
        </w:tabs>
        <w:jc w:val="both"/>
        <w:rPr>
          <w:rFonts w:ascii="Verdana" w:eastAsia="Verdana" w:hAnsi="Verdana" w:cs="Verdana"/>
          <w:sz w:val="20"/>
          <w:szCs w:val="20"/>
        </w:rPr>
      </w:pPr>
    </w:p>
    <w:p w14:paraId="59C20C28"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 xml:space="preserve">2. Pela Média Final Geral do Ensino Médio tem o seguinte número de vagas: Para não Optantes 11 vagas; para a Escola Pública 03 vagas; para Negros 02 vagas. </w:t>
      </w:r>
    </w:p>
    <w:p w14:paraId="04593174" w14:textId="77777777" w:rsidR="00C04212" w:rsidRDefault="004B02B5">
      <w:pPr>
        <w:tabs>
          <w:tab w:val="center" w:pos="4320"/>
          <w:tab w:val="right" w:pos="8640"/>
          <w:tab w:val="left" w:pos="708"/>
        </w:tabs>
        <w:spacing w:line="276" w:lineRule="auto"/>
        <w:jc w:val="both"/>
      </w:pPr>
      <w:r>
        <w:rPr>
          <w:rFonts w:ascii="Verdana" w:eastAsia="Verdana" w:hAnsi="Verdana" w:cs="Verdana"/>
          <w:sz w:val="20"/>
          <w:szCs w:val="20"/>
        </w:rPr>
        <w:t>No total são 30 vagas.</w:t>
      </w:r>
    </w:p>
    <w:p w14:paraId="51A678F4" w14:textId="77777777" w:rsidR="006A0BB7" w:rsidRDefault="004B02B5" w:rsidP="006A0BB7">
      <w:pPr>
        <w:tabs>
          <w:tab w:val="left" w:pos="708"/>
        </w:tabs>
        <w:spacing w:before="240" w:after="240" w:line="256" w:lineRule="auto"/>
        <w:jc w:val="both"/>
        <w:rPr>
          <w:rFonts w:ascii="Verdana" w:eastAsia="Verdana" w:hAnsi="Verdana" w:cs="Verdana"/>
          <w:b/>
          <w:sz w:val="20"/>
          <w:szCs w:val="20"/>
        </w:rPr>
      </w:pPr>
      <w:r>
        <w:rPr>
          <w:rFonts w:ascii="Verdana" w:eastAsia="Verdana" w:hAnsi="Verdana" w:cs="Verdana"/>
          <w:sz w:val="20"/>
          <w:szCs w:val="20"/>
        </w:rPr>
        <w:t xml:space="preserve">No Curso de </w:t>
      </w:r>
      <w:r>
        <w:rPr>
          <w:rFonts w:ascii="Verdana" w:eastAsia="Verdana" w:hAnsi="Verdana" w:cs="Verdana"/>
          <w:b/>
          <w:sz w:val="20"/>
          <w:szCs w:val="20"/>
        </w:rPr>
        <w:t>CIÊNCIAS BIOLÓGICAS - OPÇÃO BIOLOGIA MARINHA (</w:t>
      </w:r>
      <w:proofErr w:type="gramStart"/>
      <w:r>
        <w:rPr>
          <w:rFonts w:ascii="Verdana" w:eastAsia="Verdana" w:hAnsi="Verdana" w:cs="Verdana"/>
          <w:b/>
          <w:sz w:val="20"/>
          <w:szCs w:val="20"/>
        </w:rPr>
        <w:t xml:space="preserve">BACHARELADO)  </w:t>
      </w:r>
      <w:r>
        <w:rPr>
          <w:rFonts w:ascii="Verdana" w:eastAsia="Verdana" w:hAnsi="Verdana" w:cs="Verdana"/>
          <w:sz w:val="20"/>
          <w:szCs w:val="20"/>
        </w:rPr>
        <w:t>as</w:t>
      </w:r>
      <w:proofErr w:type="gramEnd"/>
      <w:r>
        <w:rPr>
          <w:rFonts w:ascii="Verdana" w:eastAsia="Verdana" w:hAnsi="Verdana" w:cs="Verdana"/>
          <w:sz w:val="20"/>
          <w:szCs w:val="20"/>
        </w:rPr>
        <w:t xml:space="preserve"> aulas ocorrerão no período Integral. Aulas de segunda a sexta-feira e aulas aos sábados, eventualmente. Poderá haver aulas na modalidade a distância.</w:t>
      </w:r>
    </w:p>
    <w:p w14:paraId="72F1D762" w14:textId="621EC633" w:rsidR="00C04212" w:rsidRDefault="004B02B5" w:rsidP="006A0BB7">
      <w:pPr>
        <w:tabs>
          <w:tab w:val="left" w:pos="708"/>
        </w:tabs>
        <w:spacing w:before="240" w:after="240" w:line="256" w:lineRule="auto"/>
        <w:jc w:val="both"/>
        <w:rPr>
          <w:rFonts w:ascii="Verdana" w:eastAsia="Verdana" w:hAnsi="Verdana" w:cs="Verdana"/>
          <w:b/>
          <w:sz w:val="20"/>
          <w:szCs w:val="20"/>
        </w:rPr>
      </w:pPr>
      <w:r>
        <w:rPr>
          <w:rFonts w:ascii="Verdana" w:eastAsia="Verdana" w:hAnsi="Verdana" w:cs="Verdana"/>
          <w:b/>
          <w:sz w:val="20"/>
          <w:szCs w:val="20"/>
        </w:rPr>
        <w:t>Crité</w:t>
      </w:r>
      <w:r>
        <w:rPr>
          <w:rFonts w:ascii="Verdana" w:eastAsia="Verdana" w:hAnsi="Verdana" w:cs="Verdana"/>
          <w:b/>
          <w:sz w:val="20"/>
          <w:szCs w:val="20"/>
        </w:rPr>
        <w:t>rios de seleção:</w:t>
      </w:r>
    </w:p>
    <w:p w14:paraId="42E0AFE8"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1. Pela nota Geral do ENEM (2018, 2019, 2020 ou 2021) tem o seguinte número de vagas: Para não Optantes 10 vagas; para Escola Pública 03 vagas; para Negros 01 vaga.</w:t>
      </w:r>
    </w:p>
    <w:p w14:paraId="40C920F0" w14:textId="77777777" w:rsidR="00C04212" w:rsidRDefault="00C04212">
      <w:pPr>
        <w:tabs>
          <w:tab w:val="left" w:pos="708"/>
        </w:tabs>
        <w:jc w:val="both"/>
        <w:rPr>
          <w:rFonts w:ascii="Verdana" w:eastAsia="Verdana" w:hAnsi="Verdana" w:cs="Verdana"/>
          <w:sz w:val="20"/>
          <w:szCs w:val="20"/>
        </w:rPr>
      </w:pPr>
    </w:p>
    <w:p w14:paraId="7F015FDD" w14:textId="77777777" w:rsidR="00C04212" w:rsidRDefault="004B02B5">
      <w:pPr>
        <w:tabs>
          <w:tab w:val="left" w:pos="708"/>
        </w:tabs>
        <w:jc w:val="both"/>
        <w:rPr>
          <w:rFonts w:ascii="Verdana" w:eastAsia="Verdana" w:hAnsi="Verdana" w:cs="Verdana"/>
          <w:sz w:val="20"/>
          <w:szCs w:val="20"/>
        </w:rPr>
      </w:pPr>
      <w:r>
        <w:rPr>
          <w:rFonts w:ascii="Verdana" w:eastAsia="Verdana" w:hAnsi="Verdana" w:cs="Verdana"/>
          <w:sz w:val="20"/>
          <w:szCs w:val="20"/>
        </w:rPr>
        <w:t>2. Pela Média Final Geral do Ensino Médio tem o seguinte número de vagas:</w:t>
      </w:r>
      <w:r>
        <w:rPr>
          <w:rFonts w:ascii="Verdana" w:eastAsia="Verdana" w:hAnsi="Verdana" w:cs="Verdana"/>
          <w:sz w:val="20"/>
          <w:szCs w:val="20"/>
        </w:rPr>
        <w:t xml:space="preserve"> Para não Optantes 11 vagas; para a Escola Pública 03 vagas; para Negros 02 vagas. </w:t>
      </w:r>
    </w:p>
    <w:p w14:paraId="72C7A8D4" w14:textId="77777777" w:rsidR="00C04212" w:rsidRDefault="004B02B5">
      <w:pPr>
        <w:tabs>
          <w:tab w:val="center" w:pos="4320"/>
          <w:tab w:val="right" w:pos="8640"/>
          <w:tab w:val="left" w:pos="708"/>
        </w:tabs>
        <w:spacing w:line="276" w:lineRule="auto"/>
        <w:jc w:val="both"/>
        <w:rPr>
          <w:rFonts w:ascii="Verdana" w:eastAsia="Verdana" w:hAnsi="Verdana" w:cs="Verdana"/>
          <w:sz w:val="20"/>
          <w:szCs w:val="20"/>
        </w:rPr>
      </w:pPr>
      <w:r>
        <w:rPr>
          <w:rFonts w:ascii="Verdana" w:eastAsia="Verdana" w:hAnsi="Verdana" w:cs="Verdana"/>
          <w:sz w:val="20"/>
          <w:szCs w:val="20"/>
        </w:rPr>
        <w:t>No total são 30 vagas.</w:t>
      </w:r>
    </w:p>
    <w:p w14:paraId="31C408C0" w14:textId="77777777" w:rsidR="00C04212" w:rsidRDefault="004B02B5" w:rsidP="006A0BB7">
      <w:pPr>
        <w:pStyle w:val="Ttulo1"/>
        <w:spacing w:before="73"/>
        <w:ind w:left="0" w:firstLine="0"/>
        <w:rPr>
          <w:rFonts w:ascii="Times New Roman" w:hAnsi="Times New Roman"/>
          <w:b w:val="0"/>
          <w:color w:val="000000"/>
          <w:sz w:val="18"/>
          <w:szCs w:val="18"/>
          <w:u w:val="none"/>
        </w:rPr>
      </w:pPr>
      <w:bookmarkStart w:id="23" w:name="_heading=h.z51x16m64ij5" w:colFirst="0" w:colLast="0"/>
      <w:bookmarkEnd w:id="23"/>
      <w:r>
        <w:rPr>
          <w:rFonts w:ascii="Verdana" w:eastAsia="Verdana" w:hAnsi="Verdana" w:cs="Verdana"/>
          <w:sz w:val="20"/>
          <w:u w:val="none"/>
        </w:rPr>
        <w:t>TOTAL GERAL DE VAGAS OFERECIDAS: 1.265.</w:t>
      </w:r>
    </w:p>
    <w:p w14:paraId="48907CF3" w14:textId="77777777" w:rsidR="00C04212" w:rsidRDefault="00C04212">
      <w:pPr>
        <w:pBdr>
          <w:top w:val="nil"/>
          <w:left w:val="nil"/>
          <w:bottom w:val="nil"/>
          <w:right w:val="nil"/>
          <w:between w:val="nil"/>
        </w:pBdr>
        <w:spacing w:before="120"/>
        <w:ind w:left="220"/>
        <w:jc w:val="both"/>
        <w:rPr>
          <w:color w:val="000000"/>
          <w:sz w:val="18"/>
          <w:szCs w:val="18"/>
        </w:rPr>
      </w:pPr>
    </w:p>
    <w:p w14:paraId="6A164FE4" w14:textId="77777777" w:rsidR="00C04212" w:rsidRDefault="004B02B5">
      <w:pPr>
        <w:pBdr>
          <w:top w:val="nil"/>
          <w:left w:val="nil"/>
          <w:bottom w:val="nil"/>
          <w:right w:val="nil"/>
          <w:between w:val="nil"/>
        </w:pBdr>
        <w:spacing w:before="120"/>
        <w:ind w:left="220"/>
        <w:jc w:val="both"/>
        <w:rPr>
          <w:rFonts w:ascii="Verdana" w:eastAsia="Verdana" w:hAnsi="Verdana" w:cs="Verdana"/>
          <w:b/>
          <w:sz w:val="20"/>
          <w:szCs w:val="20"/>
        </w:rPr>
      </w:pPr>
      <w:r>
        <w:rPr>
          <w:rFonts w:ascii="Verdana" w:eastAsia="Verdana" w:hAnsi="Verdana" w:cs="Verdana"/>
          <w:b/>
          <w:sz w:val="20"/>
          <w:szCs w:val="20"/>
        </w:rPr>
        <w:t xml:space="preserve">2.2 DOS CURSOS A DISTÂNCIA </w:t>
      </w:r>
    </w:p>
    <w:p w14:paraId="7503C0F5" w14:textId="77777777" w:rsidR="00C04212" w:rsidRDefault="00C04212">
      <w:pPr>
        <w:pBdr>
          <w:top w:val="nil"/>
          <w:left w:val="nil"/>
          <w:bottom w:val="nil"/>
          <w:right w:val="nil"/>
          <w:between w:val="nil"/>
        </w:pBdr>
        <w:spacing w:before="120"/>
        <w:ind w:left="220"/>
        <w:jc w:val="both"/>
        <w:rPr>
          <w:rFonts w:ascii="Verdana" w:eastAsia="Verdana" w:hAnsi="Verdana" w:cs="Verdana"/>
          <w:b/>
          <w:sz w:val="20"/>
          <w:szCs w:val="20"/>
        </w:rPr>
      </w:pPr>
    </w:p>
    <w:p w14:paraId="2C0E5CC2" w14:textId="77777777" w:rsidR="00C04212" w:rsidRDefault="004B02B5">
      <w:pPr>
        <w:pBdr>
          <w:top w:val="nil"/>
          <w:left w:val="nil"/>
          <w:bottom w:val="nil"/>
          <w:right w:val="nil"/>
          <w:between w:val="nil"/>
        </w:pBdr>
        <w:spacing w:before="120"/>
        <w:ind w:left="220"/>
        <w:jc w:val="both"/>
        <w:rPr>
          <w:rFonts w:ascii="Verdana" w:eastAsia="Verdana" w:hAnsi="Verdana" w:cs="Verdana"/>
          <w:b/>
          <w:sz w:val="20"/>
          <w:szCs w:val="20"/>
        </w:rPr>
      </w:pPr>
      <w:r>
        <w:rPr>
          <w:rFonts w:ascii="Verdana" w:eastAsia="Verdana" w:hAnsi="Verdana" w:cs="Verdana"/>
          <w:b/>
          <w:sz w:val="20"/>
          <w:szCs w:val="20"/>
        </w:rPr>
        <w:t>CENTRO DE EDUCAÇÃO A DISTÂNCIA (CEAD)</w:t>
      </w:r>
    </w:p>
    <w:p w14:paraId="3E094BBA" w14:textId="77777777" w:rsidR="00C04212" w:rsidRDefault="00C04212">
      <w:pPr>
        <w:pBdr>
          <w:top w:val="nil"/>
          <w:left w:val="nil"/>
          <w:bottom w:val="nil"/>
          <w:right w:val="nil"/>
          <w:between w:val="nil"/>
        </w:pBdr>
        <w:spacing w:before="120"/>
        <w:ind w:left="220"/>
        <w:jc w:val="both"/>
        <w:rPr>
          <w:rFonts w:ascii="Verdana" w:eastAsia="Verdana" w:hAnsi="Verdana" w:cs="Verdana"/>
          <w:b/>
          <w:sz w:val="20"/>
          <w:szCs w:val="20"/>
        </w:rPr>
      </w:pPr>
    </w:p>
    <w:p w14:paraId="05AB02D4" w14:textId="77777777" w:rsidR="00C04212" w:rsidRDefault="004B02B5">
      <w:pPr>
        <w:ind w:left="142" w:hanging="284"/>
        <w:jc w:val="both"/>
        <w:rPr>
          <w:rFonts w:ascii="Verdana" w:eastAsia="Verdana" w:hAnsi="Verdana" w:cs="Verdana"/>
          <w:b/>
          <w:sz w:val="20"/>
          <w:szCs w:val="20"/>
        </w:rPr>
      </w:pPr>
      <w:r>
        <w:rPr>
          <w:rFonts w:ascii="Verdana" w:eastAsia="Verdana" w:hAnsi="Verdana" w:cs="Verdana"/>
          <w:b/>
          <w:sz w:val="20"/>
          <w:szCs w:val="20"/>
        </w:rPr>
        <w:t>VAGAS PARA A OPÇÃO NOTA GERAL DO ENEM (2018, 2019, 2020 ou 2021):</w:t>
      </w:r>
    </w:p>
    <w:p w14:paraId="0C9833D8" w14:textId="77777777" w:rsidR="00C04212" w:rsidRDefault="00C04212">
      <w:pPr>
        <w:ind w:left="142" w:hanging="284"/>
        <w:jc w:val="both"/>
        <w:rPr>
          <w:rFonts w:ascii="Verdana" w:eastAsia="Verdana" w:hAnsi="Verdana" w:cs="Verdana"/>
          <w:b/>
          <w:sz w:val="20"/>
          <w:szCs w:val="20"/>
        </w:rPr>
      </w:pPr>
    </w:p>
    <w:p w14:paraId="46099B1E" w14:textId="77777777" w:rsidR="00C04212" w:rsidRDefault="00C04212">
      <w:pPr>
        <w:ind w:left="142" w:hanging="284"/>
        <w:jc w:val="both"/>
        <w:rPr>
          <w:rFonts w:ascii="Verdana" w:eastAsia="Verdana" w:hAnsi="Verdana" w:cs="Verdana"/>
          <w:b/>
          <w:sz w:val="20"/>
          <w:szCs w:val="20"/>
        </w:rPr>
      </w:pPr>
    </w:p>
    <w:tbl>
      <w:tblPr>
        <w:tblStyle w:val="a"/>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1559"/>
        <w:gridCol w:w="1418"/>
        <w:gridCol w:w="1134"/>
        <w:gridCol w:w="1134"/>
        <w:gridCol w:w="1134"/>
        <w:gridCol w:w="1134"/>
      </w:tblGrid>
      <w:tr w:rsidR="00C04212" w14:paraId="672D52F9" w14:textId="77777777">
        <w:trPr>
          <w:tblHeader/>
        </w:trPr>
        <w:tc>
          <w:tcPr>
            <w:tcW w:w="311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990A9D5" w14:textId="77777777" w:rsidR="00C04212" w:rsidRDefault="004B02B5">
            <w:pPr>
              <w:ind w:left="30" w:firstLine="30"/>
              <w:jc w:val="center"/>
              <w:rPr>
                <w:rFonts w:ascii="Verdana" w:eastAsia="Verdana" w:hAnsi="Verdana" w:cs="Verdana"/>
                <w:b/>
                <w:sz w:val="20"/>
                <w:szCs w:val="20"/>
              </w:rPr>
            </w:pPr>
            <w:proofErr w:type="spellStart"/>
            <w:r>
              <w:rPr>
                <w:rFonts w:ascii="Verdana" w:eastAsia="Verdana" w:hAnsi="Verdana" w:cs="Verdana"/>
                <w:b/>
                <w:sz w:val="20"/>
                <w:szCs w:val="20"/>
              </w:rPr>
              <w:t>Curso</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DD04BB6" w14:textId="77777777" w:rsidR="00C04212" w:rsidRDefault="004B02B5">
            <w:pPr>
              <w:ind w:left="72"/>
              <w:jc w:val="center"/>
              <w:rPr>
                <w:rFonts w:ascii="Verdana" w:eastAsia="Verdana" w:hAnsi="Verdana" w:cs="Verdana"/>
                <w:b/>
                <w:sz w:val="20"/>
                <w:szCs w:val="20"/>
              </w:rPr>
            </w:pPr>
            <w:r>
              <w:rPr>
                <w:rFonts w:ascii="Verdana" w:eastAsia="Verdana" w:hAnsi="Verdana" w:cs="Verdana"/>
                <w:b/>
                <w:sz w:val="20"/>
                <w:szCs w:val="20"/>
              </w:rPr>
              <w:t xml:space="preserve">Polo de </w:t>
            </w:r>
            <w:proofErr w:type="spellStart"/>
            <w:r>
              <w:rPr>
                <w:rFonts w:ascii="Verdana" w:eastAsia="Verdana" w:hAnsi="Verdana" w:cs="Verdana"/>
                <w:b/>
                <w:sz w:val="20"/>
                <w:szCs w:val="20"/>
              </w:rPr>
              <w:t>Apoio</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Presencial</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AF55E5A" w14:textId="77777777" w:rsidR="00C04212" w:rsidRDefault="004B02B5">
            <w:pPr>
              <w:jc w:val="center"/>
              <w:rPr>
                <w:rFonts w:ascii="Verdana" w:eastAsia="Verdana" w:hAnsi="Verdana" w:cs="Verdana"/>
                <w:b/>
                <w:sz w:val="20"/>
                <w:szCs w:val="20"/>
              </w:rPr>
            </w:pPr>
            <w:proofErr w:type="spellStart"/>
            <w:r>
              <w:rPr>
                <w:rFonts w:ascii="Verdana" w:eastAsia="Verdana" w:hAnsi="Verdana" w:cs="Verdana"/>
                <w:b/>
                <w:sz w:val="20"/>
                <w:szCs w:val="20"/>
              </w:rPr>
              <w:t>Vagas</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Não</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Optantes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231AFB6" w14:textId="77777777" w:rsidR="00C04212" w:rsidRDefault="004B02B5">
            <w:pPr>
              <w:jc w:val="center"/>
              <w:rPr>
                <w:rFonts w:ascii="Verdana" w:eastAsia="Verdana" w:hAnsi="Verdana" w:cs="Verdana"/>
                <w:b/>
                <w:sz w:val="20"/>
                <w:szCs w:val="20"/>
              </w:rPr>
            </w:pPr>
            <w:proofErr w:type="spellStart"/>
            <w:r>
              <w:rPr>
                <w:rFonts w:ascii="Verdana" w:eastAsia="Verdana" w:hAnsi="Verdana" w:cs="Verdana"/>
                <w:b/>
                <w:sz w:val="20"/>
                <w:szCs w:val="20"/>
              </w:rPr>
              <w:t>Vagas</w:t>
            </w:r>
            <w:proofErr w:type="spellEnd"/>
            <w:r>
              <w:rPr>
                <w:rFonts w:ascii="Verdana" w:eastAsia="Verdana" w:hAnsi="Verdana" w:cs="Verdana"/>
                <w:b/>
                <w:sz w:val="20"/>
                <w:szCs w:val="20"/>
              </w:rPr>
              <w:t xml:space="preserve"> Escola </w:t>
            </w:r>
            <w:proofErr w:type="spellStart"/>
            <w:r>
              <w:rPr>
                <w:rFonts w:ascii="Verdana" w:eastAsia="Verdana" w:hAnsi="Verdana" w:cs="Verdana"/>
                <w:b/>
                <w:sz w:val="20"/>
                <w:szCs w:val="20"/>
              </w:rPr>
              <w:t>Pública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72EAD43" w14:textId="77777777" w:rsidR="00C04212" w:rsidRDefault="004B02B5">
            <w:pPr>
              <w:jc w:val="center"/>
              <w:rPr>
                <w:rFonts w:ascii="Verdana" w:eastAsia="Verdana" w:hAnsi="Verdana" w:cs="Verdana"/>
                <w:b/>
                <w:sz w:val="20"/>
                <w:szCs w:val="20"/>
              </w:rPr>
            </w:pPr>
            <w:proofErr w:type="spellStart"/>
            <w:r>
              <w:rPr>
                <w:rFonts w:ascii="Verdana" w:eastAsia="Verdana" w:hAnsi="Verdana" w:cs="Verdana"/>
                <w:b/>
                <w:sz w:val="20"/>
                <w:szCs w:val="20"/>
              </w:rPr>
              <w:t>Vagas</w:t>
            </w:r>
            <w:proofErr w:type="spellEnd"/>
            <w:r>
              <w:rPr>
                <w:rFonts w:ascii="Verdana" w:eastAsia="Verdana" w:hAnsi="Verdana" w:cs="Verdana"/>
                <w:b/>
                <w:sz w:val="20"/>
                <w:szCs w:val="20"/>
              </w:rPr>
              <w:t xml:space="preserve"> Negros</w:t>
            </w:r>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4B9BC82" w14:textId="77777777" w:rsidR="00C04212" w:rsidRDefault="004B02B5">
            <w:pPr>
              <w:ind w:hanging="75"/>
              <w:jc w:val="center"/>
              <w:rPr>
                <w:rFonts w:ascii="Verdana" w:eastAsia="Verdana" w:hAnsi="Verdana" w:cs="Verdana"/>
                <w:b/>
                <w:sz w:val="20"/>
                <w:szCs w:val="20"/>
              </w:rPr>
            </w:pPr>
            <w:r>
              <w:rPr>
                <w:rFonts w:ascii="Verdana" w:eastAsia="Verdana" w:hAnsi="Verdana" w:cs="Verdana"/>
                <w:b/>
                <w:sz w:val="20"/>
                <w:szCs w:val="20"/>
              </w:rPr>
              <w:t xml:space="preserve">Total de </w:t>
            </w:r>
            <w:proofErr w:type="spellStart"/>
            <w:r>
              <w:rPr>
                <w:rFonts w:ascii="Verdana" w:eastAsia="Verdana" w:hAnsi="Verdana" w:cs="Verdana"/>
                <w:b/>
                <w:sz w:val="20"/>
                <w:szCs w:val="20"/>
              </w:rPr>
              <w:t>Vagas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3481808C" w14:textId="77777777" w:rsidR="00C04212" w:rsidRDefault="004B02B5">
            <w:pPr>
              <w:ind w:hanging="38"/>
              <w:jc w:val="center"/>
              <w:rPr>
                <w:rFonts w:ascii="Verdana" w:eastAsia="Verdana" w:hAnsi="Verdana" w:cs="Verdana"/>
                <w:b/>
                <w:sz w:val="20"/>
                <w:szCs w:val="20"/>
              </w:rPr>
            </w:pPr>
            <w:proofErr w:type="spellStart"/>
            <w:r>
              <w:rPr>
                <w:rFonts w:ascii="Verdana" w:eastAsia="Verdana" w:hAnsi="Verdana" w:cs="Verdana"/>
                <w:b/>
                <w:sz w:val="20"/>
                <w:szCs w:val="20"/>
              </w:rPr>
              <w:t>Turno</w:t>
            </w:r>
            <w:proofErr w:type="spellEnd"/>
          </w:p>
        </w:tc>
      </w:tr>
      <w:tr w:rsidR="00C04212" w14:paraId="7FE66BA5" w14:textId="77777777">
        <w:tc>
          <w:tcPr>
            <w:tcW w:w="3119" w:type="dxa"/>
            <w:tcBorders>
              <w:top w:val="single" w:sz="4" w:space="0" w:color="000000"/>
              <w:left w:val="single" w:sz="4" w:space="0" w:color="000000"/>
              <w:bottom w:val="single" w:sz="4" w:space="0" w:color="000000"/>
              <w:right w:val="single" w:sz="4" w:space="0" w:color="000000"/>
            </w:tcBorders>
          </w:tcPr>
          <w:p w14:paraId="50D50BAC" w14:textId="77777777" w:rsidR="00C04212" w:rsidRDefault="004B02B5">
            <w:pPr>
              <w:ind w:left="30" w:firstLine="30"/>
              <w:rPr>
                <w:rFonts w:ascii="Verdana" w:eastAsia="Verdana" w:hAnsi="Verdana" w:cs="Verdana"/>
                <w:sz w:val="20"/>
                <w:szCs w:val="20"/>
              </w:rPr>
            </w:pPr>
            <w:proofErr w:type="spellStart"/>
            <w:r>
              <w:rPr>
                <w:rFonts w:ascii="Verdana" w:eastAsia="Verdana" w:hAnsi="Verdana" w:cs="Verdana"/>
                <w:sz w:val="20"/>
                <w:szCs w:val="20"/>
              </w:rPr>
              <w:t>Bacharelado</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Interdisciplinar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em</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Ciência</w:t>
            </w:r>
            <w:proofErr w:type="spellEnd"/>
            <w:r>
              <w:rPr>
                <w:rFonts w:ascii="Verdana" w:eastAsia="Verdana" w:hAnsi="Verdana" w:cs="Verdana"/>
                <w:sz w:val="20"/>
                <w:szCs w:val="20"/>
              </w:rPr>
              <w:t xml:space="preserve"> e </w:t>
            </w:r>
            <w:proofErr w:type="spellStart"/>
            <w:r>
              <w:rPr>
                <w:rFonts w:ascii="Verdana" w:eastAsia="Verdana" w:hAnsi="Verdana" w:cs="Verdana"/>
                <w:sz w:val="20"/>
                <w:szCs w:val="20"/>
              </w:rPr>
              <w:t>Tecnologia</w:t>
            </w:r>
            <w:proofErr w:type="spellEnd"/>
            <w:r>
              <w:rPr>
                <w:rFonts w:ascii="Verdana" w:eastAsia="Verdana" w:hAnsi="Verdana" w:cs="Verdana"/>
                <w:sz w:val="20"/>
                <w:szCs w:val="20"/>
              </w:rPr>
              <w:t xml:space="preserve"> - </w:t>
            </w:r>
            <w:proofErr w:type="spellStart"/>
            <w:r>
              <w:rPr>
                <w:rFonts w:ascii="Verdana" w:eastAsia="Verdana" w:hAnsi="Verdana" w:cs="Verdana"/>
                <w:sz w:val="20"/>
                <w:szCs w:val="20"/>
                <w:u w:val="single"/>
              </w:rPr>
              <w:t>Ênfase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Gestão</w:t>
            </w:r>
            <w:proofErr w:type="spellEnd"/>
            <w:r>
              <w:rPr>
                <w:rFonts w:ascii="Verdana" w:eastAsia="Verdana" w:hAnsi="Verdana" w:cs="Verdana"/>
                <w:sz w:val="20"/>
                <w:szCs w:val="20"/>
              </w:rPr>
              <w:t xml:space="preserve"> Ambiental e </w:t>
            </w:r>
            <w:proofErr w:type="spellStart"/>
            <w:r>
              <w:rPr>
                <w:rFonts w:ascii="Verdana" w:eastAsia="Verdana" w:hAnsi="Verdana" w:cs="Verdana"/>
                <w:sz w:val="20"/>
                <w:szCs w:val="20"/>
              </w:rPr>
              <w:t>Sustentabilidade</w:t>
            </w:r>
            <w:proofErr w:type="spellEnd"/>
            <w:r>
              <w:rPr>
                <w:rFonts w:ascii="Verdana" w:eastAsia="Verdana" w:hAnsi="Verdana" w:cs="Verdana"/>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82DB0EF" w14:textId="77777777" w:rsidR="00C04212" w:rsidRDefault="004B02B5">
            <w:pPr>
              <w:ind w:left="72"/>
              <w:jc w:val="both"/>
              <w:rPr>
                <w:rFonts w:ascii="Verdana" w:eastAsia="Verdana" w:hAnsi="Verdana" w:cs="Verdana"/>
                <w:sz w:val="20"/>
                <w:szCs w:val="20"/>
              </w:rPr>
            </w:pPr>
            <w:proofErr w:type="spellStart"/>
            <w:r>
              <w:rPr>
                <w:rFonts w:ascii="Verdana" w:eastAsia="Verdana" w:hAnsi="Verdana" w:cs="Verdana"/>
                <w:sz w:val="20"/>
                <w:szCs w:val="20"/>
              </w:rPr>
              <w:t>Florianópolis</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BE9866F"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14</w:t>
            </w:r>
          </w:p>
        </w:tc>
        <w:tc>
          <w:tcPr>
            <w:tcW w:w="1134" w:type="dxa"/>
            <w:tcBorders>
              <w:top w:val="single" w:sz="4" w:space="0" w:color="000000"/>
              <w:left w:val="single" w:sz="4" w:space="0" w:color="000000"/>
              <w:bottom w:val="single" w:sz="4" w:space="0" w:color="000000"/>
              <w:right w:val="single" w:sz="4" w:space="0" w:color="000000"/>
            </w:tcBorders>
          </w:tcPr>
          <w:p w14:paraId="38D72059"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04</w:t>
            </w:r>
          </w:p>
        </w:tc>
        <w:tc>
          <w:tcPr>
            <w:tcW w:w="1134" w:type="dxa"/>
            <w:tcBorders>
              <w:top w:val="single" w:sz="4" w:space="0" w:color="000000"/>
              <w:left w:val="single" w:sz="4" w:space="0" w:color="000000"/>
              <w:bottom w:val="single" w:sz="4" w:space="0" w:color="000000"/>
              <w:right w:val="single" w:sz="4" w:space="0" w:color="000000"/>
            </w:tcBorders>
          </w:tcPr>
          <w:p w14:paraId="3000CFDF"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02</w:t>
            </w:r>
          </w:p>
        </w:tc>
        <w:tc>
          <w:tcPr>
            <w:tcW w:w="1134" w:type="dxa"/>
            <w:tcBorders>
              <w:top w:val="single" w:sz="4" w:space="0" w:color="000000"/>
              <w:left w:val="single" w:sz="4" w:space="0" w:color="000000"/>
              <w:bottom w:val="single" w:sz="4" w:space="0" w:color="000000"/>
              <w:right w:val="single" w:sz="4" w:space="0" w:color="000000"/>
            </w:tcBorders>
          </w:tcPr>
          <w:p w14:paraId="2A337A2D" w14:textId="77777777" w:rsidR="00C04212" w:rsidRDefault="004B02B5">
            <w:pPr>
              <w:ind w:hanging="75"/>
              <w:jc w:val="center"/>
              <w:rPr>
                <w:rFonts w:ascii="Verdana" w:eastAsia="Verdana" w:hAnsi="Verdana" w:cs="Verdana"/>
                <w:sz w:val="20"/>
                <w:szCs w:val="20"/>
              </w:rPr>
            </w:pPr>
            <w:r>
              <w:rPr>
                <w:rFonts w:ascii="Verdana" w:eastAsia="Verdana" w:hAnsi="Verdana" w:cs="Verdana"/>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14:paraId="13E2D3DC" w14:textId="77777777" w:rsidR="00C04212" w:rsidRDefault="004B02B5">
            <w:pPr>
              <w:ind w:hanging="38"/>
              <w:jc w:val="both"/>
              <w:rPr>
                <w:rFonts w:ascii="Verdana" w:eastAsia="Verdana" w:hAnsi="Verdana" w:cs="Verdana"/>
                <w:sz w:val="20"/>
                <w:szCs w:val="20"/>
              </w:rPr>
            </w:pPr>
            <w:r>
              <w:rPr>
                <w:rFonts w:ascii="Verdana" w:eastAsia="Verdana" w:hAnsi="Verdana" w:cs="Verdana"/>
                <w:sz w:val="20"/>
                <w:szCs w:val="20"/>
              </w:rPr>
              <w:t>Noturno</w:t>
            </w:r>
            <w:r>
              <w:rPr>
                <w:rFonts w:ascii="Verdana" w:eastAsia="Verdana" w:hAnsi="Verdana" w:cs="Verdana"/>
                <w:b/>
                <w:sz w:val="20"/>
                <w:szCs w:val="20"/>
                <w:vertAlign w:val="superscript"/>
              </w:rPr>
              <w:t>1</w:t>
            </w:r>
            <w:r>
              <w:rPr>
                <w:rFonts w:ascii="Verdana" w:eastAsia="Verdana" w:hAnsi="Verdana" w:cs="Verdana"/>
                <w:sz w:val="20"/>
                <w:szCs w:val="20"/>
              </w:rPr>
              <w:t xml:space="preserve"> </w:t>
            </w:r>
          </w:p>
        </w:tc>
      </w:tr>
      <w:tr w:rsidR="00C04212" w14:paraId="2A0E6B1E" w14:textId="77777777">
        <w:tc>
          <w:tcPr>
            <w:tcW w:w="3119" w:type="dxa"/>
            <w:tcBorders>
              <w:top w:val="single" w:sz="4" w:space="0" w:color="000000"/>
              <w:left w:val="single" w:sz="4" w:space="0" w:color="000000"/>
              <w:bottom w:val="single" w:sz="4" w:space="0" w:color="000000"/>
              <w:right w:val="single" w:sz="4" w:space="0" w:color="000000"/>
            </w:tcBorders>
          </w:tcPr>
          <w:p w14:paraId="45BC9925" w14:textId="77777777" w:rsidR="00C04212" w:rsidRDefault="004B02B5">
            <w:pPr>
              <w:ind w:left="30" w:firstLine="30"/>
              <w:rPr>
                <w:rFonts w:ascii="Verdana" w:eastAsia="Verdana" w:hAnsi="Verdana" w:cs="Verdana"/>
                <w:sz w:val="20"/>
                <w:szCs w:val="20"/>
              </w:rPr>
            </w:pPr>
            <w:proofErr w:type="spellStart"/>
            <w:r>
              <w:rPr>
                <w:rFonts w:ascii="Verdana" w:eastAsia="Verdana" w:hAnsi="Verdana" w:cs="Verdana"/>
                <w:sz w:val="20"/>
                <w:szCs w:val="20"/>
              </w:rPr>
              <w:lastRenderedPageBreak/>
              <w:t>Bacharelado</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Interdisciplinar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em</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Ciência</w:t>
            </w:r>
            <w:proofErr w:type="spellEnd"/>
            <w:r>
              <w:rPr>
                <w:rFonts w:ascii="Verdana" w:eastAsia="Verdana" w:hAnsi="Verdana" w:cs="Verdana"/>
                <w:sz w:val="20"/>
                <w:szCs w:val="20"/>
              </w:rPr>
              <w:t xml:space="preserve"> e </w:t>
            </w:r>
            <w:proofErr w:type="spellStart"/>
            <w:r>
              <w:rPr>
                <w:rFonts w:ascii="Verdana" w:eastAsia="Verdana" w:hAnsi="Verdana" w:cs="Verdana"/>
                <w:sz w:val="20"/>
                <w:szCs w:val="20"/>
              </w:rPr>
              <w:t>Tecnologia</w:t>
            </w:r>
            <w:proofErr w:type="spellEnd"/>
            <w:r>
              <w:rPr>
                <w:rFonts w:ascii="Verdana" w:eastAsia="Verdana" w:hAnsi="Verdana" w:cs="Verdana"/>
                <w:sz w:val="20"/>
                <w:szCs w:val="20"/>
              </w:rPr>
              <w:t xml:space="preserve"> – </w:t>
            </w:r>
            <w:proofErr w:type="spellStart"/>
            <w:r>
              <w:rPr>
                <w:rFonts w:ascii="Verdana" w:eastAsia="Verdana" w:hAnsi="Verdana" w:cs="Verdana"/>
                <w:sz w:val="20"/>
                <w:szCs w:val="20"/>
                <w:u w:val="single"/>
              </w:rPr>
              <w:t>Ênfase</w:t>
            </w:r>
            <w:proofErr w:type="spellEnd"/>
            <w:r>
              <w:rPr>
                <w:rFonts w:ascii="Verdana" w:eastAsia="Verdana" w:hAnsi="Verdana" w:cs="Verdana"/>
                <w:sz w:val="20"/>
                <w:szCs w:val="20"/>
              </w:rPr>
              <w:t xml:space="preserve">: </w:t>
            </w:r>
            <w:proofErr w:type="spellStart"/>
            <w:r>
              <w:rPr>
                <w:rFonts w:ascii="Verdana" w:eastAsia="Verdana" w:hAnsi="Verdana" w:cs="Verdana"/>
                <w:color w:val="000000"/>
                <w:sz w:val="20"/>
                <w:szCs w:val="20"/>
              </w:rPr>
              <w:t>Metodologias</w:t>
            </w:r>
            <w:proofErr w:type="spellEnd"/>
            <w:r>
              <w:rPr>
                <w:rFonts w:ascii="Verdana" w:eastAsia="Verdana" w:hAnsi="Verdana" w:cs="Verdana"/>
                <w:color w:val="000000"/>
                <w:sz w:val="20"/>
                <w:szCs w:val="20"/>
              </w:rPr>
              <w:t xml:space="preserve"> e </w:t>
            </w:r>
            <w:proofErr w:type="spellStart"/>
            <w:r>
              <w:rPr>
                <w:rFonts w:ascii="Verdana" w:eastAsia="Verdana" w:hAnsi="Verdana" w:cs="Verdana"/>
                <w:color w:val="000000"/>
                <w:sz w:val="20"/>
                <w:szCs w:val="20"/>
              </w:rPr>
              <w:t>Tecnologias</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Aplicadas</w:t>
            </w:r>
            <w:proofErr w:type="spellEnd"/>
            <w:r>
              <w:rPr>
                <w:rFonts w:ascii="Verdana" w:eastAsia="Verdana" w:hAnsi="Verdana" w:cs="Verdana"/>
                <w:color w:val="000000"/>
                <w:sz w:val="20"/>
                <w:szCs w:val="20"/>
              </w:rPr>
              <w:t xml:space="preserve"> à </w:t>
            </w:r>
            <w:proofErr w:type="spellStart"/>
            <w:r>
              <w:rPr>
                <w:rFonts w:ascii="Verdana" w:eastAsia="Verdana" w:hAnsi="Verdana" w:cs="Verdana"/>
                <w:color w:val="000000"/>
                <w:sz w:val="20"/>
                <w:szCs w:val="20"/>
              </w:rPr>
              <w:t>Educação</w:t>
            </w:r>
            <w:proofErr w:type="spellEnd"/>
            <w:r>
              <w:rPr>
                <w:rFonts w:ascii="Verdana" w:eastAsia="Verdana" w:hAnsi="Verdana" w:cs="Verdana"/>
                <w:color w:val="000000"/>
                <w:sz w:val="20"/>
                <w:szCs w:val="20"/>
              </w:rPr>
              <w:t xml:space="preserve"> a </w:t>
            </w:r>
            <w:proofErr w:type="spellStart"/>
            <w:r>
              <w:rPr>
                <w:rFonts w:ascii="Verdana" w:eastAsia="Verdana" w:hAnsi="Verdana" w:cs="Verdana"/>
                <w:color w:val="000000"/>
                <w:sz w:val="20"/>
                <w:szCs w:val="20"/>
              </w:rPr>
              <w:t>Distância</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6F4BF230" w14:textId="77777777" w:rsidR="00C04212" w:rsidRDefault="004B02B5">
            <w:pPr>
              <w:ind w:left="72"/>
              <w:jc w:val="both"/>
              <w:rPr>
                <w:rFonts w:ascii="Verdana" w:eastAsia="Verdana" w:hAnsi="Verdana" w:cs="Verdana"/>
                <w:sz w:val="20"/>
                <w:szCs w:val="20"/>
              </w:rPr>
            </w:pPr>
            <w:proofErr w:type="spellStart"/>
            <w:r>
              <w:rPr>
                <w:rFonts w:ascii="Verdana" w:eastAsia="Verdana" w:hAnsi="Verdana" w:cs="Verdana"/>
                <w:sz w:val="20"/>
                <w:szCs w:val="20"/>
              </w:rPr>
              <w:t>Balneário</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Camboriú</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4F96FBCB"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14</w:t>
            </w:r>
          </w:p>
        </w:tc>
        <w:tc>
          <w:tcPr>
            <w:tcW w:w="1134" w:type="dxa"/>
            <w:tcBorders>
              <w:top w:val="single" w:sz="4" w:space="0" w:color="000000"/>
              <w:left w:val="single" w:sz="4" w:space="0" w:color="000000"/>
              <w:bottom w:val="single" w:sz="4" w:space="0" w:color="000000"/>
              <w:right w:val="single" w:sz="4" w:space="0" w:color="000000"/>
            </w:tcBorders>
          </w:tcPr>
          <w:p w14:paraId="6E468B5C"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04</w:t>
            </w:r>
          </w:p>
        </w:tc>
        <w:tc>
          <w:tcPr>
            <w:tcW w:w="1134" w:type="dxa"/>
            <w:tcBorders>
              <w:top w:val="single" w:sz="4" w:space="0" w:color="000000"/>
              <w:left w:val="single" w:sz="4" w:space="0" w:color="000000"/>
              <w:bottom w:val="single" w:sz="4" w:space="0" w:color="000000"/>
              <w:right w:val="single" w:sz="4" w:space="0" w:color="000000"/>
            </w:tcBorders>
          </w:tcPr>
          <w:p w14:paraId="235D48DA"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02</w:t>
            </w:r>
          </w:p>
        </w:tc>
        <w:tc>
          <w:tcPr>
            <w:tcW w:w="1134" w:type="dxa"/>
            <w:tcBorders>
              <w:top w:val="single" w:sz="4" w:space="0" w:color="000000"/>
              <w:left w:val="single" w:sz="4" w:space="0" w:color="000000"/>
              <w:bottom w:val="single" w:sz="4" w:space="0" w:color="000000"/>
              <w:right w:val="single" w:sz="4" w:space="0" w:color="000000"/>
            </w:tcBorders>
          </w:tcPr>
          <w:p w14:paraId="4CC0938F" w14:textId="77777777" w:rsidR="00C04212" w:rsidRDefault="004B02B5">
            <w:pPr>
              <w:ind w:hanging="75"/>
              <w:jc w:val="center"/>
              <w:rPr>
                <w:rFonts w:ascii="Verdana" w:eastAsia="Verdana" w:hAnsi="Verdana" w:cs="Verdana"/>
                <w:sz w:val="20"/>
                <w:szCs w:val="20"/>
              </w:rPr>
            </w:pPr>
            <w:r>
              <w:rPr>
                <w:rFonts w:ascii="Verdana" w:eastAsia="Verdana" w:hAnsi="Verdana" w:cs="Verdana"/>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14:paraId="12E9AFEA" w14:textId="77777777" w:rsidR="00C04212" w:rsidRDefault="004B02B5">
            <w:pPr>
              <w:ind w:hanging="38"/>
              <w:jc w:val="both"/>
              <w:rPr>
                <w:rFonts w:ascii="Verdana" w:eastAsia="Verdana" w:hAnsi="Verdana" w:cs="Verdana"/>
                <w:sz w:val="20"/>
                <w:szCs w:val="20"/>
              </w:rPr>
            </w:pPr>
            <w:r>
              <w:rPr>
                <w:rFonts w:ascii="Verdana" w:eastAsia="Verdana" w:hAnsi="Verdana" w:cs="Verdana"/>
                <w:sz w:val="20"/>
                <w:szCs w:val="20"/>
              </w:rPr>
              <w:t>Noturno</w:t>
            </w:r>
            <w:r>
              <w:rPr>
                <w:rFonts w:ascii="Verdana" w:eastAsia="Verdana" w:hAnsi="Verdana" w:cs="Verdana"/>
                <w:b/>
                <w:sz w:val="20"/>
                <w:szCs w:val="20"/>
                <w:vertAlign w:val="superscript"/>
              </w:rPr>
              <w:t>1</w:t>
            </w:r>
            <w:r>
              <w:rPr>
                <w:rFonts w:ascii="Verdana" w:eastAsia="Verdana" w:hAnsi="Verdana" w:cs="Verdana"/>
                <w:sz w:val="20"/>
                <w:szCs w:val="20"/>
              </w:rPr>
              <w:t xml:space="preserve"> </w:t>
            </w:r>
          </w:p>
        </w:tc>
      </w:tr>
      <w:tr w:rsidR="00C04212" w14:paraId="6551472D" w14:textId="77777777">
        <w:tc>
          <w:tcPr>
            <w:tcW w:w="3119" w:type="dxa"/>
            <w:tcBorders>
              <w:top w:val="single" w:sz="4" w:space="0" w:color="000000"/>
              <w:left w:val="single" w:sz="4" w:space="0" w:color="000000"/>
              <w:bottom w:val="single" w:sz="4" w:space="0" w:color="000000"/>
              <w:right w:val="single" w:sz="4" w:space="0" w:color="000000"/>
            </w:tcBorders>
          </w:tcPr>
          <w:p w14:paraId="06301FD7" w14:textId="77777777" w:rsidR="00C04212" w:rsidRDefault="004B02B5">
            <w:pPr>
              <w:ind w:left="30" w:firstLine="30"/>
              <w:rPr>
                <w:rFonts w:ascii="Verdana" w:eastAsia="Verdana" w:hAnsi="Verdana" w:cs="Verdana"/>
                <w:sz w:val="20"/>
                <w:szCs w:val="20"/>
              </w:rPr>
            </w:pPr>
            <w:proofErr w:type="spellStart"/>
            <w:r>
              <w:rPr>
                <w:rFonts w:ascii="Verdana" w:eastAsia="Verdana" w:hAnsi="Verdana" w:cs="Verdana"/>
                <w:sz w:val="20"/>
                <w:szCs w:val="20"/>
              </w:rPr>
              <w:t>Licenciatura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em</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Pedagogia</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7F422895" w14:textId="77777777" w:rsidR="00C04212" w:rsidRDefault="004B02B5">
            <w:pPr>
              <w:ind w:left="72"/>
              <w:jc w:val="both"/>
              <w:rPr>
                <w:rFonts w:ascii="Verdana" w:eastAsia="Verdana" w:hAnsi="Verdana" w:cs="Verdana"/>
                <w:sz w:val="20"/>
                <w:szCs w:val="20"/>
              </w:rPr>
            </w:pPr>
            <w:proofErr w:type="spellStart"/>
            <w:r>
              <w:rPr>
                <w:rFonts w:ascii="Verdana" w:eastAsia="Verdana" w:hAnsi="Verdana" w:cs="Verdana"/>
                <w:sz w:val="20"/>
                <w:szCs w:val="20"/>
              </w:rPr>
              <w:t>Araranguá</w:t>
            </w:r>
            <w:proofErr w:type="spellEnd"/>
          </w:p>
        </w:tc>
        <w:tc>
          <w:tcPr>
            <w:tcW w:w="1418" w:type="dxa"/>
            <w:tcBorders>
              <w:top w:val="single" w:sz="4" w:space="0" w:color="000000"/>
              <w:left w:val="single" w:sz="4" w:space="0" w:color="000000"/>
              <w:bottom w:val="single" w:sz="4" w:space="0" w:color="000000"/>
              <w:right w:val="single" w:sz="4" w:space="0" w:color="000000"/>
            </w:tcBorders>
          </w:tcPr>
          <w:p w14:paraId="281BE626"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14</w:t>
            </w:r>
          </w:p>
        </w:tc>
        <w:tc>
          <w:tcPr>
            <w:tcW w:w="1134" w:type="dxa"/>
            <w:tcBorders>
              <w:top w:val="single" w:sz="4" w:space="0" w:color="000000"/>
              <w:left w:val="single" w:sz="4" w:space="0" w:color="000000"/>
              <w:bottom w:val="single" w:sz="4" w:space="0" w:color="000000"/>
              <w:right w:val="single" w:sz="4" w:space="0" w:color="000000"/>
            </w:tcBorders>
          </w:tcPr>
          <w:p w14:paraId="515909C2"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04</w:t>
            </w:r>
          </w:p>
        </w:tc>
        <w:tc>
          <w:tcPr>
            <w:tcW w:w="1134" w:type="dxa"/>
            <w:tcBorders>
              <w:top w:val="single" w:sz="4" w:space="0" w:color="000000"/>
              <w:left w:val="single" w:sz="4" w:space="0" w:color="000000"/>
              <w:bottom w:val="single" w:sz="4" w:space="0" w:color="000000"/>
              <w:right w:val="single" w:sz="4" w:space="0" w:color="000000"/>
            </w:tcBorders>
          </w:tcPr>
          <w:p w14:paraId="5FD83C07"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02</w:t>
            </w:r>
          </w:p>
        </w:tc>
        <w:tc>
          <w:tcPr>
            <w:tcW w:w="1134" w:type="dxa"/>
            <w:tcBorders>
              <w:top w:val="single" w:sz="4" w:space="0" w:color="000000"/>
              <w:left w:val="single" w:sz="4" w:space="0" w:color="000000"/>
              <w:bottom w:val="single" w:sz="4" w:space="0" w:color="000000"/>
              <w:right w:val="single" w:sz="4" w:space="0" w:color="000000"/>
            </w:tcBorders>
          </w:tcPr>
          <w:p w14:paraId="0583CF9C" w14:textId="77777777" w:rsidR="00C04212" w:rsidRDefault="004B02B5">
            <w:pPr>
              <w:ind w:hanging="75"/>
              <w:jc w:val="center"/>
              <w:rPr>
                <w:rFonts w:ascii="Verdana" w:eastAsia="Verdana" w:hAnsi="Verdana" w:cs="Verdana"/>
                <w:sz w:val="20"/>
                <w:szCs w:val="20"/>
              </w:rPr>
            </w:pPr>
            <w:r>
              <w:rPr>
                <w:rFonts w:ascii="Verdana" w:eastAsia="Verdana" w:hAnsi="Verdana" w:cs="Verdana"/>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14:paraId="2CC038D6" w14:textId="77777777" w:rsidR="00C04212" w:rsidRDefault="004B02B5">
            <w:pPr>
              <w:ind w:hanging="38"/>
              <w:jc w:val="both"/>
              <w:rPr>
                <w:rFonts w:ascii="Verdana" w:eastAsia="Verdana" w:hAnsi="Verdana" w:cs="Verdana"/>
                <w:sz w:val="20"/>
                <w:szCs w:val="20"/>
              </w:rPr>
            </w:pPr>
            <w:r>
              <w:rPr>
                <w:rFonts w:ascii="Verdana" w:eastAsia="Verdana" w:hAnsi="Verdana" w:cs="Verdana"/>
                <w:sz w:val="20"/>
                <w:szCs w:val="20"/>
              </w:rPr>
              <w:t>Noturno</w:t>
            </w:r>
            <w:r>
              <w:rPr>
                <w:rFonts w:ascii="Verdana" w:eastAsia="Verdana" w:hAnsi="Verdana" w:cs="Verdana"/>
                <w:b/>
                <w:sz w:val="20"/>
                <w:szCs w:val="20"/>
                <w:vertAlign w:val="superscript"/>
              </w:rPr>
              <w:t>1</w:t>
            </w:r>
            <w:r>
              <w:rPr>
                <w:rFonts w:ascii="Verdana" w:eastAsia="Verdana" w:hAnsi="Verdana" w:cs="Verdana"/>
                <w:sz w:val="20"/>
                <w:szCs w:val="20"/>
              </w:rPr>
              <w:t xml:space="preserve"> </w:t>
            </w:r>
          </w:p>
        </w:tc>
      </w:tr>
      <w:tr w:rsidR="00C04212" w14:paraId="0910C03A" w14:textId="77777777">
        <w:tc>
          <w:tcPr>
            <w:tcW w:w="3119" w:type="dxa"/>
            <w:tcBorders>
              <w:top w:val="single" w:sz="4" w:space="0" w:color="000000"/>
              <w:left w:val="single" w:sz="4" w:space="0" w:color="000000"/>
              <w:bottom w:val="single" w:sz="4" w:space="0" w:color="000000"/>
              <w:right w:val="single" w:sz="4" w:space="0" w:color="000000"/>
            </w:tcBorders>
          </w:tcPr>
          <w:p w14:paraId="7A247697" w14:textId="77777777" w:rsidR="00C04212" w:rsidRDefault="004B02B5">
            <w:pPr>
              <w:ind w:left="30" w:firstLine="30"/>
              <w:rPr>
                <w:rFonts w:ascii="Verdana" w:eastAsia="Verdana" w:hAnsi="Verdana" w:cs="Verdana"/>
                <w:sz w:val="20"/>
                <w:szCs w:val="20"/>
              </w:rPr>
            </w:pPr>
            <w:proofErr w:type="spellStart"/>
            <w:r>
              <w:rPr>
                <w:rFonts w:ascii="Verdana" w:eastAsia="Verdana" w:hAnsi="Verdana" w:cs="Verdana"/>
                <w:sz w:val="20"/>
                <w:szCs w:val="20"/>
              </w:rPr>
              <w:t>Licenciatura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em</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Pedagogia</w:t>
            </w:r>
            <w:proofErr w:type="spellEnd"/>
          </w:p>
        </w:tc>
        <w:tc>
          <w:tcPr>
            <w:tcW w:w="1559" w:type="dxa"/>
            <w:tcBorders>
              <w:top w:val="single" w:sz="4" w:space="0" w:color="000000"/>
              <w:left w:val="single" w:sz="4" w:space="0" w:color="000000"/>
              <w:bottom w:val="single" w:sz="4" w:space="0" w:color="000000"/>
              <w:right w:val="single" w:sz="4" w:space="0" w:color="000000"/>
            </w:tcBorders>
          </w:tcPr>
          <w:p w14:paraId="63E6789D" w14:textId="77777777" w:rsidR="00C04212" w:rsidRDefault="004B02B5">
            <w:pPr>
              <w:ind w:left="72"/>
              <w:jc w:val="both"/>
              <w:rPr>
                <w:rFonts w:ascii="Verdana" w:eastAsia="Verdana" w:hAnsi="Verdana" w:cs="Verdana"/>
                <w:sz w:val="20"/>
                <w:szCs w:val="20"/>
              </w:rPr>
            </w:pPr>
            <w:r>
              <w:rPr>
                <w:rFonts w:ascii="Verdana" w:eastAsia="Verdana" w:hAnsi="Verdana" w:cs="Verdana"/>
                <w:sz w:val="20"/>
                <w:szCs w:val="20"/>
              </w:rPr>
              <w:t>Lages</w:t>
            </w:r>
          </w:p>
        </w:tc>
        <w:tc>
          <w:tcPr>
            <w:tcW w:w="1418" w:type="dxa"/>
            <w:tcBorders>
              <w:top w:val="single" w:sz="4" w:space="0" w:color="000000"/>
              <w:left w:val="single" w:sz="4" w:space="0" w:color="000000"/>
              <w:bottom w:val="single" w:sz="4" w:space="0" w:color="000000"/>
              <w:right w:val="single" w:sz="4" w:space="0" w:color="000000"/>
            </w:tcBorders>
          </w:tcPr>
          <w:p w14:paraId="1BADFF52"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14</w:t>
            </w:r>
          </w:p>
        </w:tc>
        <w:tc>
          <w:tcPr>
            <w:tcW w:w="1134" w:type="dxa"/>
            <w:tcBorders>
              <w:top w:val="single" w:sz="4" w:space="0" w:color="000000"/>
              <w:left w:val="single" w:sz="4" w:space="0" w:color="000000"/>
              <w:bottom w:val="single" w:sz="4" w:space="0" w:color="000000"/>
              <w:right w:val="single" w:sz="4" w:space="0" w:color="000000"/>
            </w:tcBorders>
          </w:tcPr>
          <w:p w14:paraId="7D28AFEC"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04</w:t>
            </w:r>
          </w:p>
        </w:tc>
        <w:tc>
          <w:tcPr>
            <w:tcW w:w="1134" w:type="dxa"/>
            <w:tcBorders>
              <w:top w:val="single" w:sz="4" w:space="0" w:color="000000"/>
              <w:left w:val="single" w:sz="4" w:space="0" w:color="000000"/>
              <w:bottom w:val="single" w:sz="4" w:space="0" w:color="000000"/>
              <w:right w:val="single" w:sz="4" w:space="0" w:color="000000"/>
            </w:tcBorders>
          </w:tcPr>
          <w:p w14:paraId="1CF1E759"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02</w:t>
            </w:r>
          </w:p>
        </w:tc>
        <w:tc>
          <w:tcPr>
            <w:tcW w:w="1134" w:type="dxa"/>
            <w:tcBorders>
              <w:top w:val="single" w:sz="4" w:space="0" w:color="000000"/>
              <w:left w:val="single" w:sz="4" w:space="0" w:color="000000"/>
              <w:bottom w:val="single" w:sz="4" w:space="0" w:color="000000"/>
              <w:right w:val="single" w:sz="4" w:space="0" w:color="000000"/>
            </w:tcBorders>
          </w:tcPr>
          <w:p w14:paraId="0745097E" w14:textId="77777777" w:rsidR="00C04212" w:rsidRDefault="004B02B5">
            <w:pPr>
              <w:ind w:hanging="75"/>
              <w:jc w:val="center"/>
              <w:rPr>
                <w:rFonts w:ascii="Verdana" w:eastAsia="Verdana" w:hAnsi="Verdana" w:cs="Verdana"/>
                <w:sz w:val="20"/>
                <w:szCs w:val="20"/>
              </w:rPr>
            </w:pPr>
            <w:r>
              <w:rPr>
                <w:rFonts w:ascii="Verdana" w:eastAsia="Verdana" w:hAnsi="Verdana" w:cs="Verdana"/>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14:paraId="7E89D72C" w14:textId="77777777" w:rsidR="00C04212" w:rsidRDefault="004B02B5">
            <w:pPr>
              <w:ind w:hanging="38"/>
              <w:jc w:val="both"/>
              <w:rPr>
                <w:rFonts w:ascii="Verdana" w:eastAsia="Verdana" w:hAnsi="Verdana" w:cs="Verdana"/>
                <w:sz w:val="20"/>
                <w:szCs w:val="20"/>
              </w:rPr>
            </w:pPr>
            <w:r>
              <w:rPr>
                <w:rFonts w:ascii="Verdana" w:eastAsia="Verdana" w:hAnsi="Verdana" w:cs="Verdana"/>
                <w:sz w:val="20"/>
                <w:szCs w:val="20"/>
              </w:rPr>
              <w:t>Noturno</w:t>
            </w:r>
            <w:r>
              <w:rPr>
                <w:rFonts w:ascii="Verdana" w:eastAsia="Verdana" w:hAnsi="Verdana" w:cs="Verdana"/>
                <w:b/>
                <w:sz w:val="20"/>
                <w:szCs w:val="20"/>
                <w:vertAlign w:val="superscript"/>
              </w:rPr>
              <w:t>1</w:t>
            </w:r>
            <w:r>
              <w:rPr>
                <w:rFonts w:ascii="Verdana" w:eastAsia="Verdana" w:hAnsi="Verdana" w:cs="Verdana"/>
                <w:sz w:val="20"/>
                <w:szCs w:val="20"/>
              </w:rPr>
              <w:t xml:space="preserve"> </w:t>
            </w:r>
          </w:p>
        </w:tc>
      </w:tr>
      <w:tr w:rsidR="00C04212" w14:paraId="2E9FD35C" w14:textId="77777777">
        <w:tc>
          <w:tcPr>
            <w:tcW w:w="3119" w:type="dxa"/>
            <w:tcBorders>
              <w:top w:val="single" w:sz="4" w:space="0" w:color="000000"/>
              <w:left w:val="single" w:sz="4" w:space="0" w:color="000000"/>
              <w:bottom w:val="single" w:sz="4" w:space="0" w:color="000000"/>
              <w:right w:val="single" w:sz="4" w:space="0" w:color="000000"/>
            </w:tcBorders>
            <w:shd w:val="clear" w:color="auto" w:fill="E2EFD9"/>
          </w:tcPr>
          <w:p w14:paraId="62AB33AE" w14:textId="77777777" w:rsidR="00C04212" w:rsidRDefault="004B02B5">
            <w:pPr>
              <w:ind w:left="30" w:firstLine="30"/>
              <w:jc w:val="both"/>
              <w:rPr>
                <w:rFonts w:ascii="Verdana" w:eastAsia="Verdana" w:hAnsi="Verdana" w:cs="Verdana"/>
                <w:b/>
                <w:sz w:val="20"/>
                <w:szCs w:val="20"/>
              </w:rPr>
            </w:pPr>
            <w:r>
              <w:rPr>
                <w:rFonts w:ascii="Verdana" w:eastAsia="Verdana" w:hAnsi="Verdana" w:cs="Verdana"/>
                <w:b/>
                <w:sz w:val="20"/>
                <w:szCs w:val="20"/>
              </w:rPr>
              <w:t>TOTAL</w:t>
            </w: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14:paraId="5CEA8668" w14:textId="77777777" w:rsidR="00C04212" w:rsidRDefault="00C04212">
            <w:pPr>
              <w:ind w:left="72"/>
              <w:jc w:val="both"/>
              <w:rPr>
                <w:rFonts w:ascii="Verdana" w:eastAsia="Verdana" w:hAnsi="Verdana" w:cs="Verdana"/>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E2EFD9"/>
          </w:tcPr>
          <w:p w14:paraId="2C3328B6" w14:textId="77777777" w:rsidR="00C04212" w:rsidRDefault="00C04212">
            <w:pPr>
              <w:jc w:val="center"/>
              <w:rPr>
                <w:rFonts w:ascii="Verdana" w:eastAsia="Verdana" w:hAnsi="Verdana" w:cs="Verdana"/>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E2EFD9"/>
          </w:tcPr>
          <w:p w14:paraId="41AD9B4B" w14:textId="77777777" w:rsidR="00C04212" w:rsidRDefault="00C04212">
            <w:pPr>
              <w:jc w:val="center"/>
              <w:rPr>
                <w:rFonts w:ascii="Verdana" w:eastAsia="Verdana" w:hAnsi="Verdana" w:cs="Verdana"/>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E2EFD9"/>
          </w:tcPr>
          <w:p w14:paraId="3C2B6988" w14:textId="77777777" w:rsidR="00C04212" w:rsidRDefault="00C04212">
            <w:pPr>
              <w:jc w:val="center"/>
              <w:rPr>
                <w:rFonts w:ascii="Verdana" w:eastAsia="Verdana" w:hAnsi="Verdana" w:cs="Verdana"/>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E2EFD9"/>
          </w:tcPr>
          <w:p w14:paraId="687C65B7" w14:textId="77777777" w:rsidR="00C04212" w:rsidRDefault="004B02B5">
            <w:pPr>
              <w:ind w:hanging="75"/>
              <w:jc w:val="center"/>
              <w:rPr>
                <w:rFonts w:ascii="Verdana" w:eastAsia="Verdana" w:hAnsi="Verdana" w:cs="Verdana"/>
                <w:b/>
                <w:sz w:val="20"/>
                <w:szCs w:val="20"/>
              </w:rPr>
            </w:pPr>
            <w:r>
              <w:rPr>
                <w:rFonts w:ascii="Verdana" w:eastAsia="Verdana" w:hAnsi="Verdana" w:cs="Verdana"/>
                <w:b/>
                <w:sz w:val="20"/>
                <w:szCs w:val="20"/>
              </w:rPr>
              <w:t>80</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cPr>
          <w:p w14:paraId="0756F91F" w14:textId="77777777" w:rsidR="00C04212" w:rsidRDefault="00C04212">
            <w:pPr>
              <w:ind w:hanging="38"/>
              <w:jc w:val="both"/>
              <w:rPr>
                <w:rFonts w:ascii="Verdana" w:eastAsia="Verdana" w:hAnsi="Verdana" w:cs="Verdana"/>
                <w:b/>
                <w:sz w:val="20"/>
                <w:szCs w:val="20"/>
              </w:rPr>
            </w:pPr>
          </w:p>
        </w:tc>
      </w:tr>
    </w:tbl>
    <w:p w14:paraId="447C33A2" w14:textId="77777777" w:rsidR="00C04212" w:rsidRDefault="00C04212">
      <w:pPr>
        <w:jc w:val="both"/>
        <w:rPr>
          <w:rFonts w:ascii="Verdana" w:eastAsia="Verdana" w:hAnsi="Verdana" w:cs="Verdana"/>
          <w:b/>
          <w:sz w:val="20"/>
          <w:szCs w:val="20"/>
          <w:vertAlign w:val="superscript"/>
        </w:rPr>
      </w:pPr>
    </w:p>
    <w:p w14:paraId="6BD5A511" w14:textId="77777777" w:rsidR="00C04212" w:rsidRDefault="00C04212">
      <w:pPr>
        <w:jc w:val="both"/>
        <w:rPr>
          <w:rFonts w:ascii="Verdana" w:eastAsia="Verdana" w:hAnsi="Verdana" w:cs="Verdana"/>
          <w:b/>
          <w:sz w:val="20"/>
          <w:szCs w:val="20"/>
          <w:vertAlign w:val="superscript"/>
        </w:rPr>
      </w:pPr>
    </w:p>
    <w:p w14:paraId="7E2A677F" w14:textId="77777777" w:rsidR="00C04212" w:rsidRDefault="004B02B5">
      <w:pPr>
        <w:ind w:left="142" w:right="-648" w:hanging="284"/>
        <w:jc w:val="both"/>
      </w:pPr>
      <w:r>
        <w:t>Descrição da Imagem:</w:t>
      </w:r>
    </w:p>
    <w:p w14:paraId="3BD169C0" w14:textId="77777777" w:rsidR="00C04212" w:rsidRDefault="004B02B5">
      <w:pPr>
        <w:ind w:left="-142" w:right="-648"/>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Bacharelado Interdisciplinar em Ciência e Tecnologia - Ênfase: Gestão Ambiental e Sustentabilidade</w:t>
      </w:r>
      <w:r>
        <w:rPr>
          <w:rFonts w:ascii="Verdana" w:eastAsia="Verdana" w:hAnsi="Verdana" w:cs="Verdana"/>
          <w:sz w:val="20"/>
          <w:szCs w:val="20"/>
        </w:rPr>
        <w:t xml:space="preserve"> o</w:t>
      </w:r>
      <w:r>
        <w:rPr>
          <w:rFonts w:ascii="Verdana" w:eastAsia="Verdana" w:hAnsi="Verdana" w:cs="Verdana"/>
          <w:b/>
          <w:sz w:val="20"/>
          <w:szCs w:val="20"/>
        </w:rPr>
        <w:t xml:space="preserve"> </w:t>
      </w:r>
      <w:proofErr w:type="spellStart"/>
      <w:r>
        <w:rPr>
          <w:rFonts w:ascii="Verdana" w:eastAsia="Verdana" w:hAnsi="Verdana" w:cs="Verdana"/>
          <w:b/>
          <w:sz w:val="20"/>
          <w:szCs w:val="20"/>
        </w:rPr>
        <w:t>Pólo</w:t>
      </w:r>
      <w:proofErr w:type="spellEnd"/>
      <w:r>
        <w:rPr>
          <w:rFonts w:ascii="Verdana" w:eastAsia="Verdana" w:hAnsi="Verdana" w:cs="Verdana"/>
          <w:b/>
          <w:sz w:val="20"/>
          <w:szCs w:val="20"/>
        </w:rPr>
        <w:t xml:space="preserve"> de Apoio Presencial </w:t>
      </w:r>
      <w:r>
        <w:rPr>
          <w:rFonts w:ascii="Verdana" w:eastAsia="Verdana" w:hAnsi="Verdana" w:cs="Verdana"/>
          <w:sz w:val="20"/>
          <w:szCs w:val="20"/>
        </w:rPr>
        <w:t>é Florianópolis</w:t>
      </w:r>
      <w:r>
        <w:rPr>
          <w:rFonts w:ascii="Verdana" w:eastAsia="Verdana" w:hAnsi="Verdana" w:cs="Verdana"/>
          <w:b/>
          <w:sz w:val="20"/>
          <w:szCs w:val="20"/>
        </w:rPr>
        <w:t xml:space="preserve">. Vagas não Optantes: </w:t>
      </w:r>
      <w:r>
        <w:rPr>
          <w:rFonts w:ascii="Verdana" w:eastAsia="Verdana" w:hAnsi="Verdana" w:cs="Verdana"/>
          <w:sz w:val="20"/>
          <w:szCs w:val="20"/>
        </w:rPr>
        <w:t xml:space="preserve">14. </w:t>
      </w:r>
      <w:r>
        <w:rPr>
          <w:rFonts w:ascii="Verdana" w:eastAsia="Verdana" w:hAnsi="Verdana" w:cs="Verdana"/>
          <w:b/>
          <w:sz w:val="20"/>
          <w:szCs w:val="20"/>
        </w:rPr>
        <w:t xml:space="preserve">Vagas Escola Pública: </w:t>
      </w:r>
      <w:r>
        <w:rPr>
          <w:rFonts w:ascii="Verdana" w:eastAsia="Verdana" w:hAnsi="Verdana" w:cs="Verdana"/>
          <w:sz w:val="20"/>
          <w:szCs w:val="20"/>
        </w:rPr>
        <w:t xml:space="preserve">04. </w:t>
      </w:r>
      <w:r>
        <w:rPr>
          <w:rFonts w:ascii="Verdana" w:eastAsia="Verdana" w:hAnsi="Verdana" w:cs="Verdana"/>
          <w:b/>
          <w:sz w:val="20"/>
          <w:szCs w:val="20"/>
        </w:rPr>
        <w:t xml:space="preserve">Vagas Negros: </w:t>
      </w:r>
      <w:r>
        <w:rPr>
          <w:rFonts w:ascii="Verdana" w:eastAsia="Verdana" w:hAnsi="Verdana" w:cs="Verdana"/>
          <w:sz w:val="20"/>
          <w:szCs w:val="20"/>
        </w:rPr>
        <w:t xml:space="preserve">02. </w:t>
      </w:r>
      <w:r>
        <w:rPr>
          <w:rFonts w:ascii="Verdana" w:eastAsia="Verdana" w:hAnsi="Verdana" w:cs="Verdana"/>
          <w:b/>
          <w:sz w:val="20"/>
          <w:szCs w:val="20"/>
        </w:rPr>
        <w:t xml:space="preserve">Total de Vagas: </w:t>
      </w:r>
      <w:r>
        <w:rPr>
          <w:rFonts w:ascii="Verdana" w:eastAsia="Verdana" w:hAnsi="Verdana" w:cs="Verdana"/>
          <w:sz w:val="20"/>
          <w:szCs w:val="20"/>
        </w:rPr>
        <w:t xml:space="preserve">20. </w:t>
      </w:r>
      <w:r>
        <w:rPr>
          <w:rFonts w:ascii="Verdana" w:eastAsia="Verdana" w:hAnsi="Verdana" w:cs="Verdana"/>
          <w:b/>
          <w:sz w:val="20"/>
          <w:szCs w:val="20"/>
        </w:rPr>
        <w:t xml:space="preserve">Turno: </w:t>
      </w:r>
      <w:r>
        <w:rPr>
          <w:rFonts w:ascii="Verdana" w:eastAsia="Verdana" w:hAnsi="Verdana" w:cs="Verdana"/>
          <w:sz w:val="20"/>
          <w:szCs w:val="20"/>
        </w:rPr>
        <w:t>Noturno.</w:t>
      </w:r>
    </w:p>
    <w:p w14:paraId="6BD2B2E7" w14:textId="77777777" w:rsidR="00C04212" w:rsidRDefault="00C04212">
      <w:pPr>
        <w:ind w:left="142" w:right="-648" w:hanging="284"/>
        <w:jc w:val="both"/>
        <w:rPr>
          <w:rFonts w:ascii="Verdana" w:eastAsia="Verdana" w:hAnsi="Verdana" w:cs="Verdana"/>
          <w:sz w:val="20"/>
          <w:szCs w:val="20"/>
        </w:rPr>
      </w:pPr>
    </w:p>
    <w:p w14:paraId="0D26450D" w14:textId="77777777" w:rsidR="00C04212" w:rsidRDefault="004B02B5">
      <w:pPr>
        <w:ind w:left="142" w:right="-648" w:hanging="284"/>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Bacharelado Interdisciplinar em Ciência e Tecnologia – Ênfase: Metodologias e Tecnologias Aplicadas à Educação a Distância</w:t>
      </w:r>
      <w:r>
        <w:rPr>
          <w:rFonts w:ascii="Verdana" w:eastAsia="Verdana" w:hAnsi="Verdana" w:cs="Verdana"/>
          <w:sz w:val="20"/>
          <w:szCs w:val="20"/>
        </w:rPr>
        <w:t xml:space="preserve"> o</w:t>
      </w:r>
      <w:r>
        <w:rPr>
          <w:rFonts w:ascii="Verdana" w:eastAsia="Verdana" w:hAnsi="Verdana" w:cs="Verdana"/>
          <w:b/>
          <w:sz w:val="20"/>
          <w:szCs w:val="20"/>
        </w:rPr>
        <w:t xml:space="preserve"> </w:t>
      </w:r>
      <w:proofErr w:type="spellStart"/>
      <w:r>
        <w:rPr>
          <w:rFonts w:ascii="Verdana" w:eastAsia="Verdana" w:hAnsi="Verdana" w:cs="Verdana"/>
          <w:b/>
          <w:sz w:val="20"/>
          <w:szCs w:val="20"/>
        </w:rPr>
        <w:t>Pólo</w:t>
      </w:r>
      <w:proofErr w:type="spellEnd"/>
      <w:r>
        <w:rPr>
          <w:rFonts w:ascii="Verdana" w:eastAsia="Verdana" w:hAnsi="Verdana" w:cs="Verdana"/>
          <w:b/>
          <w:sz w:val="20"/>
          <w:szCs w:val="20"/>
        </w:rPr>
        <w:t xml:space="preserve"> de Apoio Presencial </w:t>
      </w:r>
      <w:r>
        <w:rPr>
          <w:rFonts w:ascii="Verdana" w:eastAsia="Verdana" w:hAnsi="Verdana" w:cs="Verdana"/>
          <w:sz w:val="20"/>
          <w:szCs w:val="20"/>
        </w:rPr>
        <w:t>é Balneário Camboriú</w:t>
      </w:r>
      <w:r>
        <w:rPr>
          <w:rFonts w:ascii="Verdana" w:eastAsia="Verdana" w:hAnsi="Verdana" w:cs="Verdana"/>
          <w:b/>
          <w:sz w:val="20"/>
          <w:szCs w:val="20"/>
        </w:rPr>
        <w:t xml:space="preserve">. Vagas não Optantes: </w:t>
      </w:r>
      <w:r>
        <w:rPr>
          <w:rFonts w:ascii="Verdana" w:eastAsia="Verdana" w:hAnsi="Verdana" w:cs="Verdana"/>
          <w:sz w:val="20"/>
          <w:szCs w:val="20"/>
        </w:rPr>
        <w:t xml:space="preserve">14. </w:t>
      </w:r>
      <w:r>
        <w:rPr>
          <w:rFonts w:ascii="Verdana" w:eastAsia="Verdana" w:hAnsi="Verdana" w:cs="Verdana"/>
          <w:b/>
          <w:sz w:val="20"/>
          <w:szCs w:val="20"/>
        </w:rPr>
        <w:t>Vagas Escol</w:t>
      </w:r>
      <w:r>
        <w:rPr>
          <w:rFonts w:ascii="Verdana" w:eastAsia="Verdana" w:hAnsi="Verdana" w:cs="Verdana"/>
          <w:b/>
          <w:sz w:val="20"/>
          <w:szCs w:val="20"/>
        </w:rPr>
        <w:t xml:space="preserve">a Pública: </w:t>
      </w:r>
      <w:r>
        <w:rPr>
          <w:rFonts w:ascii="Verdana" w:eastAsia="Verdana" w:hAnsi="Verdana" w:cs="Verdana"/>
          <w:sz w:val="20"/>
          <w:szCs w:val="20"/>
        </w:rPr>
        <w:t xml:space="preserve">04. </w:t>
      </w:r>
      <w:r>
        <w:rPr>
          <w:rFonts w:ascii="Verdana" w:eastAsia="Verdana" w:hAnsi="Verdana" w:cs="Verdana"/>
          <w:b/>
          <w:sz w:val="20"/>
          <w:szCs w:val="20"/>
        </w:rPr>
        <w:t xml:space="preserve">Vagas Negros: </w:t>
      </w:r>
      <w:r>
        <w:rPr>
          <w:rFonts w:ascii="Verdana" w:eastAsia="Verdana" w:hAnsi="Verdana" w:cs="Verdana"/>
          <w:sz w:val="20"/>
          <w:szCs w:val="20"/>
        </w:rPr>
        <w:t xml:space="preserve">02. </w:t>
      </w:r>
      <w:r>
        <w:rPr>
          <w:rFonts w:ascii="Verdana" w:eastAsia="Verdana" w:hAnsi="Verdana" w:cs="Verdana"/>
          <w:b/>
          <w:sz w:val="20"/>
          <w:szCs w:val="20"/>
        </w:rPr>
        <w:t xml:space="preserve">Total de Vagas: </w:t>
      </w:r>
      <w:r>
        <w:rPr>
          <w:rFonts w:ascii="Verdana" w:eastAsia="Verdana" w:hAnsi="Verdana" w:cs="Verdana"/>
          <w:sz w:val="20"/>
          <w:szCs w:val="20"/>
        </w:rPr>
        <w:t xml:space="preserve">20. </w:t>
      </w:r>
      <w:r>
        <w:rPr>
          <w:rFonts w:ascii="Verdana" w:eastAsia="Verdana" w:hAnsi="Verdana" w:cs="Verdana"/>
          <w:b/>
          <w:sz w:val="20"/>
          <w:szCs w:val="20"/>
        </w:rPr>
        <w:t xml:space="preserve">Turno: </w:t>
      </w:r>
      <w:r>
        <w:rPr>
          <w:rFonts w:ascii="Verdana" w:eastAsia="Verdana" w:hAnsi="Verdana" w:cs="Verdana"/>
          <w:sz w:val="20"/>
          <w:szCs w:val="20"/>
        </w:rPr>
        <w:t>Noturno.</w:t>
      </w:r>
    </w:p>
    <w:p w14:paraId="1033C464" w14:textId="77777777" w:rsidR="00C04212" w:rsidRDefault="00C04212">
      <w:pPr>
        <w:spacing w:before="120"/>
        <w:jc w:val="both"/>
        <w:rPr>
          <w:b/>
          <w:sz w:val="18"/>
          <w:szCs w:val="18"/>
        </w:rPr>
      </w:pPr>
    </w:p>
    <w:p w14:paraId="2D01DA70" w14:textId="77777777" w:rsidR="00C04212" w:rsidRDefault="004B02B5">
      <w:pPr>
        <w:ind w:left="142" w:right="-648" w:hanging="284"/>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Licenciatura em Pedagogia</w:t>
      </w:r>
      <w:r>
        <w:rPr>
          <w:rFonts w:ascii="Verdana" w:eastAsia="Verdana" w:hAnsi="Verdana" w:cs="Verdana"/>
          <w:sz w:val="20"/>
          <w:szCs w:val="20"/>
        </w:rPr>
        <w:t xml:space="preserve"> o</w:t>
      </w:r>
      <w:r>
        <w:rPr>
          <w:rFonts w:ascii="Verdana" w:eastAsia="Verdana" w:hAnsi="Verdana" w:cs="Verdana"/>
          <w:b/>
          <w:sz w:val="20"/>
          <w:szCs w:val="20"/>
        </w:rPr>
        <w:t xml:space="preserve"> </w:t>
      </w:r>
      <w:proofErr w:type="spellStart"/>
      <w:r>
        <w:rPr>
          <w:rFonts w:ascii="Verdana" w:eastAsia="Verdana" w:hAnsi="Verdana" w:cs="Verdana"/>
          <w:b/>
          <w:sz w:val="20"/>
          <w:szCs w:val="20"/>
        </w:rPr>
        <w:t>Pólo</w:t>
      </w:r>
      <w:proofErr w:type="spellEnd"/>
      <w:r>
        <w:rPr>
          <w:rFonts w:ascii="Verdana" w:eastAsia="Verdana" w:hAnsi="Verdana" w:cs="Verdana"/>
          <w:b/>
          <w:sz w:val="20"/>
          <w:szCs w:val="20"/>
        </w:rPr>
        <w:t xml:space="preserve"> de Apoio Presencial </w:t>
      </w:r>
      <w:r>
        <w:rPr>
          <w:rFonts w:ascii="Verdana" w:eastAsia="Verdana" w:hAnsi="Verdana" w:cs="Verdana"/>
          <w:sz w:val="20"/>
          <w:szCs w:val="20"/>
        </w:rPr>
        <w:t>é Araranguá</w:t>
      </w:r>
      <w:r>
        <w:rPr>
          <w:rFonts w:ascii="Verdana" w:eastAsia="Verdana" w:hAnsi="Verdana" w:cs="Verdana"/>
          <w:b/>
          <w:sz w:val="20"/>
          <w:szCs w:val="20"/>
        </w:rPr>
        <w:t xml:space="preserve">. Vagas não Optantes: </w:t>
      </w:r>
      <w:r>
        <w:rPr>
          <w:rFonts w:ascii="Verdana" w:eastAsia="Verdana" w:hAnsi="Verdana" w:cs="Verdana"/>
          <w:sz w:val="20"/>
          <w:szCs w:val="20"/>
        </w:rPr>
        <w:t xml:space="preserve">14. </w:t>
      </w:r>
      <w:r>
        <w:rPr>
          <w:rFonts w:ascii="Verdana" w:eastAsia="Verdana" w:hAnsi="Verdana" w:cs="Verdana"/>
          <w:b/>
          <w:sz w:val="20"/>
          <w:szCs w:val="20"/>
        </w:rPr>
        <w:t xml:space="preserve">Vagas Escola Pública: </w:t>
      </w:r>
      <w:r>
        <w:rPr>
          <w:rFonts w:ascii="Verdana" w:eastAsia="Verdana" w:hAnsi="Verdana" w:cs="Verdana"/>
          <w:sz w:val="20"/>
          <w:szCs w:val="20"/>
        </w:rPr>
        <w:t xml:space="preserve">04. </w:t>
      </w:r>
      <w:r>
        <w:rPr>
          <w:rFonts w:ascii="Verdana" w:eastAsia="Verdana" w:hAnsi="Verdana" w:cs="Verdana"/>
          <w:b/>
          <w:sz w:val="20"/>
          <w:szCs w:val="20"/>
        </w:rPr>
        <w:t xml:space="preserve">Vagas Negros: </w:t>
      </w:r>
      <w:r>
        <w:rPr>
          <w:rFonts w:ascii="Verdana" w:eastAsia="Verdana" w:hAnsi="Verdana" w:cs="Verdana"/>
          <w:sz w:val="20"/>
          <w:szCs w:val="20"/>
        </w:rPr>
        <w:t xml:space="preserve">02. </w:t>
      </w:r>
      <w:r>
        <w:rPr>
          <w:rFonts w:ascii="Verdana" w:eastAsia="Verdana" w:hAnsi="Verdana" w:cs="Verdana"/>
          <w:b/>
          <w:sz w:val="20"/>
          <w:szCs w:val="20"/>
        </w:rPr>
        <w:t xml:space="preserve">Total de Vagas: </w:t>
      </w:r>
      <w:r>
        <w:rPr>
          <w:rFonts w:ascii="Verdana" w:eastAsia="Verdana" w:hAnsi="Verdana" w:cs="Verdana"/>
          <w:sz w:val="20"/>
          <w:szCs w:val="20"/>
        </w:rPr>
        <w:t xml:space="preserve">20. </w:t>
      </w:r>
      <w:r>
        <w:rPr>
          <w:rFonts w:ascii="Verdana" w:eastAsia="Verdana" w:hAnsi="Verdana" w:cs="Verdana"/>
          <w:b/>
          <w:sz w:val="20"/>
          <w:szCs w:val="20"/>
        </w:rPr>
        <w:t xml:space="preserve">Turno: </w:t>
      </w:r>
      <w:r>
        <w:rPr>
          <w:rFonts w:ascii="Verdana" w:eastAsia="Verdana" w:hAnsi="Verdana" w:cs="Verdana"/>
          <w:sz w:val="20"/>
          <w:szCs w:val="20"/>
        </w:rPr>
        <w:t>Noturno.</w:t>
      </w:r>
    </w:p>
    <w:p w14:paraId="231CCF4E" w14:textId="77777777" w:rsidR="006A0BB7" w:rsidRDefault="006A0BB7" w:rsidP="006A0BB7">
      <w:pPr>
        <w:ind w:right="-648"/>
        <w:jc w:val="both"/>
        <w:rPr>
          <w:rFonts w:ascii="Verdana" w:eastAsia="Verdana" w:hAnsi="Verdana" w:cs="Verdana"/>
          <w:sz w:val="20"/>
          <w:szCs w:val="20"/>
        </w:rPr>
      </w:pPr>
    </w:p>
    <w:p w14:paraId="357C7790" w14:textId="56A56B93" w:rsidR="00C04212" w:rsidRDefault="004B02B5" w:rsidP="006A0BB7">
      <w:pPr>
        <w:ind w:right="-648"/>
        <w:jc w:val="both"/>
        <w:rPr>
          <w:rFonts w:ascii="Verdana" w:eastAsia="Verdana" w:hAnsi="Verdana" w:cs="Verdana"/>
          <w:b/>
          <w:sz w:val="20"/>
          <w:szCs w:val="20"/>
        </w:rPr>
      </w:pPr>
      <w:r>
        <w:rPr>
          <w:rFonts w:ascii="Verdana" w:eastAsia="Verdana" w:hAnsi="Verdana" w:cs="Verdana"/>
          <w:sz w:val="20"/>
          <w:szCs w:val="20"/>
        </w:rPr>
        <w:t>No Curso de</w:t>
      </w:r>
      <w:r>
        <w:rPr>
          <w:rFonts w:ascii="Verdana" w:eastAsia="Verdana" w:hAnsi="Verdana" w:cs="Verdana"/>
          <w:b/>
          <w:sz w:val="20"/>
          <w:szCs w:val="20"/>
        </w:rPr>
        <w:t xml:space="preserve"> Licenciatura em Pedagogia</w:t>
      </w:r>
      <w:r>
        <w:rPr>
          <w:rFonts w:ascii="Verdana" w:eastAsia="Verdana" w:hAnsi="Verdana" w:cs="Verdana"/>
          <w:sz w:val="20"/>
          <w:szCs w:val="20"/>
        </w:rPr>
        <w:t xml:space="preserve"> o</w:t>
      </w:r>
      <w:r>
        <w:rPr>
          <w:rFonts w:ascii="Verdana" w:eastAsia="Verdana" w:hAnsi="Verdana" w:cs="Verdana"/>
          <w:b/>
          <w:sz w:val="20"/>
          <w:szCs w:val="20"/>
        </w:rPr>
        <w:t xml:space="preserve"> </w:t>
      </w:r>
      <w:proofErr w:type="spellStart"/>
      <w:r>
        <w:rPr>
          <w:rFonts w:ascii="Verdana" w:eastAsia="Verdana" w:hAnsi="Verdana" w:cs="Verdana"/>
          <w:b/>
          <w:sz w:val="20"/>
          <w:szCs w:val="20"/>
        </w:rPr>
        <w:t>Pólo</w:t>
      </w:r>
      <w:proofErr w:type="spellEnd"/>
      <w:r>
        <w:rPr>
          <w:rFonts w:ascii="Verdana" w:eastAsia="Verdana" w:hAnsi="Verdana" w:cs="Verdana"/>
          <w:b/>
          <w:sz w:val="20"/>
          <w:szCs w:val="20"/>
        </w:rPr>
        <w:t xml:space="preserve"> de Apoio Presencial </w:t>
      </w:r>
      <w:r>
        <w:rPr>
          <w:rFonts w:ascii="Verdana" w:eastAsia="Verdana" w:hAnsi="Verdana" w:cs="Verdana"/>
          <w:sz w:val="20"/>
          <w:szCs w:val="20"/>
        </w:rPr>
        <w:t>é Lages</w:t>
      </w:r>
      <w:r>
        <w:rPr>
          <w:rFonts w:ascii="Verdana" w:eastAsia="Verdana" w:hAnsi="Verdana" w:cs="Verdana"/>
          <w:b/>
          <w:sz w:val="20"/>
          <w:szCs w:val="20"/>
        </w:rPr>
        <w:t>. Vagas não</w:t>
      </w:r>
    </w:p>
    <w:p w14:paraId="030393CD" w14:textId="77777777" w:rsidR="00C04212" w:rsidRDefault="004B02B5">
      <w:pPr>
        <w:ind w:left="142" w:right="-648" w:hanging="284"/>
        <w:jc w:val="both"/>
        <w:rPr>
          <w:rFonts w:ascii="Verdana" w:eastAsia="Verdana" w:hAnsi="Verdana" w:cs="Verdana"/>
          <w:sz w:val="20"/>
          <w:szCs w:val="20"/>
        </w:rPr>
      </w:pPr>
      <w:r>
        <w:rPr>
          <w:rFonts w:ascii="Verdana" w:eastAsia="Verdana" w:hAnsi="Verdana" w:cs="Verdana"/>
          <w:b/>
          <w:sz w:val="20"/>
          <w:szCs w:val="20"/>
        </w:rPr>
        <w:t xml:space="preserve">Optantes: </w:t>
      </w:r>
      <w:r>
        <w:rPr>
          <w:rFonts w:ascii="Verdana" w:eastAsia="Verdana" w:hAnsi="Verdana" w:cs="Verdana"/>
          <w:sz w:val="20"/>
          <w:szCs w:val="20"/>
        </w:rPr>
        <w:t xml:space="preserve">14. </w:t>
      </w:r>
      <w:r>
        <w:rPr>
          <w:rFonts w:ascii="Verdana" w:eastAsia="Verdana" w:hAnsi="Verdana" w:cs="Verdana"/>
          <w:b/>
          <w:sz w:val="20"/>
          <w:szCs w:val="20"/>
        </w:rPr>
        <w:t xml:space="preserve">Vagas Escola Pública: </w:t>
      </w:r>
      <w:r>
        <w:rPr>
          <w:rFonts w:ascii="Verdana" w:eastAsia="Verdana" w:hAnsi="Verdana" w:cs="Verdana"/>
          <w:sz w:val="20"/>
          <w:szCs w:val="20"/>
        </w:rPr>
        <w:t xml:space="preserve">04. </w:t>
      </w:r>
      <w:r>
        <w:rPr>
          <w:rFonts w:ascii="Verdana" w:eastAsia="Verdana" w:hAnsi="Verdana" w:cs="Verdana"/>
          <w:b/>
          <w:sz w:val="20"/>
          <w:szCs w:val="20"/>
        </w:rPr>
        <w:t xml:space="preserve">Vagas Negros: </w:t>
      </w:r>
      <w:r>
        <w:rPr>
          <w:rFonts w:ascii="Verdana" w:eastAsia="Verdana" w:hAnsi="Verdana" w:cs="Verdana"/>
          <w:sz w:val="20"/>
          <w:szCs w:val="20"/>
        </w:rPr>
        <w:t xml:space="preserve">02. </w:t>
      </w:r>
      <w:r>
        <w:rPr>
          <w:rFonts w:ascii="Verdana" w:eastAsia="Verdana" w:hAnsi="Verdana" w:cs="Verdana"/>
          <w:b/>
          <w:sz w:val="20"/>
          <w:szCs w:val="20"/>
        </w:rPr>
        <w:t xml:space="preserve">Total de Vagas: </w:t>
      </w:r>
      <w:r>
        <w:rPr>
          <w:rFonts w:ascii="Verdana" w:eastAsia="Verdana" w:hAnsi="Verdana" w:cs="Verdana"/>
          <w:sz w:val="20"/>
          <w:szCs w:val="20"/>
        </w:rPr>
        <w:t xml:space="preserve">20. </w:t>
      </w:r>
      <w:r>
        <w:rPr>
          <w:rFonts w:ascii="Verdana" w:eastAsia="Verdana" w:hAnsi="Verdana" w:cs="Verdana"/>
          <w:b/>
          <w:sz w:val="20"/>
          <w:szCs w:val="20"/>
        </w:rPr>
        <w:t xml:space="preserve">Turno: </w:t>
      </w:r>
      <w:r>
        <w:rPr>
          <w:rFonts w:ascii="Verdana" w:eastAsia="Verdana" w:hAnsi="Verdana" w:cs="Verdana"/>
          <w:sz w:val="20"/>
          <w:szCs w:val="20"/>
        </w:rPr>
        <w:t>Noturno.</w:t>
      </w:r>
    </w:p>
    <w:p w14:paraId="3B49D3B3" w14:textId="77777777" w:rsidR="00C04212" w:rsidRDefault="00C04212">
      <w:pPr>
        <w:ind w:left="142" w:right="-648" w:hanging="284"/>
        <w:jc w:val="both"/>
        <w:rPr>
          <w:rFonts w:ascii="Verdana" w:eastAsia="Verdana" w:hAnsi="Verdana" w:cs="Verdana"/>
          <w:sz w:val="20"/>
          <w:szCs w:val="20"/>
        </w:rPr>
      </w:pPr>
    </w:p>
    <w:p w14:paraId="1A4B44A9" w14:textId="77777777" w:rsidR="00C04212" w:rsidRDefault="004B02B5">
      <w:pPr>
        <w:ind w:left="142" w:right="-648" w:hanging="284"/>
        <w:jc w:val="both"/>
        <w:rPr>
          <w:rFonts w:ascii="Verdana" w:eastAsia="Verdana" w:hAnsi="Verdana" w:cs="Verdana"/>
          <w:b/>
          <w:sz w:val="20"/>
          <w:szCs w:val="20"/>
        </w:rPr>
      </w:pPr>
      <w:r>
        <w:rPr>
          <w:rFonts w:ascii="Verdana" w:eastAsia="Verdana" w:hAnsi="Verdana" w:cs="Verdana"/>
          <w:b/>
          <w:sz w:val="20"/>
          <w:szCs w:val="20"/>
        </w:rPr>
        <w:t>TOTAL DE VAGAS: 80.</w:t>
      </w:r>
    </w:p>
    <w:p w14:paraId="5495CE93" w14:textId="77777777" w:rsidR="00C04212" w:rsidRDefault="004B02B5">
      <w:r>
        <w:t xml:space="preserve">Fim da descrição da Imagem. </w:t>
      </w:r>
    </w:p>
    <w:p w14:paraId="1222CCAD" w14:textId="77777777" w:rsidR="00C04212" w:rsidRDefault="00C04212"/>
    <w:p w14:paraId="5C12B235" w14:textId="77777777" w:rsidR="00C04212" w:rsidRDefault="004B02B5">
      <w:r>
        <w:rPr>
          <w:b/>
        </w:rPr>
        <w:t>ATENÇÃO</w:t>
      </w:r>
      <w:r>
        <w:t xml:space="preserve">: </w:t>
      </w:r>
    </w:p>
    <w:p w14:paraId="544B7F48" w14:textId="77777777" w:rsidR="00C04212" w:rsidRDefault="00C04212"/>
    <w:p w14:paraId="6F5ED9CD" w14:textId="77777777" w:rsidR="00C04212" w:rsidRDefault="004B02B5">
      <w:pPr>
        <w:rPr>
          <w:rFonts w:ascii="Verdana" w:eastAsia="Verdana" w:hAnsi="Verdana" w:cs="Verdana"/>
          <w:sz w:val="22"/>
          <w:szCs w:val="22"/>
        </w:rPr>
      </w:pPr>
      <w:r>
        <w:rPr>
          <w:rFonts w:ascii="Verdana" w:eastAsia="Verdana" w:hAnsi="Verdana" w:cs="Verdana"/>
          <w:b/>
          <w:sz w:val="22"/>
          <w:szCs w:val="22"/>
        </w:rPr>
        <w:t>Tod</w:t>
      </w:r>
      <w:r>
        <w:rPr>
          <w:rFonts w:ascii="Verdana" w:eastAsia="Verdana" w:hAnsi="Verdana" w:cs="Verdana"/>
          <w:b/>
          <w:sz w:val="22"/>
          <w:szCs w:val="22"/>
        </w:rPr>
        <w:t xml:space="preserve">os os cursos na modalidade </w:t>
      </w:r>
      <w:proofErr w:type="spellStart"/>
      <w:r>
        <w:rPr>
          <w:rFonts w:ascii="Verdana" w:eastAsia="Verdana" w:hAnsi="Verdana" w:cs="Verdana"/>
          <w:b/>
          <w:sz w:val="22"/>
          <w:szCs w:val="22"/>
        </w:rPr>
        <w:t>EaD</w:t>
      </w:r>
      <w:proofErr w:type="spellEnd"/>
      <w:r>
        <w:rPr>
          <w:rFonts w:ascii="Verdana" w:eastAsia="Verdana" w:hAnsi="Verdana" w:cs="Verdana"/>
          <w:b/>
          <w:sz w:val="22"/>
          <w:szCs w:val="22"/>
        </w:rPr>
        <w:t xml:space="preserve"> terão atividades periódicas e presenciais (aulas e atividades avaliativas) nos polos de apoio presencial</w:t>
      </w:r>
      <w:r>
        <w:rPr>
          <w:rFonts w:ascii="Verdana" w:eastAsia="Verdana" w:hAnsi="Verdana" w:cs="Verdana"/>
          <w:sz w:val="22"/>
          <w:szCs w:val="22"/>
        </w:rPr>
        <w:t>, conforme Projeto Pedagógico do Curso. O cronograma dessas atividades será divulgado pelas Coordenações dos Cursos no in</w:t>
      </w:r>
      <w:r>
        <w:rPr>
          <w:rFonts w:ascii="Verdana" w:eastAsia="Verdana" w:hAnsi="Verdana" w:cs="Verdana"/>
          <w:sz w:val="22"/>
          <w:szCs w:val="22"/>
        </w:rPr>
        <w:t xml:space="preserve">ício de cada período letivo, sendo estabelecido </w:t>
      </w:r>
      <w:r>
        <w:rPr>
          <w:rFonts w:ascii="Verdana" w:eastAsia="Verdana" w:hAnsi="Verdana" w:cs="Verdana"/>
          <w:sz w:val="22"/>
          <w:szCs w:val="22"/>
          <w:u w:val="single"/>
        </w:rPr>
        <w:t>dois dias para cada curso</w:t>
      </w:r>
      <w:r>
        <w:rPr>
          <w:rFonts w:ascii="Verdana" w:eastAsia="Verdana" w:hAnsi="Verdana" w:cs="Verdana"/>
          <w:sz w:val="22"/>
          <w:szCs w:val="22"/>
        </w:rPr>
        <w:t>, de segunda a sexta-feira, no período noturno, ou, eventualmente, aos sábados.</w:t>
      </w:r>
    </w:p>
    <w:p w14:paraId="24D675DA" w14:textId="77777777" w:rsidR="00C04212" w:rsidRDefault="00C04212">
      <w:pPr>
        <w:jc w:val="both"/>
        <w:rPr>
          <w:sz w:val="22"/>
          <w:szCs w:val="22"/>
        </w:rPr>
      </w:pPr>
    </w:p>
    <w:p w14:paraId="5273E0B8" w14:textId="77777777" w:rsidR="00C04212" w:rsidRDefault="004B02B5">
      <w:pPr>
        <w:ind w:left="-142"/>
        <w:jc w:val="both"/>
        <w:rPr>
          <w:rFonts w:ascii="Verdana" w:eastAsia="Verdana" w:hAnsi="Verdana" w:cs="Verdana"/>
          <w:b/>
          <w:sz w:val="20"/>
          <w:szCs w:val="20"/>
        </w:rPr>
      </w:pPr>
      <w:r>
        <w:rPr>
          <w:rFonts w:ascii="Verdana" w:eastAsia="Verdana" w:hAnsi="Verdana" w:cs="Verdana"/>
          <w:b/>
          <w:sz w:val="20"/>
          <w:szCs w:val="20"/>
        </w:rPr>
        <w:t>VAGAS PARA A OPÇÃO MÉDIA FINAL GERAL DO ENSINO MÉDIO:</w:t>
      </w:r>
    </w:p>
    <w:p w14:paraId="4280D959" w14:textId="77777777" w:rsidR="00C04212" w:rsidRDefault="00C04212">
      <w:pPr>
        <w:ind w:left="-142"/>
        <w:jc w:val="both"/>
        <w:rPr>
          <w:rFonts w:ascii="Verdana" w:eastAsia="Verdana" w:hAnsi="Verdana" w:cs="Verdana"/>
          <w:b/>
          <w:sz w:val="20"/>
          <w:szCs w:val="20"/>
        </w:rPr>
      </w:pPr>
    </w:p>
    <w:tbl>
      <w:tblPr>
        <w:tblStyle w:val="a0"/>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1501"/>
        <w:gridCol w:w="1446"/>
        <w:gridCol w:w="1142"/>
        <w:gridCol w:w="1154"/>
        <w:gridCol w:w="1114"/>
        <w:gridCol w:w="1299"/>
      </w:tblGrid>
      <w:tr w:rsidR="00C04212" w14:paraId="4B304435" w14:textId="77777777">
        <w:trPr>
          <w:tblHeader/>
        </w:trPr>
        <w:tc>
          <w:tcPr>
            <w:tcW w:w="297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41EF163" w14:textId="77777777" w:rsidR="00C04212" w:rsidRDefault="004B02B5">
            <w:pPr>
              <w:jc w:val="center"/>
              <w:rPr>
                <w:rFonts w:ascii="Verdana" w:eastAsia="Verdana" w:hAnsi="Verdana" w:cs="Verdana"/>
                <w:b/>
                <w:sz w:val="20"/>
                <w:szCs w:val="20"/>
              </w:rPr>
            </w:pPr>
            <w:proofErr w:type="spellStart"/>
            <w:r>
              <w:rPr>
                <w:rFonts w:ascii="Verdana" w:eastAsia="Verdana" w:hAnsi="Verdana" w:cs="Verdana"/>
                <w:b/>
                <w:sz w:val="20"/>
                <w:szCs w:val="20"/>
              </w:rPr>
              <w:t>Curso</w:t>
            </w:r>
            <w:proofErr w:type="spellEnd"/>
          </w:p>
        </w:tc>
        <w:tc>
          <w:tcPr>
            <w:tcW w:w="1501"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21F5CCD" w14:textId="77777777" w:rsidR="00C04212" w:rsidRDefault="004B02B5">
            <w:pPr>
              <w:jc w:val="center"/>
              <w:rPr>
                <w:rFonts w:ascii="Verdana" w:eastAsia="Verdana" w:hAnsi="Verdana" w:cs="Verdana"/>
                <w:b/>
                <w:sz w:val="20"/>
                <w:szCs w:val="20"/>
              </w:rPr>
            </w:pPr>
            <w:r>
              <w:rPr>
                <w:rFonts w:ascii="Verdana" w:eastAsia="Verdana" w:hAnsi="Verdana" w:cs="Verdana"/>
                <w:b/>
                <w:sz w:val="20"/>
                <w:szCs w:val="20"/>
              </w:rPr>
              <w:t xml:space="preserve">Polo de </w:t>
            </w:r>
            <w:proofErr w:type="spellStart"/>
            <w:r>
              <w:rPr>
                <w:rFonts w:ascii="Verdana" w:eastAsia="Verdana" w:hAnsi="Verdana" w:cs="Verdana"/>
                <w:b/>
                <w:sz w:val="20"/>
                <w:szCs w:val="20"/>
              </w:rPr>
              <w:t>Apoio</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Presencial</w:t>
            </w:r>
            <w:proofErr w:type="spellEnd"/>
          </w:p>
        </w:tc>
        <w:tc>
          <w:tcPr>
            <w:tcW w:w="144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837E549" w14:textId="77777777" w:rsidR="00C04212" w:rsidRDefault="004B02B5">
            <w:pPr>
              <w:jc w:val="center"/>
              <w:rPr>
                <w:rFonts w:ascii="Verdana" w:eastAsia="Verdana" w:hAnsi="Verdana" w:cs="Verdana"/>
                <w:b/>
                <w:sz w:val="20"/>
                <w:szCs w:val="20"/>
              </w:rPr>
            </w:pPr>
            <w:proofErr w:type="spellStart"/>
            <w:r>
              <w:rPr>
                <w:rFonts w:ascii="Verdana" w:eastAsia="Verdana" w:hAnsi="Verdana" w:cs="Verdana"/>
                <w:b/>
                <w:sz w:val="20"/>
                <w:szCs w:val="20"/>
              </w:rPr>
              <w:t>Vagas</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Não</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Optantes</w:t>
            </w:r>
            <w:proofErr w:type="spellEnd"/>
          </w:p>
        </w:tc>
        <w:tc>
          <w:tcPr>
            <w:tcW w:w="114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363FFED" w14:textId="77777777" w:rsidR="00C04212" w:rsidRDefault="004B02B5">
            <w:pPr>
              <w:jc w:val="center"/>
              <w:rPr>
                <w:rFonts w:ascii="Verdana" w:eastAsia="Verdana" w:hAnsi="Verdana" w:cs="Verdana"/>
                <w:b/>
                <w:sz w:val="20"/>
                <w:szCs w:val="20"/>
              </w:rPr>
            </w:pPr>
            <w:proofErr w:type="spellStart"/>
            <w:r>
              <w:rPr>
                <w:rFonts w:ascii="Verdana" w:eastAsia="Verdana" w:hAnsi="Verdana" w:cs="Verdana"/>
                <w:b/>
                <w:sz w:val="20"/>
                <w:szCs w:val="20"/>
              </w:rPr>
              <w:t>Vagas</w:t>
            </w:r>
            <w:proofErr w:type="spellEnd"/>
            <w:r>
              <w:rPr>
                <w:rFonts w:ascii="Verdana" w:eastAsia="Verdana" w:hAnsi="Verdana" w:cs="Verdana"/>
                <w:b/>
                <w:sz w:val="20"/>
                <w:szCs w:val="20"/>
              </w:rPr>
              <w:t xml:space="preserve"> Escola </w:t>
            </w:r>
            <w:proofErr w:type="spellStart"/>
            <w:r>
              <w:rPr>
                <w:rFonts w:ascii="Verdana" w:eastAsia="Verdana" w:hAnsi="Verdana" w:cs="Verdana"/>
                <w:b/>
                <w:sz w:val="20"/>
                <w:szCs w:val="20"/>
              </w:rPr>
              <w:t>Pública</w:t>
            </w:r>
            <w:proofErr w:type="spellEnd"/>
          </w:p>
        </w:tc>
        <w:tc>
          <w:tcPr>
            <w:tcW w:w="115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E5E2234" w14:textId="77777777" w:rsidR="00C04212" w:rsidRDefault="004B02B5">
            <w:pPr>
              <w:jc w:val="center"/>
              <w:rPr>
                <w:rFonts w:ascii="Verdana" w:eastAsia="Verdana" w:hAnsi="Verdana" w:cs="Verdana"/>
                <w:b/>
                <w:sz w:val="20"/>
                <w:szCs w:val="20"/>
              </w:rPr>
            </w:pPr>
            <w:proofErr w:type="spellStart"/>
            <w:r>
              <w:rPr>
                <w:rFonts w:ascii="Verdana" w:eastAsia="Verdana" w:hAnsi="Verdana" w:cs="Verdana"/>
                <w:b/>
                <w:sz w:val="20"/>
                <w:szCs w:val="20"/>
              </w:rPr>
              <w:t>Vagas</w:t>
            </w:r>
            <w:proofErr w:type="spellEnd"/>
            <w:r>
              <w:rPr>
                <w:rFonts w:ascii="Verdana" w:eastAsia="Verdana" w:hAnsi="Verdana" w:cs="Verdana"/>
                <w:b/>
                <w:sz w:val="20"/>
                <w:szCs w:val="20"/>
              </w:rPr>
              <w:t xml:space="preserve"> Negros</w:t>
            </w:r>
          </w:p>
        </w:tc>
        <w:tc>
          <w:tcPr>
            <w:tcW w:w="111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C530F83" w14:textId="77777777" w:rsidR="00C04212" w:rsidRDefault="004B02B5">
            <w:pPr>
              <w:jc w:val="center"/>
              <w:rPr>
                <w:rFonts w:ascii="Verdana" w:eastAsia="Verdana" w:hAnsi="Verdana" w:cs="Verdana"/>
                <w:b/>
                <w:sz w:val="20"/>
                <w:szCs w:val="20"/>
              </w:rPr>
            </w:pPr>
            <w:r>
              <w:rPr>
                <w:rFonts w:ascii="Verdana" w:eastAsia="Verdana" w:hAnsi="Verdana" w:cs="Verdana"/>
                <w:b/>
                <w:sz w:val="20"/>
                <w:szCs w:val="20"/>
              </w:rPr>
              <w:t xml:space="preserve">Total de </w:t>
            </w:r>
            <w:proofErr w:type="spellStart"/>
            <w:r>
              <w:rPr>
                <w:rFonts w:ascii="Verdana" w:eastAsia="Verdana" w:hAnsi="Verdana" w:cs="Verdana"/>
                <w:b/>
                <w:sz w:val="20"/>
                <w:szCs w:val="20"/>
              </w:rPr>
              <w:t>Vagas</w:t>
            </w:r>
            <w:proofErr w:type="spellEnd"/>
          </w:p>
        </w:tc>
        <w:tc>
          <w:tcPr>
            <w:tcW w:w="1299"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798700A2" w14:textId="77777777" w:rsidR="00C04212" w:rsidRDefault="004B02B5">
            <w:pPr>
              <w:jc w:val="center"/>
              <w:rPr>
                <w:rFonts w:ascii="Verdana" w:eastAsia="Verdana" w:hAnsi="Verdana" w:cs="Verdana"/>
                <w:b/>
                <w:sz w:val="20"/>
                <w:szCs w:val="20"/>
              </w:rPr>
            </w:pPr>
            <w:proofErr w:type="spellStart"/>
            <w:r>
              <w:rPr>
                <w:rFonts w:ascii="Verdana" w:eastAsia="Verdana" w:hAnsi="Verdana" w:cs="Verdana"/>
                <w:b/>
                <w:sz w:val="20"/>
                <w:szCs w:val="20"/>
              </w:rPr>
              <w:t>Turno</w:t>
            </w:r>
            <w:proofErr w:type="spellEnd"/>
          </w:p>
        </w:tc>
      </w:tr>
      <w:tr w:rsidR="00C04212" w14:paraId="0D1FAC35" w14:textId="77777777">
        <w:tc>
          <w:tcPr>
            <w:tcW w:w="2976" w:type="dxa"/>
            <w:tcBorders>
              <w:top w:val="single" w:sz="4" w:space="0" w:color="000000"/>
              <w:left w:val="single" w:sz="4" w:space="0" w:color="000000"/>
              <w:bottom w:val="single" w:sz="4" w:space="0" w:color="000000"/>
              <w:right w:val="single" w:sz="4" w:space="0" w:color="000000"/>
            </w:tcBorders>
          </w:tcPr>
          <w:p w14:paraId="15B57AC0" w14:textId="77777777" w:rsidR="00C04212" w:rsidRDefault="004B02B5">
            <w:pPr>
              <w:rPr>
                <w:rFonts w:ascii="Verdana" w:eastAsia="Verdana" w:hAnsi="Verdana" w:cs="Verdana"/>
                <w:sz w:val="20"/>
                <w:szCs w:val="20"/>
              </w:rPr>
            </w:pPr>
            <w:proofErr w:type="spellStart"/>
            <w:r>
              <w:rPr>
                <w:rFonts w:ascii="Verdana" w:eastAsia="Verdana" w:hAnsi="Verdana" w:cs="Verdana"/>
                <w:sz w:val="20"/>
                <w:szCs w:val="20"/>
              </w:rPr>
              <w:t>Bacharelado</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Interdisciplinar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em</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Ciência</w:t>
            </w:r>
            <w:proofErr w:type="spellEnd"/>
            <w:r>
              <w:rPr>
                <w:rFonts w:ascii="Verdana" w:eastAsia="Verdana" w:hAnsi="Verdana" w:cs="Verdana"/>
                <w:sz w:val="20"/>
                <w:szCs w:val="20"/>
              </w:rPr>
              <w:t xml:space="preserve"> e </w:t>
            </w:r>
            <w:proofErr w:type="spellStart"/>
            <w:r>
              <w:rPr>
                <w:rFonts w:ascii="Verdana" w:eastAsia="Verdana" w:hAnsi="Verdana" w:cs="Verdana"/>
                <w:sz w:val="20"/>
                <w:szCs w:val="20"/>
              </w:rPr>
              <w:t>Tecnologia</w:t>
            </w:r>
            <w:proofErr w:type="spellEnd"/>
            <w:r>
              <w:rPr>
                <w:rFonts w:ascii="Verdana" w:eastAsia="Verdana" w:hAnsi="Verdana" w:cs="Verdana"/>
                <w:sz w:val="20"/>
                <w:szCs w:val="20"/>
              </w:rPr>
              <w:t xml:space="preserve"> - </w:t>
            </w:r>
            <w:proofErr w:type="spellStart"/>
            <w:r>
              <w:rPr>
                <w:rFonts w:ascii="Verdana" w:eastAsia="Verdana" w:hAnsi="Verdana" w:cs="Verdana"/>
                <w:sz w:val="20"/>
                <w:szCs w:val="20"/>
                <w:u w:val="single"/>
              </w:rPr>
              <w:t>Ênfase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Gestão</w:t>
            </w:r>
            <w:proofErr w:type="spellEnd"/>
            <w:r>
              <w:rPr>
                <w:rFonts w:ascii="Verdana" w:eastAsia="Verdana" w:hAnsi="Verdana" w:cs="Verdana"/>
                <w:sz w:val="20"/>
                <w:szCs w:val="20"/>
              </w:rPr>
              <w:t xml:space="preserve"> Ambiental e </w:t>
            </w:r>
            <w:proofErr w:type="spellStart"/>
            <w:r>
              <w:rPr>
                <w:rFonts w:ascii="Verdana" w:eastAsia="Verdana" w:hAnsi="Verdana" w:cs="Verdana"/>
                <w:sz w:val="20"/>
                <w:szCs w:val="20"/>
              </w:rPr>
              <w:t>Sustentabilidade</w:t>
            </w:r>
            <w:proofErr w:type="spellEnd"/>
            <w:r>
              <w:rPr>
                <w:rFonts w:ascii="Verdana" w:eastAsia="Verdana" w:hAnsi="Verdana" w:cs="Verdana"/>
                <w:sz w:val="20"/>
                <w:szCs w:val="20"/>
              </w:rPr>
              <w:t xml:space="preserve"> </w:t>
            </w:r>
          </w:p>
        </w:tc>
        <w:tc>
          <w:tcPr>
            <w:tcW w:w="1501" w:type="dxa"/>
            <w:tcBorders>
              <w:top w:val="single" w:sz="4" w:space="0" w:color="000000"/>
              <w:left w:val="single" w:sz="4" w:space="0" w:color="000000"/>
              <w:bottom w:val="single" w:sz="4" w:space="0" w:color="000000"/>
              <w:right w:val="single" w:sz="4" w:space="0" w:color="000000"/>
            </w:tcBorders>
          </w:tcPr>
          <w:p w14:paraId="6E32D4E4" w14:textId="77777777" w:rsidR="00C04212" w:rsidRDefault="004B02B5">
            <w:pPr>
              <w:jc w:val="both"/>
              <w:rPr>
                <w:rFonts w:ascii="Verdana" w:eastAsia="Verdana" w:hAnsi="Verdana" w:cs="Verdana"/>
                <w:sz w:val="20"/>
                <w:szCs w:val="20"/>
              </w:rPr>
            </w:pPr>
            <w:proofErr w:type="spellStart"/>
            <w:r>
              <w:rPr>
                <w:rFonts w:ascii="Verdana" w:eastAsia="Verdana" w:hAnsi="Verdana" w:cs="Verdana"/>
                <w:sz w:val="20"/>
                <w:szCs w:val="20"/>
              </w:rPr>
              <w:t>Florianópolis</w:t>
            </w:r>
            <w:proofErr w:type="spellEnd"/>
          </w:p>
        </w:tc>
        <w:tc>
          <w:tcPr>
            <w:tcW w:w="1446" w:type="dxa"/>
            <w:tcBorders>
              <w:top w:val="single" w:sz="4" w:space="0" w:color="000000"/>
              <w:left w:val="single" w:sz="4" w:space="0" w:color="000000"/>
              <w:bottom w:val="single" w:sz="4" w:space="0" w:color="000000"/>
              <w:right w:val="single" w:sz="4" w:space="0" w:color="000000"/>
            </w:tcBorders>
          </w:tcPr>
          <w:p w14:paraId="2F1E110F"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14</w:t>
            </w:r>
          </w:p>
        </w:tc>
        <w:tc>
          <w:tcPr>
            <w:tcW w:w="1142" w:type="dxa"/>
            <w:tcBorders>
              <w:top w:val="single" w:sz="4" w:space="0" w:color="000000"/>
              <w:left w:val="single" w:sz="4" w:space="0" w:color="000000"/>
              <w:bottom w:val="single" w:sz="4" w:space="0" w:color="000000"/>
              <w:right w:val="single" w:sz="4" w:space="0" w:color="000000"/>
            </w:tcBorders>
          </w:tcPr>
          <w:p w14:paraId="2F814B62"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04</w:t>
            </w:r>
          </w:p>
        </w:tc>
        <w:tc>
          <w:tcPr>
            <w:tcW w:w="1154" w:type="dxa"/>
            <w:tcBorders>
              <w:top w:val="single" w:sz="4" w:space="0" w:color="000000"/>
              <w:left w:val="single" w:sz="4" w:space="0" w:color="000000"/>
              <w:bottom w:val="single" w:sz="4" w:space="0" w:color="000000"/>
              <w:right w:val="single" w:sz="4" w:space="0" w:color="000000"/>
            </w:tcBorders>
          </w:tcPr>
          <w:p w14:paraId="0E35CDC4"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02</w:t>
            </w:r>
          </w:p>
        </w:tc>
        <w:tc>
          <w:tcPr>
            <w:tcW w:w="1114" w:type="dxa"/>
            <w:tcBorders>
              <w:top w:val="single" w:sz="4" w:space="0" w:color="000000"/>
              <w:left w:val="single" w:sz="4" w:space="0" w:color="000000"/>
              <w:bottom w:val="single" w:sz="4" w:space="0" w:color="000000"/>
              <w:right w:val="single" w:sz="4" w:space="0" w:color="000000"/>
            </w:tcBorders>
          </w:tcPr>
          <w:p w14:paraId="41237F8A"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20</w:t>
            </w:r>
          </w:p>
        </w:tc>
        <w:tc>
          <w:tcPr>
            <w:tcW w:w="1299" w:type="dxa"/>
            <w:tcBorders>
              <w:top w:val="single" w:sz="4" w:space="0" w:color="000000"/>
              <w:left w:val="single" w:sz="4" w:space="0" w:color="000000"/>
              <w:bottom w:val="single" w:sz="4" w:space="0" w:color="000000"/>
              <w:right w:val="single" w:sz="4" w:space="0" w:color="000000"/>
            </w:tcBorders>
          </w:tcPr>
          <w:p w14:paraId="09E0B8D6"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Noturno</w:t>
            </w:r>
            <w:r>
              <w:rPr>
                <w:rFonts w:ascii="Verdana" w:eastAsia="Verdana" w:hAnsi="Verdana" w:cs="Verdana"/>
                <w:b/>
                <w:sz w:val="20"/>
                <w:szCs w:val="20"/>
                <w:vertAlign w:val="superscript"/>
              </w:rPr>
              <w:t>1</w:t>
            </w:r>
            <w:r>
              <w:rPr>
                <w:rFonts w:ascii="Verdana" w:eastAsia="Verdana" w:hAnsi="Verdana" w:cs="Verdana"/>
                <w:sz w:val="20"/>
                <w:szCs w:val="20"/>
              </w:rPr>
              <w:t xml:space="preserve"> </w:t>
            </w:r>
          </w:p>
        </w:tc>
      </w:tr>
      <w:tr w:rsidR="00C04212" w14:paraId="549F6C35" w14:textId="77777777">
        <w:tc>
          <w:tcPr>
            <w:tcW w:w="2976" w:type="dxa"/>
            <w:tcBorders>
              <w:top w:val="single" w:sz="4" w:space="0" w:color="000000"/>
              <w:left w:val="single" w:sz="4" w:space="0" w:color="000000"/>
              <w:bottom w:val="single" w:sz="4" w:space="0" w:color="000000"/>
              <w:right w:val="single" w:sz="4" w:space="0" w:color="000000"/>
            </w:tcBorders>
          </w:tcPr>
          <w:p w14:paraId="131E2527" w14:textId="77777777" w:rsidR="00C04212" w:rsidRDefault="004B02B5">
            <w:pPr>
              <w:rPr>
                <w:rFonts w:ascii="Verdana" w:eastAsia="Verdana" w:hAnsi="Verdana" w:cs="Verdana"/>
                <w:sz w:val="20"/>
                <w:szCs w:val="20"/>
              </w:rPr>
            </w:pPr>
            <w:proofErr w:type="spellStart"/>
            <w:r>
              <w:rPr>
                <w:rFonts w:ascii="Verdana" w:eastAsia="Verdana" w:hAnsi="Verdana" w:cs="Verdana"/>
                <w:sz w:val="20"/>
                <w:szCs w:val="20"/>
              </w:rPr>
              <w:t>Bacharelado</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lastRenderedPageBreak/>
              <w:t>Interdisciplinar</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em</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Ciência</w:t>
            </w:r>
            <w:proofErr w:type="spellEnd"/>
            <w:r>
              <w:rPr>
                <w:rFonts w:ascii="Verdana" w:eastAsia="Verdana" w:hAnsi="Verdana" w:cs="Verdana"/>
                <w:sz w:val="20"/>
                <w:szCs w:val="20"/>
              </w:rPr>
              <w:t xml:space="preserve"> e </w:t>
            </w:r>
            <w:proofErr w:type="spellStart"/>
            <w:r>
              <w:rPr>
                <w:rFonts w:ascii="Verdana" w:eastAsia="Verdana" w:hAnsi="Verdana" w:cs="Verdana"/>
                <w:sz w:val="20"/>
                <w:szCs w:val="20"/>
              </w:rPr>
              <w:t>Tecnologia</w:t>
            </w:r>
            <w:proofErr w:type="spellEnd"/>
            <w:r>
              <w:rPr>
                <w:rFonts w:ascii="Verdana" w:eastAsia="Verdana" w:hAnsi="Verdana" w:cs="Verdana"/>
                <w:sz w:val="20"/>
                <w:szCs w:val="20"/>
              </w:rPr>
              <w:t xml:space="preserve"> – </w:t>
            </w:r>
            <w:proofErr w:type="spellStart"/>
            <w:r>
              <w:rPr>
                <w:rFonts w:ascii="Verdana" w:eastAsia="Verdana" w:hAnsi="Verdana" w:cs="Verdana"/>
                <w:sz w:val="20"/>
                <w:szCs w:val="20"/>
                <w:u w:val="single"/>
              </w:rPr>
              <w:t>Ênfase</w:t>
            </w:r>
            <w:proofErr w:type="spellEnd"/>
            <w:r>
              <w:rPr>
                <w:rFonts w:ascii="Verdana" w:eastAsia="Verdana" w:hAnsi="Verdana" w:cs="Verdana"/>
                <w:sz w:val="20"/>
                <w:szCs w:val="20"/>
              </w:rPr>
              <w:t xml:space="preserve">: </w:t>
            </w:r>
            <w:proofErr w:type="spellStart"/>
            <w:r>
              <w:rPr>
                <w:rFonts w:ascii="Verdana" w:eastAsia="Verdana" w:hAnsi="Verdana" w:cs="Verdana"/>
                <w:color w:val="000000"/>
                <w:sz w:val="20"/>
                <w:szCs w:val="20"/>
              </w:rPr>
              <w:t>Metodologias</w:t>
            </w:r>
            <w:proofErr w:type="spellEnd"/>
            <w:r>
              <w:rPr>
                <w:rFonts w:ascii="Verdana" w:eastAsia="Verdana" w:hAnsi="Verdana" w:cs="Verdana"/>
                <w:color w:val="000000"/>
                <w:sz w:val="20"/>
                <w:szCs w:val="20"/>
              </w:rPr>
              <w:t xml:space="preserve"> e </w:t>
            </w:r>
            <w:proofErr w:type="spellStart"/>
            <w:r>
              <w:rPr>
                <w:rFonts w:ascii="Verdana" w:eastAsia="Verdana" w:hAnsi="Verdana" w:cs="Verdana"/>
                <w:color w:val="000000"/>
                <w:sz w:val="20"/>
                <w:szCs w:val="20"/>
              </w:rPr>
              <w:t>Tecnologias</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Aplicadas</w:t>
            </w:r>
            <w:proofErr w:type="spellEnd"/>
            <w:r>
              <w:rPr>
                <w:rFonts w:ascii="Verdana" w:eastAsia="Verdana" w:hAnsi="Verdana" w:cs="Verdana"/>
                <w:color w:val="000000"/>
                <w:sz w:val="20"/>
                <w:szCs w:val="20"/>
              </w:rPr>
              <w:t xml:space="preserve"> à </w:t>
            </w:r>
            <w:proofErr w:type="spellStart"/>
            <w:r>
              <w:rPr>
                <w:rFonts w:ascii="Verdana" w:eastAsia="Verdana" w:hAnsi="Verdana" w:cs="Verdana"/>
                <w:color w:val="000000"/>
                <w:sz w:val="20"/>
                <w:szCs w:val="20"/>
              </w:rPr>
              <w:t>Educação</w:t>
            </w:r>
            <w:proofErr w:type="spellEnd"/>
            <w:r>
              <w:rPr>
                <w:rFonts w:ascii="Verdana" w:eastAsia="Verdana" w:hAnsi="Verdana" w:cs="Verdana"/>
                <w:color w:val="000000"/>
                <w:sz w:val="20"/>
                <w:szCs w:val="20"/>
              </w:rPr>
              <w:t xml:space="preserve"> a </w:t>
            </w:r>
            <w:proofErr w:type="spellStart"/>
            <w:r>
              <w:rPr>
                <w:rFonts w:ascii="Verdana" w:eastAsia="Verdana" w:hAnsi="Verdana" w:cs="Verdana"/>
                <w:color w:val="000000"/>
                <w:sz w:val="20"/>
                <w:szCs w:val="20"/>
              </w:rPr>
              <w:t>Distância</w:t>
            </w:r>
            <w:proofErr w:type="spellEnd"/>
          </w:p>
        </w:tc>
        <w:tc>
          <w:tcPr>
            <w:tcW w:w="1501" w:type="dxa"/>
            <w:tcBorders>
              <w:top w:val="single" w:sz="4" w:space="0" w:color="000000"/>
              <w:left w:val="single" w:sz="4" w:space="0" w:color="000000"/>
              <w:bottom w:val="single" w:sz="4" w:space="0" w:color="000000"/>
              <w:right w:val="single" w:sz="4" w:space="0" w:color="000000"/>
            </w:tcBorders>
          </w:tcPr>
          <w:p w14:paraId="06840FFB" w14:textId="77777777" w:rsidR="00C04212" w:rsidRDefault="004B02B5">
            <w:pPr>
              <w:jc w:val="both"/>
              <w:rPr>
                <w:rFonts w:ascii="Verdana" w:eastAsia="Verdana" w:hAnsi="Verdana" w:cs="Verdana"/>
                <w:sz w:val="20"/>
                <w:szCs w:val="20"/>
              </w:rPr>
            </w:pPr>
            <w:proofErr w:type="spellStart"/>
            <w:r>
              <w:rPr>
                <w:rFonts w:ascii="Verdana" w:eastAsia="Verdana" w:hAnsi="Verdana" w:cs="Verdana"/>
                <w:sz w:val="20"/>
                <w:szCs w:val="20"/>
              </w:rPr>
              <w:lastRenderedPageBreak/>
              <w:t>Balneário</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lastRenderedPageBreak/>
              <w:t>Camboriú</w:t>
            </w:r>
            <w:proofErr w:type="spellEnd"/>
          </w:p>
        </w:tc>
        <w:tc>
          <w:tcPr>
            <w:tcW w:w="1446" w:type="dxa"/>
            <w:tcBorders>
              <w:top w:val="single" w:sz="4" w:space="0" w:color="000000"/>
              <w:left w:val="single" w:sz="4" w:space="0" w:color="000000"/>
              <w:bottom w:val="single" w:sz="4" w:space="0" w:color="000000"/>
              <w:right w:val="single" w:sz="4" w:space="0" w:color="000000"/>
            </w:tcBorders>
          </w:tcPr>
          <w:p w14:paraId="1365B640"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lastRenderedPageBreak/>
              <w:t>14</w:t>
            </w:r>
          </w:p>
        </w:tc>
        <w:tc>
          <w:tcPr>
            <w:tcW w:w="1142" w:type="dxa"/>
            <w:tcBorders>
              <w:top w:val="single" w:sz="4" w:space="0" w:color="000000"/>
              <w:left w:val="single" w:sz="4" w:space="0" w:color="000000"/>
              <w:bottom w:val="single" w:sz="4" w:space="0" w:color="000000"/>
              <w:right w:val="single" w:sz="4" w:space="0" w:color="000000"/>
            </w:tcBorders>
          </w:tcPr>
          <w:p w14:paraId="400D7337"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04</w:t>
            </w:r>
          </w:p>
        </w:tc>
        <w:tc>
          <w:tcPr>
            <w:tcW w:w="1154" w:type="dxa"/>
            <w:tcBorders>
              <w:top w:val="single" w:sz="4" w:space="0" w:color="000000"/>
              <w:left w:val="single" w:sz="4" w:space="0" w:color="000000"/>
              <w:bottom w:val="single" w:sz="4" w:space="0" w:color="000000"/>
              <w:right w:val="single" w:sz="4" w:space="0" w:color="000000"/>
            </w:tcBorders>
          </w:tcPr>
          <w:p w14:paraId="5F09E723"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02</w:t>
            </w:r>
          </w:p>
        </w:tc>
        <w:tc>
          <w:tcPr>
            <w:tcW w:w="1114" w:type="dxa"/>
            <w:tcBorders>
              <w:top w:val="single" w:sz="4" w:space="0" w:color="000000"/>
              <w:left w:val="single" w:sz="4" w:space="0" w:color="000000"/>
              <w:bottom w:val="single" w:sz="4" w:space="0" w:color="000000"/>
              <w:right w:val="single" w:sz="4" w:space="0" w:color="000000"/>
            </w:tcBorders>
          </w:tcPr>
          <w:p w14:paraId="19F5019C"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20</w:t>
            </w:r>
          </w:p>
        </w:tc>
        <w:tc>
          <w:tcPr>
            <w:tcW w:w="1299" w:type="dxa"/>
            <w:tcBorders>
              <w:top w:val="single" w:sz="4" w:space="0" w:color="000000"/>
              <w:left w:val="single" w:sz="4" w:space="0" w:color="000000"/>
              <w:bottom w:val="single" w:sz="4" w:space="0" w:color="000000"/>
              <w:right w:val="single" w:sz="4" w:space="0" w:color="000000"/>
            </w:tcBorders>
          </w:tcPr>
          <w:p w14:paraId="674B739E" w14:textId="77777777" w:rsidR="00C04212" w:rsidRDefault="004B02B5">
            <w:pPr>
              <w:ind w:right="180"/>
              <w:jc w:val="both"/>
              <w:rPr>
                <w:rFonts w:ascii="Verdana" w:eastAsia="Verdana" w:hAnsi="Verdana" w:cs="Verdana"/>
                <w:sz w:val="20"/>
                <w:szCs w:val="20"/>
              </w:rPr>
            </w:pPr>
            <w:r>
              <w:rPr>
                <w:rFonts w:ascii="Verdana" w:eastAsia="Verdana" w:hAnsi="Verdana" w:cs="Verdana"/>
                <w:sz w:val="20"/>
                <w:szCs w:val="20"/>
              </w:rPr>
              <w:t>Noturno</w:t>
            </w:r>
            <w:r>
              <w:rPr>
                <w:rFonts w:ascii="Verdana" w:eastAsia="Verdana" w:hAnsi="Verdana" w:cs="Verdana"/>
                <w:b/>
                <w:sz w:val="20"/>
                <w:szCs w:val="20"/>
                <w:vertAlign w:val="superscript"/>
              </w:rPr>
              <w:t>1</w:t>
            </w:r>
            <w:r>
              <w:rPr>
                <w:rFonts w:ascii="Verdana" w:eastAsia="Verdana" w:hAnsi="Verdana" w:cs="Verdana"/>
                <w:sz w:val="20"/>
                <w:szCs w:val="20"/>
              </w:rPr>
              <w:t xml:space="preserve"> </w:t>
            </w:r>
          </w:p>
        </w:tc>
      </w:tr>
      <w:tr w:rsidR="00C04212" w14:paraId="311B2659" w14:textId="77777777">
        <w:tc>
          <w:tcPr>
            <w:tcW w:w="2976" w:type="dxa"/>
            <w:tcBorders>
              <w:top w:val="single" w:sz="4" w:space="0" w:color="000000"/>
              <w:left w:val="single" w:sz="4" w:space="0" w:color="000000"/>
              <w:bottom w:val="single" w:sz="4" w:space="0" w:color="000000"/>
              <w:right w:val="single" w:sz="4" w:space="0" w:color="000000"/>
            </w:tcBorders>
          </w:tcPr>
          <w:p w14:paraId="0307181B" w14:textId="77777777" w:rsidR="00C04212" w:rsidRDefault="004B02B5">
            <w:pPr>
              <w:rPr>
                <w:rFonts w:ascii="Verdana" w:eastAsia="Verdana" w:hAnsi="Verdana" w:cs="Verdana"/>
                <w:sz w:val="20"/>
                <w:szCs w:val="20"/>
              </w:rPr>
            </w:pPr>
            <w:proofErr w:type="spellStart"/>
            <w:r>
              <w:rPr>
                <w:rFonts w:ascii="Verdana" w:eastAsia="Verdana" w:hAnsi="Verdana" w:cs="Verdana"/>
                <w:sz w:val="20"/>
                <w:szCs w:val="20"/>
              </w:rPr>
              <w:t>Licenciatura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em</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Pedagogia</w:t>
            </w:r>
            <w:proofErr w:type="spellEnd"/>
          </w:p>
        </w:tc>
        <w:tc>
          <w:tcPr>
            <w:tcW w:w="1501" w:type="dxa"/>
            <w:tcBorders>
              <w:top w:val="single" w:sz="4" w:space="0" w:color="000000"/>
              <w:left w:val="single" w:sz="4" w:space="0" w:color="000000"/>
              <w:bottom w:val="single" w:sz="4" w:space="0" w:color="000000"/>
              <w:right w:val="single" w:sz="4" w:space="0" w:color="000000"/>
            </w:tcBorders>
          </w:tcPr>
          <w:p w14:paraId="42347809" w14:textId="77777777" w:rsidR="00C04212" w:rsidRDefault="004B02B5">
            <w:pPr>
              <w:jc w:val="both"/>
              <w:rPr>
                <w:rFonts w:ascii="Verdana" w:eastAsia="Verdana" w:hAnsi="Verdana" w:cs="Verdana"/>
                <w:sz w:val="20"/>
                <w:szCs w:val="20"/>
              </w:rPr>
            </w:pPr>
            <w:proofErr w:type="spellStart"/>
            <w:r>
              <w:rPr>
                <w:rFonts w:ascii="Verdana" w:eastAsia="Verdana" w:hAnsi="Verdana" w:cs="Verdana"/>
                <w:sz w:val="20"/>
                <w:szCs w:val="20"/>
              </w:rPr>
              <w:t>Araranguá</w:t>
            </w:r>
            <w:proofErr w:type="spellEnd"/>
          </w:p>
        </w:tc>
        <w:tc>
          <w:tcPr>
            <w:tcW w:w="1446" w:type="dxa"/>
            <w:tcBorders>
              <w:top w:val="single" w:sz="4" w:space="0" w:color="000000"/>
              <w:left w:val="single" w:sz="4" w:space="0" w:color="000000"/>
              <w:bottom w:val="single" w:sz="4" w:space="0" w:color="000000"/>
              <w:right w:val="single" w:sz="4" w:space="0" w:color="000000"/>
            </w:tcBorders>
          </w:tcPr>
          <w:p w14:paraId="71EDBBE6"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14</w:t>
            </w:r>
          </w:p>
        </w:tc>
        <w:tc>
          <w:tcPr>
            <w:tcW w:w="1142" w:type="dxa"/>
            <w:tcBorders>
              <w:top w:val="single" w:sz="4" w:space="0" w:color="000000"/>
              <w:left w:val="single" w:sz="4" w:space="0" w:color="000000"/>
              <w:bottom w:val="single" w:sz="4" w:space="0" w:color="000000"/>
              <w:right w:val="single" w:sz="4" w:space="0" w:color="000000"/>
            </w:tcBorders>
          </w:tcPr>
          <w:p w14:paraId="484E541A"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04</w:t>
            </w:r>
          </w:p>
        </w:tc>
        <w:tc>
          <w:tcPr>
            <w:tcW w:w="1154" w:type="dxa"/>
            <w:tcBorders>
              <w:top w:val="single" w:sz="4" w:space="0" w:color="000000"/>
              <w:left w:val="single" w:sz="4" w:space="0" w:color="000000"/>
              <w:bottom w:val="single" w:sz="4" w:space="0" w:color="000000"/>
              <w:right w:val="single" w:sz="4" w:space="0" w:color="000000"/>
            </w:tcBorders>
          </w:tcPr>
          <w:p w14:paraId="7FFD327F"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02</w:t>
            </w:r>
          </w:p>
        </w:tc>
        <w:tc>
          <w:tcPr>
            <w:tcW w:w="1114" w:type="dxa"/>
            <w:tcBorders>
              <w:top w:val="single" w:sz="4" w:space="0" w:color="000000"/>
              <w:left w:val="single" w:sz="4" w:space="0" w:color="000000"/>
              <w:bottom w:val="single" w:sz="4" w:space="0" w:color="000000"/>
              <w:right w:val="single" w:sz="4" w:space="0" w:color="000000"/>
            </w:tcBorders>
          </w:tcPr>
          <w:p w14:paraId="2F873629"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20</w:t>
            </w:r>
          </w:p>
        </w:tc>
        <w:tc>
          <w:tcPr>
            <w:tcW w:w="1299" w:type="dxa"/>
            <w:tcBorders>
              <w:top w:val="single" w:sz="4" w:space="0" w:color="000000"/>
              <w:left w:val="single" w:sz="4" w:space="0" w:color="000000"/>
              <w:bottom w:val="single" w:sz="4" w:space="0" w:color="000000"/>
              <w:right w:val="single" w:sz="4" w:space="0" w:color="000000"/>
            </w:tcBorders>
          </w:tcPr>
          <w:p w14:paraId="71359ED4"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Noturno</w:t>
            </w:r>
            <w:r>
              <w:rPr>
                <w:rFonts w:ascii="Verdana" w:eastAsia="Verdana" w:hAnsi="Verdana" w:cs="Verdana"/>
                <w:b/>
                <w:sz w:val="20"/>
                <w:szCs w:val="20"/>
                <w:vertAlign w:val="superscript"/>
              </w:rPr>
              <w:t>1</w:t>
            </w:r>
            <w:r>
              <w:rPr>
                <w:rFonts w:ascii="Verdana" w:eastAsia="Verdana" w:hAnsi="Verdana" w:cs="Verdana"/>
                <w:sz w:val="20"/>
                <w:szCs w:val="20"/>
              </w:rPr>
              <w:t xml:space="preserve"> </w:t>
            </w:r>
          </w:p>
        </w:tc>
      </w:tr>
      <w:tr w:rsidR="00C04212" w14:paraId="0265B986" w14:textId="77777777">
        <w:tc>
          <w:tcPr>
            <w:tcW w:w="2976" w:type="dxa"/>
            <w:tcBorders>
              <w:top w:val="single" w:sz="4" w:space="0" w:color="000000"/>
              <w:left w:val="single" w:sz="4" w:space="0" w:color="000000"/>
              <w:bottom w:val="single" w:sz="4" w:space="0" w:color="000000"/>
              <w:right w:val="single" w:sz="4" w:space="0" w:color="000000"/>
            </w:tcBorders>
          </w:tcPr>
          <w:p w14:paraId="799AFD92" w14:textId="77777777" w:rsidR="00C04212" w:rsidRDefault="004B02B5">
            <w:pPr>
              <w:rPr>
                <w:rFonts w:ascii="Verdana" w:eastAsia="Verdana" w:hAnsi="Verdana" w:cs="Verdana"/>
                <w:sz w:val="20"/>
                <w:szCs w:val="20"/>
              </w:rPr>
            </w:pPr>
            <w:proofErr w:type="spellStart"/>
            <w:r>
              <w:rPr>
                <w:rFonts w:ascii="Verdana" w:eastAsia="Verdana" w:hAnsi="Verdana" w:cs="Verdana"/>
                <w:sz w:val="20"/>
                <w:szCs w:val="20"/>
              </w:rPr>
              <w:t>Licenciatura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em</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Pedagogia</w:t>
            </w:r>
            <w:proofErr w:type="spellEnd"/>
          </w:p>
        </w:tc>
        <w:tc>
          <w:tcPr>
            <w:tcW w:w="1501" w:type="dxa"/>
            <w:tcBorders>
              <w:top w:val="single" w:sz="4" w:space="0" w:color="000000"/>
              <w:left w:val="single" w:sz="4" w:space="0" w:color="000000"/>
              <w:bottom w:val="single" w:sz="4" w:space="0" w:color="000000"/>
              <w:right w:val="single" w:sz="4" w:space="0" w:color="000000"/>
            </w:tcBorders>
          </w:tcPr>
          <w:p w14:paraId="49FEB0B1"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Lages</w:t>
            </w:r>
          </w:p>
        </w:tc>
        <w:tc>
          <w:tcPr>
            <w:tcW w:w="1446" w:type="dxa"/>
            <w:tcBorders>
              <w:top w:val="single" w:sz="4" w:space="0" w:color="000000"/>
              <w:left w:val="single" w:sz="4" w:space="0" w:color="000000"/>
              <w:bottom w:val="single" w:sz="4" w:space="0" w:color="000000"/>
              <w:right w:val="single" w:sz="4" w:space="0" w:color="000000"/>
            </w:tcBorders>
          </w:tcPr>
          <w:p w14:paraId="4ACD4A72"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14</w:t>
            </w:r>
          </w:p>
        </w:tc>
        <w:tc>
          <w:tcPr>
            <w:tcW w:w="1142" w:type="dxa"/>
            <w:tcBorders>
              <w:top w:val="single" w:sz="4" w:space="0" w:color="000000"/>
              <w:left w:val="single" w:sz="4" w:space="0" w:color="000000"/>
              <w:bottom w:val="single" w:sz="4" w:space="0" w:color="000000"/>
              <w:right w:val="single" w:sz="4" w:space="0" w:color="000000"/>
            </w:tcBorders>
          </w:tcPr>
          <w:p w14:paraId="40ADD094"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04</w:t>
            </w:r>
          </w:p>
        </w:tc>
        <w:tc>
          <w:tcPr>
            <w:tcW w:w="1154" w:type="dxa"/>
            <w:tcBorders>
              <w:top w:val="single" w:sz="4" w:space="0" w:color="000000"/>
              <w:left w:val="single" w:sz="4" w:space="0" w:color="000000"/>
              <w:bottom w:val="single" w:sz="4" w:space="0" w:color="000000"/>
              <w:right w:val="single" w:sz="4" w:space="0" w:color="000000"/>
            </w:tcBorders>
          </w:tcPr>
          <w:p w14:paraId="67279D72"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02</w:t>
            </w:r>
          </w:p>
        </w:tc>
        <w:tc>
          <w:tcPr>
            <w:tcW w:w="1114" w:type="dxa"/>
            <w:tcBorders>
              <w:top w:val="single" w:sz="4" w:space="0" w:color="000000"/>
              <w:left w:val="single" w:sz="4" w:space="0" w:color="000000"/>
              <w:bottom w:val="single" w:sz="4" w:space="0" w:color="000000"/>
              <w:right w:val="single" w:sz="4" w:space="0" w:color="000000"/>
            </w:tcBorders>
          </w:tcPr>
          <w:p w14:paraId="75D01CE4"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20</w:t>
            </w:r>
          </w:p>
        </w:tc>
        <w:tc>
          <w:tcPr>
            <w:tcW w:w="1299" w:type="dxa"/>
            <w:tcBorders>
              <w:top w:val="single" w:sz="4" w:space="0" w:color="000000"/>
              <w:left w:val="single" w:sz="4" w:space="0" w:color="000000"/>
              <w:bottom w:val="single" w:sz="4" w:space="0" w:color="000000"/>
              <w:right w:val="single" w:sz="4" w:space="0" w:color="000000"/>
            </w:tcBorders>
          </w:tcPr>
          <w:p w14:paraId="4BF1480B"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Noturno</w:t>
            </w:r>
            <w:r>
              <w:rPr>
                <w:rFonts w:ascii="Verdana" w:eastAsia="Verdana" w:hAnsi="Verdana" w:cs="Verdana"/>
                <w:b/>
                <w:sz w:val="20"/>
                <w:szCs w:val="20"/>
                <w:vertAlign w:val="superscript"/>
              </w:rPr>
              <w:t>1</w:t>
            </w:r>
            <w:r>
              <w:rPr>
                <w:rFonts w:ascii="Verdana" w:eastAsia="Verdana" w:hAnsi="Verdana" w:cs="Verdana"/>
                <w:sz w:val="20"/>
                <w:szCs w:val="20"/>
              </w:rPr>
              <w:t xml:space="preserve"> </w:t>
            </w:r>
          </w:p>
        </w:tc>
      </w:tr>
      <w:tr w:rsidR="00C04212" w14:paraId="4141F693" w14:textId="77777777">
        <w:trPr>
          <w:trHeight w:val="77"/>
        </w:trPr>
        <w:tc>
          <w:tcPr>
            <w:tcW w:w="2976" w:type="dxa"/>
            <w:tcBorders>
              <w:top w:val="single" w:sz="4" w:space="0" w:color="000000"/>
              <w:left w:val="single" w:sz="4" w:space="0" w:color="000000"/>
              <w:bottom w:val="single" w:sz="4" w:space="0" w:color="000000"/>
              <w:right w:val="single" w:sz="4" w:space="0" w:color="000000"/>
            </w:tcBorders>
            <w:shd w:val="clear" w:color="auto" w:fill="E2EFD9"/>
          </w:tcPr>
          <w:p w14:paraId="138AEFE5" w14:textId="77777777" w:rsidR="00C04212" w:rsidRDefault="004B02B5">
            <w:pPr>
              <w:jc w:val="both"/>
              <w:rPr>
                <w:rFonts w:ascii="Verdana" w:eastAsia="Verdana" w:hAnsi="Verdana" w:cs="Verdana"/>
                <w:b/>
                <w:sz w:val="20"/>
                <w:szCs w:val="20"/>
              </w:rPr>
            </w:pPr>
            <w:r>
              <w:rPr>
                <w:rFonts w:ascii="Verdana" w:eastAsia="Verdana" w:hAnsi="Verdana" w:cs="Verdana"/>
                <w:b/>
                <w:sz w:val="20"/>
                <w:szCs w:val="20"/>
              </w:rPr>
              <w:t>TOTAL</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14:paraId="5421F018" w14:textId="77777777" w:rsidR="00C04212" w:rsidRDefault="00C04212">
            <w:pPr>
              <w:jc w:val="both"/>
              <w:rPr>
                <w:rFonts w:ascii="Verdana" w:eastAsia="Verdana" w:hAnsi="Verdana" w:cs="Verdana"/>
                <w:b/>
                <w:sz w:val="20"/>
                <w:szCs w:val="20"/>
              </w:rPr>
            </w:pPr>
          </w:p>
        </w:tc>
        <w:tc>
          <w:tcPr>
            <w:tcW w:w="1446" w:type="dxa"/>
            <w:tcBorders>
              <w:top w:val="single" w:sz="4" w:space="0" w:color="000000"/>
              <w:left w:val="single" w:sz="4" w:space="0" w:color="000000"/>
              <w:bottom w:val="single" w:sz="4" w:space="0" w:color="000000"/>
              <w:right w:val="single" w:sz="4" w:space="0" w:color="000000"/>
            </w:tcBorders>
            <w:shd w:val="clear" w:color="auto" w:fill="E2EFD9"/>
          </w:tcPr>
          <w:p w14:paraId="3504B9A3" w14:textId="77777777" w:rsidR="00C04212" w:rsidRDefault="00C04212">
            <w:pPr>
              <w:jc w:val="center"/>
              <w:rPr>
                <w:rFonts w:ascii="Verdana" w:eastAsia="Verdana" w:hAnsi="Verdana" w:cs="Verdana"/>
                <w:b/>
                <w:sz w:val="20"/>
                <w:szCs w:val="20"/>
              </w:rPr>
            </w:pPr>
          </w:p>
        </w:tc>
        <w:tc>
          <w:tcPr>
            <w:tcW w:w="1142" w:type="dxa"/>
            <w:tcBorders>
              <w:top w:val="single" w:sz="4" w:space="0" w:color="000000"/>
              <w:left w:val="single" w:sz="4" w:space="0" w:color="000000"/>
              <w:bottom w:val="single" w:sz="4" w:space="0" w:color="000000"/>
              <w:right w:val="single" w:sz="4" w:space="0" w:color="000000"/>
            </w:tcBorders>
            <w:shd w:val="clear" w:color="auto" w:fill="E2EFD9"/>
          </w:tcPr>
          <w:p w14:paraId="115271CB" w14:textId="77777777" w:rsidR="00C04212" w:rsidRDefault="00C04212">
            <w:pPr>
              <w:jc w:val="center"/>
              <w:rPr>
                <w:rFonts w:ascii="Verdana" w:eastAsia="Verdana" w:hAnsi="Verdana" w:cs="Verdana"/>
                <w:b/>
                <w:sz w:val="20"/>
                <w:szCs w:val="20"/>
              </w:rPr>
            </w:pPr>
          </w:p>
        </w:tc>
        <w:tc>
          <w:tcPr>
            <w:tcW w:w="1154" w:type="dxa"/>
            <w:tcBorders>
              <w:top w:val="single" w:sz="4" w:space="0" w:color="000000"/>
              <w:left w:val="single" w:sz="4" w:space="0" w:color="000000"/>
              <w:bottom w:val="single" w:sz="4" w:space="0" w:color="000000"/>
              <w:right w:val="single" w:sz="4" w:space="0" w:color="000000"/>
            </w:tcBorders>
            <w:shd w:val="clear" w:color="auto" w:fill="E2EFD9"/>
          </w:tcPr>
          <w:p w14:paraId="22E4287A" w14:textId="77777777" w:rsidR="00C04212" w:rsidRDefault="00C04212">
            <w:pPr>
              <w:jc w:val="center"/>
              <w:rPr>
                <w:rFonts w:ascii="Verdana" w:eastAsia="Verdana" w:hAnsi="Verdana" w:cs="Verdana"/>
                <w:b/>
                <w:sz w:val="20"/>
                <w:szCs w:val="20"/>
              </w:rPr>
            </w:pPr>
          </w:p>
        </w:tc>
        <w:tc>
          <w:tcPr>
            <w:tcW w:w="1114" w:type="dxa"/>
            <w:tcBorders>
              <w:top w:val="single" w:sz="4" w:space="0" w:color="000000"/>
              <w:left w:val="single" w:sz="4" w:space="0" w:color="000000"/>
              <w:bottom w:val="single" w:sz="4" w:space="0" w:color="000000"/>
              <w:right w:val="single" w:sz="4" w:space="0" w:color="000000"/>
            </w:tcBorders>
            <w:shd w:val="clear" w:color="auto" w:fill="E2EFD9"/>
          </w:tcPr>
          <w:p w14:paraId="25F19ED9" w14:textId="77777777" w:rsidR="00C04212" w:rsidRDefault="004B02B5">
            <w:pPr>
              <w:jc w:val="center"/>
              <w:rPr>
                <w:rFonts w:ascii="Verdana" w:eastAsia="Verdana" w:hAnsi="Verdana" w:cs="Verdana"/>
                <w:b/>
                <w:sz w:val="20"/>
                <w:szCs w:val="20"/>
              </w:rPr>
            </w:pPr>
            <w:r>
              <w:rPr>
                <w:rFonts w:ascii="Verdana" w:eastAsia="Verdana" w:hAnsi="Verdana" w:cs="Verdana"/>
                <w:b/>
                <w:sz w:val="20"/>
                <w:szCs w:val="20"/>
              </w:rPr>
              <w:t>80</w:t>
            </w:r>
          </w:p>
        </w:tc>
        <w:tc>
          <w:tcPr>
            <w:tcW w:w="1299" w:type="dxa"/>
            <w:tcBorders>
              <w:top w:val="single" w:sz="4" w:space="0" w:color="000000"/>
              <w:left w:val="single" w:sz="4" w:space="0" w:color="000000"/>
              <w:bottom w:val="single" w:sz="4" w:space="0" w:color="000000"/>
              <w:right w:val="single" w:sz="4" w:space="0" w:color="000000"/>
            </w:tcBorders>
            <w:shd w:val="clear" w:color="auto" w:fill="E2EFD9"/>
          </w:tcPr>
          <w:p w14:paraId="4167AC18" w14:textId="77777777" w:rsidR="00C04212" w:rsidRDefault="00C04212">
            <w:pPr>
              <w:jc w:val="both"/>
              <w:rPr>
                <w:rFonts w:ascii="Verdana" w:eastAsia="Verdana" w:hAnsi="Verdana" w:cs="Verdana"/>
                <w:b/>
                <w:sz w:val="20"/>
                <w:szCs w:val="20"/>
              </w:rPr>
            </w:pPr>
          </w:p>
        </w:tc>
      </w:tr>
    </w:tbl>
    <w:p w14:paraId="1A9D47C9" w14:textId="77777777" w:rsidR="00C04212" w:rsidRDefault="00C04212">
      <w:pPr>
        <w:jc w:val="both"/>
        <w:rPr>
          <w:rFonts w:ascii="Verdana" w:eastAsia="Verdana" w:hAnsi="Verdana" w:cs="Verdana"/>
          <w:b/>
          <w:sz w:val="20"/>
          <w:szCs w:val="20"/>
          <w:vertAlign w:val="superscript"/>
        </w:rPr>
      </w:pPr>
    </w:p>
    <w:p w14:paraId="1ED7B074" w14:textId="77777777" w:rsidR="00C04212" w:rsidRDefault="00C04212">
      <w:pPr>
        <w:ind w:left="142" w:hanging="284"/>
        <w:jc w:val="both"/>
        <w:rPr>
          <w:rFonts w:ascii="Verdana" w:eastAsia="Verdana" w:hAnsi="Verdana" w:cs="Verdana"/>
          <w:b/>
          <w:sz w:val="20"/>
          <w:szCs w:val="20"/>
          <w:vertAlign w:val="superscript"/>
        </w:rPr>
      </w:pPr>
    </w:p>
    <w:p w14:paraId="53992217" w14:textId="77777777" w:rsidR="00C04212" w:rsidRDefault="004B02B5">
      <w:pPr>
        <w:ind w:left="142" w:right="-648" w:hanging="284"/>
        <w:jc w:val="both"/>
      </w:pPr>
      <w:r>
        <w:t>Descrição da Imagem:</w:t>
      </w:r>
    </w:p>
    <w:p w14:paraId="34BD9EED" w14:textId="77777777" w:rsidR="00C04212" w:rsidRDefault="00C04212">
      <w:pPr>
        <w:ind w:left="142" w:right="-648" w:hanging="284"/>
        <w:jc w:val="both"/>
      </w:pPr>
    </w:p>
    <w:p w14:paraId="6986CA61" w14:textId="77777777" w:rsidR="00C04212" w:rsidRDefault="004B02B5">
      <w:pPr>
        <w:ind w:left="-142" w:right="-648"/>
        <w:jc w:val="both"/>
      </w:pPr>
      <w:r>
        <w:rPr>
          <w:rFonts w:ascii="Verdana" w:eastAsia="Verdana" w:hAnsi="Verdana" w:cs="Verdana"/>
          <w:sz w:val="20"/>
          <w:szCs w:val="20"/>
        </w:rPr>
        <w:t>No Curso de</w:t>
      </w:r>
      <w:r>
        <w:rPr>
          <w:rFonts w:ascii="Verdana" w:eastAsia="Verdana" w:hAnsi="Verdana" w:cs="Verdana"/>
          <w:b/>
          <w:sz w:val="20"/>
          <w:szCs w:val="20"/>
        </w:rPr>
        <w:t xml:space="preserve"> Bacharelado Interdisciplinar em Ciência e Tecnologia - Ênfase: Gestão Ambiental e Sustentabilidade</w:t>
      </w:r>
      <w:r>
        <w:rPr>
          <w:rFonts w:ascii="Verdana" w:eastAsia="Verdana" w:hAnsi="Verdana" w:cs="Verdana"/>
          <w:sz w:val="20"/>
          <w:szCs w:val="20"/>
        </w:rPr>
        <w:t xml:space="preserve"> o</w:t>
      </w:r>
      <w:r>
        <w:rPr>
          <w:rFonts w:ascii="Verdana" w:eastAsia="Verdana" w:hAnsi="Verdana" w:cs="Verdana"/>
          <w:b/>
          <w:sz w:val="20"/>
          <w:szCs w:val="20"/>
        </w:rPr>
        <w:t xml:space="preserve"> </w:t>
      </w:r>
      <w:proofErr w:type="spellStart"/>
      <w:r>
        <w:rPr>
          <w:rFonts w:ascii="Verdana" w:eastAsia="Verdana" w:hAnsi="Verdana" w:cs="Verdana"/>
          <w:b/>
          <w:sz w:val="20"/>
          <w:szCs w:val="20"/>
        </w:rPr>
        <w:t>Pólo</w:t>
      </w:r>
      <w:proofErr w:type="spellEnd"/>
      <w:r>
        <w:rPr>
          <w:rFonts w:ascii="Verdana" w:eastAsia="Verdana" w:hAnsi="Verdana" w:cs="Verdana"/>
          <w:b/>
          <w:sz w:val="20"/>
          <w:szCs w:val="20"/>
        </w:rPr>
        <w:t xml:space="preserve"> de Apoio Presencial </w:t>
      </w:r>
      <w:r>
        <w:rPr>
          <w:rFonts w:ascii="Verdana" w:eastAsia="Verdana" w:hAnsi="Verdana" w:cs="Verdana"/>
          <w:sz w:val="20"/>
          <w:szCs w:val="20"/>
        </w:rPr>
        <w:t>é Florianópolis</w:t>
      </w:r>
      <w:r>
        <w:rPr>
          <w:rFonts w:ascii="Verdana" w:eastAsia="Verdana" w:hAnsi="Verdana" w:cs="Verdana"/>
          <w:b/>
          <w:sz w:val="20"/>
          <w:szCs w:val="20"/>
        </w:rPr>
        <w:t xml:space="preserve">. Vagas não Optantes: </w:t>
      </w:r>
      <w:r>
        <w:rPr>
          <w:rFonts w:ascii="Verdana" w:eastAsia="Verdana" w:hAnsi="Verdana" w:cs="Verdana"/>
          <w:sz w:val="20"/>
          <w:szCs w:val="20"/>
        </w:rPr>
        <w:t xml:space="preserve">14. </w:t>
      </w:r>
      <w:r>
        <w:rPr>
          <w:rFonts w:ascii="Verdana" w:eastAsia="Verdana" w:hAnsi="Verdana" w:cs="Verdana"/>
          <w:b/>
          <w:sz w:val="20"/>
          <w:szCs w:val="20"/>
        </w:rPr>
        <w:t xml:space="preserve">Vagas Escola Pública: </w:t>
      </w:r>
      <w:r>
        <w:rPr>
          <w:rFonts w:ascii="Verdana" w:eastAsia="Verdana" w:hAnsi="Verdana" w:cs="Verdana"/>
          <w:sz w:val="20"/>
          <w:szCs w:val="20"/>
        </w:rPr>
        <w:t xml:space="preserve">04. </w:t>
      </w:r>
      <w:r>
        <w:rPr>
          <w:rFonts w:ascii="Verdana" w:eastAsia="Verdana" w:hAnsi="Verdana" w:cs="Verdana"/>
          <w:b/>
          <w:sz w:val="20"/>
          <w:szCs w:val="20"/>
        </w:rPr>
        <w:t xml:space="preserve">Vagas Negros: </w:t>
      </w:r>
      <w:r>
        <w:rPr>
          <w:rFonts w:ascii="Verdana" w:eastAsia="Verdana" w:hAnsi="Verdana" w:cs="Verdana"/>
          <w:sz w:val="20"/>
          <w:szCs w:val="20"/>
        </w:rPr>
        <w:t xml:space="preserve">02. </w:t>
      </w:r>
      <w:r>
        <w:rPr>
          <w:rFonts w:ascii="Verdana" w:eastAsia="Verdana" w:hAnsi="Verdana" w:cs="Verdana"/>
          <w:b/>
          <w:sz w:val="20"/>
          <w:szCs w:val="20"/>
        </w:rPr>
        <w:t xml:space="preserve">Total de Vagas: </w:t>
      </w:r>
      <w:r>
        <w:rPr>
          <w:rFonts w:ascii="Verdana" w:eastAsia="Verdana" w:hAnsi="Verdana" w:cs="Verdana"/>
          <w:sz w:val="20"/>
          <w:szCs w:val="20"/>
        </w:rPr>
        <w:t xml:space="preserve">20. </w:t>
      </w:r>
      <w:r>
        <w:rPr>
          <w:rFonts w:ascii="Verdana" w:eastAsia="Verdana" w:hAnsi="Verdana" w:cs="Verdana"/>
          <w:b/>
          <w:sz w:val="20"/>
          <w:szCs w:val="20"/>
        </w:rPr>
        <w:t xml:space="preserve">Turno: </w:t>
      </w:r>
      <w:r>
        <w:rPr>
          <w:rFonts w:ascii="Verdana" w:eastAsia="Verdana" w:hAnsi="Verdana" w:cs="Verdana"/>
          <w:sz w:val="20"/>
          <w:szCs w:val="20"/>
        </w:rPr>
        <w:t>Noturno.</w:t>
      </w:r>
    </w:p>
    <w:p w14:paraId="730ED4BC" w14:textId="77777777" w:rsidR="00C04212" w:rsidRDefault="00C04212">
      <w:pPr>
        <w:ind w:left="142" w:right="-648" w:hanging="284"/>
        <w:jc w:val="both"/>
      </w:pPr>
    </w:p>
    <w:p w14:paraId="1B0426E9" w14:textId="77777777" w:rsidR="00C04212" w:rsidRDefault="004B02B5">
      <w:pPr>
        <w:ind w:left="142" w:right="-648" w:hanging="284"/>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Bacharelado Interdisciplinar em Ciência e Tecnologia – Ênfase: Metodologias e Tecnologias Aplicadas à Educação a Distância</w:t>
      </w:r>
      <w:r>
        <w:rPr>
          <w:rFonts w:ascii="Verdana" w:eastAsia="Verdana" w:hAnsi="Verdana" w:cs="Verdana"/>
          <w:sz w:val="20"/>
          <w:szCs w:val="20"/>
        </w:rPr>
        <w:t xml:space="preserve"> o</w:t>
      </w:r>
      <w:r>
        <w:rPr>
          <w:rFonts w:ascii="Verdana" w:eastAsia="Verdana" w:hAnsi="Verdana" w:cs="Verdana"/>
          <w:b/>
          <w:sz w:val="20"/>
          <w:szCs w:val="20"/>
        </w:rPr>
        <w:t xml:space="preserve"> </w:t>
      </w:r>
      <w:proofErr w:type="spellStart"/>
      <w:r>
        <w:rPr>
          <w:rFonts w:ascii="Verdana" w:eastAsia="Verdana" w:hAnsi="Verdana" w:cs="Verdana"/>
          <w:b/>
          <w:sz w:val="20"/>
          <w:szCs w:val="20"/>
        </w:rPr>
        <w:t>Pólo</w:t>
      </w:r>
      <w:proofErr w:type="spellEnd"/>
      <w:r>
        <w:rPr>
          <w:rFonts w:ascii="Verdana" w:eastAsia="Verdana" w:hAnsi="Verdana" w:cs="Verdana"/>
          <w:b/>
          <w:sz w:val="20"/>
          <w:szCs w:val="20"/>
        </w:rPr>
        <w:t xml:space="preserve"> de Apoio Presencial </w:t>
      </w:r>
      <w:r>
        <w:rPr>
          <w:rFonts w:ascii="Verdana" w:eastAsia="Verdana" w:hAnsi="Verdana" w:cs="Verdana"/>
          <w:sz w:val="20"/>
          <w:szCs w:val="20"/>
        </w:rPr>
        <w:t>é Balneário Camboriú</w:t>
      </w:r>
      <w:r>
        <w:rPr>
          <w:rFonts w:ascii="Verdana" w:eastAsia="Verdana" w:hAnsi="Verdana" w:cs="Verdana"/>
          <w:b/>
          <w:sz w:val="20"/>
          <w:szCs w:val="20"/>
        </w:rPr>
        <w:t xml:space="preserve">. Vagas não Optantes: </w:t>
      </w:r>
      <w:r>
        <w:rPr>
          <w:rFonts w:ascii="Verdana" w:eastAsia="Verdana" w:hAnsi="Verdana" w:cs="Verdana"/>
          <w:sz w:val="20"/>
          <w:szCs w:val="20"/>
        </w:rPr>
        <w:t xml:space="preserve">14. </w:t>
      </w:r>
      <w:r>
        <w:rPr>
          <w:rFonts w:ascii="Verdana" w:eastAsia="Verdana" w:hAnsi="Verdana" w:cs="Verdana"/>
          <w:b/>
          <w:sz w:val="20"/>
          <w:szCs w:val="20"/>
        </w:rPr>
        <w:t xml:space="preserve">Vagas Escola Pública: </w:t>
      </w:r>
      <w:r>
        <w:rPr>
          <w:rFonts w:ascii="Verdana" w:eastAsia="Verdana" w:hAnsi="Verdana" w:cs="Verdana"/>
          <w:sz w:val="20"/>
          <w:szCs w:val="20"/>
        </w:rPr>
        <w:t xml:space="preserve">04. </w:t>
      </w:r>
      <w:r>
        <w:rPr>
          <w:rFonts w:ascii="Verdana" w:eastAsia="Verdana" w:hAnsi="Verdana" w:cs="Verdana"/>
          <w:b/>
          <w:sz w:val="20"/>
          <w:szCs w:val="20"/>
        </w:rPr>
        <w:t xml:space="preserve">Vagas Negros: </w:t>
      </w:r>
      <w:r>
        <w:rPr>
          <w:rFonts w:ascii="Verdana" w:eastAsia="Verdana" w:hAnsi="Verdana" w:cs="Verdana"/>
          <w:sz w:val="20"/>
          <w:szCs w:val="20"/>
        </w:rPr>
        <w:t xml:space="preserve">02. </w:t>
      </w:r>
      <w:r>
        <w:rPr>
          <w:rFonts w:ascii="Verdana" w:eastAsia="Verdana" w:hAnsi="Verdana" w:cs="Verdana"/>
          <w:b/>
          <w:sz w:val="20"/>
          <w:szCs w:val="20"/>
        </w:rPr>
        <w:t>Tota</w:t>
      </w:r>
      <w:r>
        <w:rPr>
          <w:rFonts w:ascii="Verdana" w:eastAsia="Verdana" w:hAnsi="Verdana" w:cs="Verdana"/>
          <w:b/>
          <w:sz w:val="20"/>
          <w:szCs w:val="20"/>
        </w:rPr>
        <w:t xml:space="preserve">l de Vagas: </w:t>
      </w:r>
      <w:r>
        <w:rPr>
          <w:rFonts w:ascii="Verdana" w:eastAsia="Verdana" w:hAnsi="Verdana" w:cs="Verdana"/>
          <w:sz w:val="20"/>
          <w:szCs w:val="20"/>
        </w:rPr>
        <w:t xml:space="preserve">20. </w:t>
      </w:r>
      <w:r>
        <w:rPr>
          <w:rFonts w:ascii="Verdana" w:eastAsia="Verdana" w:hAnsi="Verdana" w:cs="Verdana"/>
          <w:b/>
          <w:sz w:val="20"/>
          <w:szCs w:val="20"/>
        </w:rPr>
        <w:t xml:space="preserve">Turno: </w:t>
      </w:r>
      <w:r>
        <w:rPr>
          <w:rFonts w:ascii="Verdana" w:eastAsia="Verdana" w:hAnsi="Verdana" w:cs="Verdana"/>
          <w:sz w:val="20"/>
          <w:szCs w:val="20"/>
        </w:rPr>
        <w:t>Noturno.</w:t>
      </w:r>
    </w:p>
    <w:p w14:paraId="095580CE" w14:textId="77777777" w:rsidR="00C04212" w:rsidRDefault="00C04212">
      <w:pPr>
        <w:spacing w:before="120"/>
        <w:jc w:val="both"/>
        <w:rPr>
          <w:b/>
          <w:sz w:val="18"/>
          <w:szCs w:val="18"/>
        </w:rPr>
      </w:pPr>
    </w:p>
    <w:p w14:paraId="303B0F3E" w14:textId="77777777" w:rsidR="00C04212" w:rsidRDefault="004B02B5">
      <w:pPr>
        <w:ind w:left="142" w:right="-648" w:hanging="284"/>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Licenciatura em Pedagogia</w:t>
      </w:r>
      <w:r>
        <w:rPr>
          <w:rFonts w:ascii="Verdana" w:eastAsia="Verdana" w:hAnsi="Verdana" w:cs="Verdana"/>
          <w:sz w:val="20"/>
          <w:szCs w:val="20"/>
        </w:rPr>
        <w:t xml:space="preserve"> o</w:t>
      </w:r>
      <w:r>
        <w:rPr>
          <w:rFonts w:ascii="Verdana" w:eastAsia="Verdana" w:hAnsi="Verdana" w:cs="Verdana"/>
          <w:b/>
          <w:sz w:val="20"/>
          <w:szCs w:val="20"/>
        </w:rPr>
        <w:t xml:space="preserve"> </w:t>
      </w:r>
      <w:proofErr w:type="spellStart"/>
      <w:r>
        <w:rPr>
          <w:rFonts w:ascii="Verdana" w:eastAsia="Verdana" w:hAnsi="Verdana" w:cs="Verdana"/>
          <w:b/>
          <w:sz w:val="20"/>
          <w:szCs w:val="20"/>
        </w:rPr>
        <w:t>Pólo</w:t>
      </w:r>
      <w:proofErr w:type="spellEnd"/>
      <w:r>
        <w:rPr>
          <w:rFonts w:ascii="Verdana" w:eastAsia="Verdana" w:hAnsi="Verdana" w:cs="Verdana"/>
          <w:b/>
          <w:sz w:val="20"/>
          <w:szCs w:val="20"/>
        </w:rPr>
        <w:t xml:space="preserve"> de Apoio Presencial </w:t>
      </w:r>
      <w:r>
        <w:rPr>
          <w:rFonts w:ascii="Verdana" w:eastAsia="Verdana" w:hAnsi="Verdana" w:cs="Verdana"/>
          <w:sz w:val="20"/>
          <w:szCs w:val="20"/>
        </w:rPr>
        <w:t>é Araranguá</w:t>
      </w:r>
      <w:r>
        <w:rPr>
          <w:rFonts w:ascii="Verdana" w:eastAsia="Verdana" w:hAnsi="Verdana" w:cs="Verdana"/>
          <w:b/>
          <w:sz w:val="20"/>
          <w:szCs w:val="20"/>
        </w:rPr>
        <w:t xml:space="preserve">. Vagas não Optantes: </w:t>
      </w:r>
      <w:r>
        <w:rPr>
          <w:rFonts w:ascii="Verdana" w:eastAsia="Verdana" w:hAnsi="Verdana" w:cs="Verdana"/>
          <w:sz w:val="20"/>
          <w:szCs w:val="20"/>
        </w:rPr>
        <w:t xml:space="preserve">14. </w:t>
      </w:r>
      <w:r>
        <w:rPr>
          <w:rFonts w:ascii="Verdana" w:eastAsia="Verdana" w:hAnsi="Verdana" w:cs="Verdana"/>
          <w:b/>
          <w:sz w:val="20"/>
          <w:szCs w:val="20"/>
        </w:rPr>
        <w:t xml:space="preserve">Vagas Escola Pública: </w:t>
      </w:r>
      <w:r>
        <w:rPr>
          <w:rFonts w:ascii="Verdana" w:eastAsia="Verdana" w:hAnsi="Verdana" w:cs="Verdana"/>
          <w:sz w:val="20"/>
          <w:szCs w:val="20"/>
        </w:rPr>
        <w:t xml:space="preserve">04. </w:t>
      </w:r>
      <w:r>
        <w:rPr>
          <w:rFonts w:ascii="Verdana" w:eastAsia="Verdana" w:hAnsi="Verdana" w:cs="Verdana"/>
          <w:b/>
          <w:sz w:val="20"/>
          <w:szCs w:val="20"/>
        </w:rPr>
        <w:t xml:space="preserve">Vagas Negros: </w:t>
      </w:r>
      <w:r>
        <w:rPr>
          <w:rFonts w:ascii="Verdana" w:eastAsia="Verdana" w:hAnsi="Verdana" w:cs="Verdana"/>
          <w:sz w:val="20"/>
          <w:szCs w:val="20"/>
        </w:rPr>
        <w:t xml:space="preserve">02. </w:t>
      </w:r>
      <w:r>
        <w:rPr>
          <w:rFonts w:ascii="Verdana" w:eastAsia="Verdana" w:hAnsi="Verdana" w:cs="Verdana"/>
          <w:b/>
          <w:sz w:val="20"/>
          <w:szCs w:val="20"/>
        </w:rPr>
        <w:t xml:space="preserve">Total de Vagas: </w:t>
      </w:r>
      <w:r>
        <w:rPr>
          <w:rFonts w:ascii="Verdana" w:eastAsia="Verdana" w:hAnsi="Verdana" w:cs="Verdana"/>
          <w:sz w:val="20"/>
          <w:szCs w:val="20"/>
        </w:rPr>
        <w:t xml:space="preserve">20. </w:t>
      </w:r>
      <w:r>
        <w:rPr>
          <w:rFonts w:ascii="Verdana" w:eastAsia="Verdana" w:hAnsi="Verdana" w:cs="Verdana"/>
          <w:b/>
          <w:sz w:val="20"/>
          <w:szCs w:val="20"/>
        </w:rPr>
        <w:t xml:space="preserve">Turno: </w:t>
      </w:r>
      <w:r>
        <w:rPr>
          <w:rFonts w:ascii="Verdana" w:eastAsia="Verdana" w:hAnsi="Verdana" w:cs="Verdana"/>
          <w:sz w:val="20"/>
          <w:szCs w:val="20"/>
        </w:rPr>
        <w:t>Noturno.</w:t>
      </w:r>
    </w:p>
    <w:p w14:paraId="3E5A3EDA" w14:textId="77777777" w:rsidR="00C04212" w:rsidRDefault="00C04212">
      <w:pPr>
        <w:ind w:left="142" w:right="-648" w:hanging="284"/>
        <w:jc w:val="both"/>
        <w:rPr>
          <w:rFonts w:ascii="Verdana" w:eastAsia="Verdana" w:hAnsi="Verdana" w:cs="Verdana"/>
          <w:sz w:val="20"/>
          <w:szCs w:val="20"/>
        </w:rPr>
      </w:pPr>
    </w:p>
    <w:p w14:paraId="2729F3E2" w14:textId="77777777" w:rsidR="00C04212" w:rsidRDefault="004B02B5">
      <w:pPr>
        <w:ind w:left="142" w:right="-648" w:hanging="284"/>
        <w:jc w:val="both"/>
        <w:rPr>
          <w:rFonts w:ascii="Verdana" w:eastAsia="Verdana" w:hAnsi="Verdana" w:cs="Verdana"/>
          <w:sz w:val="20"/>
          <w:szCs w:val="20"/>
        </w:rPr>
      </w:pPr>
      <w:r>
        <w:rPr>
          <w:rFonts w:ascii="Verdana" w:eastAsia="Verdana" w:hAnsi="Verdana" w:cs="Verdana"/>
          <w:sz w:val="20"/>
          <w:szCs w:val="20"/>
        </w:rPr>
        <w:t>No Curso de</w:t>
      </w:r>
      <w:r>
        <w:rPr>
          <w:rFonts w:ascii="Verdana" w:eastAsia="Verdana" w:hAnsi="Verdana" w:cs="Verdana"/>
          <w:b/>
          <w:sz w:val="20"/>
          <w:szCs w:val="20"/>
        </w:rPr>
        <w:t xml:space="preserve"> Licenciatura em Pedagogia</w:t>
      </w:r>
      <w:r>
        <w:rPr>
          <w:rFonts w:ascii="Verdana" w:eastAsia="Verdana" w:hAnsi="Verdana" w:cs="Verdana"/>
          <w:sz w:val="20"/>
          <w:szCs w:val="20"/>
        </w:rPr>
        <w:t xml:space="preserve"> o</w:t>
      </w:r>
      <w:r>
        <w:rPr>
          <w:rFonts w:ascii="Verdana" w:eastAsia="Verdana" w:hAnsi="Verdana" w:cs="Verdana"/>
          <w:b/>
          <w:sz w:val="20"/>
          <w:szCs w:val="20"/>
        </w:rPr>
        <w:t xml:space="preserve"> </w:t>
      </w:r>
      <w:proofErr w:type="spellStart"/>
      <w:r>
        <w:rPr>
          <w:rFonts w:ascii="Verdana" w:eastAsia="Verdana" w:hAnsi="Verdana" w:cs="Verdana"/>
          <w:b/>
          <w:sz w:val="20"/>
          <w:szCs w:val="20"/>
        </w:rPr>
        <w:t>Pólo</w:t>
      </w:r>
      <w:proofErr w:type="spellEnd"/>
      <w:r>
        <w:rPr>
          <w:rFonts w:ascii="Verdana" w:eastAsia="Verdana" w:hAnsi="Verdana" w:cs="Verdana"/>
          <w:b/>
          <w:sz w:val="20"/>
          <w:szCs w:val="20"/>
        </w:rPr>
        <w:t xml:space="preserve"> de Apoio Presencial </w:t>
      </w:r>
      <w:r>
        <w:rPr>
          <w:rFonts w:ascii="Verdana" w:eastAsia="Verdana" w:hAnsi="Verdana" w:cs="Verdana"/>
          <w:sz w:val="20"/>
          <w:szCs w:val="20"/>
        </w:rPr>
        <w:t>é Lages</w:t>
      </w:r>
      <w:r>
        <w:rPr>
          <w:rFonts w:ascii="Verdana" w:eastAsia="Verdana" w:hAnsi="Verdana" w:cs="Verdana"/>
          <w:b/>
          <w:sz w:val="20"/>
          <w:szCs w:val="20"/>
        </w:rPr>
        <w:t xml:space="preserve">. Vagas não Optantes: </w:t>
      </w:r>
      <w:r>
        <w:rPr>
          <w:rFonts w:ascii="Verdana" w:eastAsia="Verdana" w:hAnsi="Verdana" w:cs="Verdana"/>
          <w:sz w:val="20"/>
          <w:szCs w:val="20"/>
        </w:rPr>
        <w:t xml:space="preserve">14. </w:t>
      </w:r>
      <w:r>
        <w:rPr>
          <w:rFonts w:ascii="Verdana" w:eastAsia="Verdana" w:hAnsi="Verdana" w:cs="Verdana"/>
          <w:b/>
          <w:sz w:val="20"/>
          <w:szCs w:val="20"/>
        </w:rPr>
        <w:t xml:space="preserve">Vagas Escola Pública: </w:t>
      </w:r>
      <w:r>
        <w:rPr>
          <w:rFonts w:ascii="Verdana" w:eastAsia="Verdana" w:hAnsi="Verdana" w:cs="Verdana"/>
          <w:sz w:val="20"/>
          <w:szCs w:val="20"/>
        </w:rPr>
        <w:t xml:space="preserve">04. </w:t>
      </w:r>
      <w:r>
        <w:rPr>
          <w:rFonts w:ascii="Verdana" w:eastAsia="Verdana" w:hAnsi="Verdana" w:cs="Verdana"/>
          <w:b/>
          <w:sz w:val="20"/>
          <w:szCs w:val="20"/>
        </w:rPr>
        <w:t xml:space="preserve">Vagas Negros: </w:t>
      </w:r>
      <w:r>
        <w:rPr>
          <w:rFonts w:ascii="Verdana" w:eastAsia="Verdana" w:hAnsi="Verdana" w:cs="Verdana"/>
          <w:sz w:val="20"/>
          <w:szCs w:val="20"/>
        </w:rPr>
        <w:t xml:space="preserve">02. </w:t>
      </w:r>
      <w:r>
        <w:rPr>
          <w:rFonts w:ascii="Verdana" w:eastAsia="Verdana" w:hAnsi="Verdana" w:cs="Verdana"/>
          <w:b/>
          <w:sz w:val="20"/>
          <w:szCs w:val="20"/>
        </w:rPr>
        <w:t xml:space="preserve">Total de Vagas: </w:t>
      </w:r>
      <w:r>
        <w:rPr>
          <w:rFonts w:ascii="Verdana" w:eastAsia="Verdana" w:hAnsi="Verdana" w:cs="Verdana"/>
          <w:sz w:val="20"/>
          <w:szCs w:val="20"/>
        </w:rPr>
        <w:t xml:space="preserve">20. </w:t>
      </w:r>
      <w:r>
        <w:rPr>
          <w:rFonts w:ascii="Verdana" w:eastAsia="Verdana" w:hAnsi="Verdana" w:cs="Verdana"/>
          <w:b/>
          <w:sz w:val="20"/>
          <w:szCs w:val="20"/>
        </w:rPr>
        <w:t xml:space="preserve">Turno: </w:t>
      </w:r>
      <w:r>
        <w:rPr>
          <w:rFonts w:ascii="Verdana" w:eastAsia="Verdana" w:hAnsi="Verdana" w:cs="Verdana"/>
          <w:sz w:val="20"/>
          <w:szCs w:val="20"/>
        </w:rPr>
        <w:t>Noturno.</w:t>
      </w:r>
    </w:p>
    <w:p w14:paraId="0F7DF1E8" w14:textId="77777777" w:rsidR="00C04212" w:rsidRDefault="00C04212">
      <w:pPr>
        <w:ind w:left="142" w:right="-648" w:hanging="284"/>
        <w:jc w:val="both"/>
        <w:rPr>
          <w:rFonts w:ascii="Verdana" w:eastAsia="Verdana" w:hAnsi="Verdana" w:cs="Verdana"/>
          <w:sz w:val="20"/>
          <w:szCs w:val="20"/>
        </w:rPr>
      </w:pPr>
    </w:p>
    <w:p w14:paraId="6DB60BB9" w14:textId="77777777" w:rsidR="00C04212" w:rsidRDefault="004B02B5">
      <w:pPr>
        <w:ind w:left="142" w:right="-648" w:hanging="284"/>
        <w:jc w:val="both"/>
        <w:rPr>
          <w:rFonts w:ascii="Verdana" w:eastAsia="Verdana" w:hAnsi="Verdana" w:cs="Verdana"/>
          <w:b/>
          <w:sz w:val="20"/>
          <w:szCs w:val="20"/>
        </w:rPr>
      </w:pPr>
      <w:r>
        <w:rPr>
          <w:rFonts w:ascii="Verdana" w:eastAsia="Verdana" w:hAnsi="Verdana" w:cs="Verdana"/>
          <w:b/>
          <w:sz w:val="20"/>
          <w:szCs w:val="20"/>
        </w:rPr>
        <w:t>TOTAL DE VAGAS: 80.</w:t>
      </w:r>
    </w:p>
    <w:p w14:paraId="7BECAC1E" w14:textId="77777777" w:rsidR="00C04212" w:rsidRDefault="004B02B5">
      <w:r>
        <w:t xml:space="preserve">Fim da descrição da Imagem. </w:t>
      </w:r>
    </w:p>
    <w:p w14:paraId="4193FB1A" w14:textId="77777777" w:rsidR="00C04212" w:rsidRDefault="00C04212">
      <w:pPr>
        <w:ind w:left="142" w:right="-648" w:hanging="284"/>
        <w:jc w:val="both"/>
      </w:pPr>
    </w:p>
    <w:p w14:paraId="6514E631" w14:textId="77777777" w:rsidR="00C04212" w:rsidRDefault="004B02B5">
      <w:r>
        <w:rPr>
          <w:b/>
        </w:rPr>
        <w:t>ATENÇÃO</w:t>
      </w:r>
      <w:r>
        <w:t xml:space="preserve">: </w:t>
      </w:r>
    </w:p>
    <w:p w14:paraId="6DCFC628" w14:textId="77777777" w:rsidR="00C04212" w:rsidRDefault="00C04212"/>
    <w:p w14:paraId="56F1DCFF" w14:textId="77777777" w:rsidR="00C04212" w:rsidRDefault="004B02B5">
      <w:pPr>
        <w:rPr>
          <w:rFonts w:ascii="Verdana" w:eastAsia="Verdana" w:hAnsi="Verdana" w:cs="Verdana"/>
          <w:sz w:val="18"/>
          <w:szCs w:val="18"/>
        </w:rPr>
      </w:pPr>
      <w:r>
        <w:rPr>
          <w:rFonts w:ascii="Verdana" w:eastAsia="Verdana" w:hAnsi="Verdana" w:cs="Verdana"/>
          <w:b/>
          <w:sz w:val="22"/>
          <w:szCs w:val="22"/>
        </w:rPr>
        <w:t>Todos os cursos na modalida</w:t>
      </w:r>
      <w:r>
        <w:rPr>
          <w:rFonts w:ascii="Verdana" w:eastAsia="Verdana" w:hAnsi="Verdana" w:cs="Verdana"/>
          <w:b/>
          <w:sz w:val="22"/>
          <w:szCs w:val="22"/>
        </w:rPr>
        <w:t xml:space="preserve">de </w:t>
      </w:r>
      <w:proofErr w:type="spellStart"/>
      <w:r>
        <w:rPr>
          <w:rFonts w:ascii="Verdana" w:eastAsia="Verdana" w:hAnsi="Verdana" w:cs="Verdana"/>
          <w:b/>
          <w:sz w:val="22"/>
          <w:szCs w:val="22"/>
        </w:rPr>
        <w:t>EaD</w:t>
      </w:r>
      <w:proofErr w:type="spellEnd"/>
      <w:r>
        <w:rPr>
          <w:rFonts w:ascii="Verdana" w:eastAsia="Verdana" w:hAnsi="Verdana" w:cs="Verdana"/>
          <w:b/>
          <w:sz w:val="22"/>
          <w:szCs w:val="22"/>
        </w:rPr>
        <w:t xml:space="preserve"> terão atividades periódicas e presenciais (aulas e atividades avaliativas) nos polos de apoio presencial</w:t>
      </w:r>
      <w:r>
        <w:rPr>
          <w:rFonts w:ascii="Verdana" w:eastAsia="Verdana" w:hAnsi="Verdana" w:cs="Verdana"/>
          <w:sz w:val="22"/>
          <w:szCs w:val="22"/>
        </w:rPr>
        <w:t xml:space="preserve">, conforme Projeto Pedagógico do Curso. O cronograma dessas atividades será divulgado pelas Coordenações dos Cursos no início de cada período letivo, sendo estabelecido </w:t>
      </w:r>
      <w:r>
        <w:rPr>
          <w:rFonts w:ascii="Verdana" w:eastAsia="Verdana" w:hAnsi="Verdana" w:cs="Verdana"/>
          <w:sz w:val="22"/>
          <w:szCs w:val="22"/>
          <w:u w:val="single"/>
        </w:rPr>
        <w:t>dois dias para cada curso</w:t>
      </w:r>
      <w:r>
        <w:rPr>
          <w:rFonts w:ascii="Verdana" w:eastAsia="Verdana" w:hAnsi="Verdana" w:cs="Verdana"/>
          <w:sz w:val="22"/>
          <w:szCs w:val="22"/>
        </w:rPr>
        <w:t>, de segunda a sexta-feira, no período noturno, ou, eventualme</w:t>
      </w:r>
      <w:r>
        <w:rPr>
          <w:rFonts w:ascii="Verdana" w:eastAsia="Verdana" w:hAnsi="Verdana" w:cs="Verdana"/>
          <w:sz w:val="22"/>
          <w:szCs w:val="22"/>
        </w:rPr>
        <w:t>nte, aos sábados.</w:t>
      </w:r>
    </w:p>
    <w:p w14:paraId="17B81534" w14:textId="77777777" w:rsidR="00C04212" w:rsidRDefault="00C04212">
      <w:pPr>
        <w:spacing w:before="4"/>
      </w:pPr>
    </w:p>
    <w:p w14:paraId="0C123B51" w14:textId="77777777" w:rsidR="00C04212" w:rsidRDefault="00C04212">
      <w:pPr>
        <w:spacing w:before="4"/>
      </w:pPr>
    </w:p>
    <w:p w14:paraId="327A5A95" w14:textId="77777777" w:rsidR="00C04212" w:rsidRDefault="004B02B5">
      <w:pPr>
        <w:spacing w:before="4"/>
        <w:rPr>
          <w:b/>
        </w:rPr>
      </w:pPr>
      <w:r>
        <w:rPr>
          <w:b/>
        </w:rPr>
        <w:t>TOTAL DE VAGAS OFERECIDAS: 160.</w:t>
      </w:r>
    </w:p>
    <w:p w14:paraId="1AF1DCE6" w14:textId="77777777" w:rsidR="00C04212" w:rsidRDefault="00C04212">
      <w:pPr>
        <w:tabs>
          <w:tab w:val="left" w:pos="851"/>
        </w:tabs>
        <w:spacing w:line="276" w:lineRule="auto"/>
        <w:jc w:val="both"/>
        <w:rPr>
          <w:rFonts w:ascii="Verdana" w:eastAsia="Verdana" w:hAnsi="Verdana" w:cs="Verdana"/>
          <w:sz w:val="20"/>
          <w:szCs w:val="20"/>
        </w:rPr>
      </w:pPr>
    </w:p>
    <w:p w14:paraId="4BB42411" w14:textId="77777777" w:rsidR="00C04212" w:rsidRDefault="00C04212">
      <w:pPr>
        <w:tabs>
          <w:tab w:val="left" w:pos="851"/>
        </w:tabs>
        <w:spacing w:line="276" w:lineRule="auto"/>
        <w:jc w:val="both"/>
        <w:rPr>
          <w:rFonts w:ascii="Verdana" w:eastAsia="Verdana" w:hAnsi="Verdana" w:cs="Verdana"/>
          <w:sz w:val="20"/>
          <w:szCs w:val="20"/>
        </w:rPr>
      </w:pPr>
    </w:p>
    <w:p w14:paraId="58D88913" w14:textId="77777777" w:rsidR="00C04212" w:rsidRDefault="004B02B5">
      <w:pPr>
        <w:numPr>
          <w:ilvl w:val="0"/>
          <w:numId w:val="20"/>
        </w:numPr>
        <w:pBdr>
          <w:top w:val="single" w:sz="4" w:space="1" w:color="A8D08D"/>
          <w:left w:val="single" w:sz="4" w:space="4" w:color="A8D08D"/>
          <w:bottom w:val="single" w:sz="4" w:space="1" w:color="A8D08D"/>
          <w:right w:val="single" w:sz="4" w:space="4" w:color="A8D08D"/>
          <w:between w:val="single" w:sz="4" w:space="1" w:color="A8D08D"/>
        </w:pBdr>
        <w:shd w:val="clear" w:color="auto" w:fill="A8D08D"/>
        <w:tabs>
          <w:tab w:val="left" w:pos="567"/>
        </w:tabs>
        <w:spacing w:line="276" w:lineRule="auto"/>
        <w:ind w:left="0" w:firstLine="0"/>
        <w:rPr>
          <w:rFonts w:ascii="Verdana" w:eastAsia="Verdana" w:hAnsi="Verdana" w:cs="Verdana"/>
          <w:b/>
          <w:color w:val="000000"/>
          <w:sz w:val="20"/>
          <w:szCs w:val="20"/>
        </w:rPr>
      </w:pPr>
      <w:r>
        <w:rPr>
          <w:rFonts w:ascii="Verdana" w:eastAsia="Verdana" w:hAnsi="Verdana" w:cs="Verdana"/>
          <w:b/>
          <w:color w:val="000000"/>
          <w:sz w:val="20"/>
          <w:szCs w:val="20"/>
        </w:rPr>
        <w:t xml:space="preserve">DO PROCESSO DE SELEÇÃO </w:t>
      </w:r>
    </w:p>
    <w:p w14:paraId="060F8322" w14:textId="77777777" w:rsidR="00C04212" w:rsidRDefault="00C04212">
      <w:pPr>
        <w:tabs>
          <w:tab w:val="left" w:pos="851"/>
        </w:tabs>
        <w:spacing w:line="276" w:lineRule="auto"/>
        <w:jc w:val="both"/>
        <w:rPr>
          <w:rFonts w:ascii="Verdana" w:eastAsia="Verdana" w:hAnsi="Verdana" w:cs="Verdana"/>
          <w:sz w:val="20"/>
          <w:szCs w:val="20"/>
        </w:rPr>
      </w:pPr>
    </w:p>
    <w:p w14:paraId="1C26720A" w14:textId="77777777" w:rsidR="00C04212" w:rsidRDefault="004B02B5">
      <w:pPr>
        <w:tabs>
          <w:tab w:val="left" w:pos="851"/>
        </w:tabs>
        <w:spacing w:line="276" w:lineRule="auto"/>
        <w:jc w:val="both"/>
        <w:rPr>
          <w:rFonts w:ascii="Verdana" w:eastAsia="Verdana" w:hAnsi="Verdana" w:cs="Verdana"/>
          <w:b/>
          <w:color w:val="FF0000"/>
          <w:sz w:val="20"/>
          <w:szCs w:val="20"/>
        </w:rPr>
      </w:pPr>
      <w:r>
        <w:rPr>
          <w:rFonts w:ascii="Verdana" w:eastAsia="Verdana" w:hAnsi="Verdana" w:cs="Verdana"/>
          <w:sz w:val="20"/>
          <w:szCs w:val="20"/>
        </w:rPr>
        <w:t xml:space="preserve">3.1. A seleção para ingresso no primeiro semestre letivo de 2023 nos cursos de graduação da UDESC se dará por meio dos seguintes critérios:   </w:t>
      </w:r>
    </w:p>
    <w:p w14:paraId="09F1B670" w14:textId="77777777" w:rsidR="00C04212" w:rsidRDefault="00C04212">
      <w:pPr>
        <w:tabs>
          <w:tab w:val="left" w:pos="851"/>
        </w:tabs>
        <w:spacing w:line="276" w:lineRule="auto"/>
        <w:jc w:val="both"/>
        <w:rPr>
          <w:rFonts w:ascii="Arial" w:eastAsia="Arial" w:hAnsi="Arial" w:cs="Arial"/>
          <w:sz w:val="20"/>
          <w:szCs w:val="20"/>
        </w:rPr>
      </w:pPr>
    </w:p>
    <w:p w14:paraId="5342A1CA" w14:textId="77777777" w:rsidR="006A0BB7" w:rsidRDefault="006A0BB7" w:rsidP="006A0BB7">
      <w:pPr>
        <w:pBdr>
          <w:top w:val="nil"/>
          <w:left w:val="nil"/>
          <w:bottom w:val="nil"/>
          <w:right w:val="nil"/>
          <w:between w:val="nil"/>
        </w:pBdr>
        <w:tabs>
          <w:tab w:val="left" w:pos="851"/>
        </w:tabs>
        <w:spacing w:line="276" w:lineRule="auto"/>
        <w:ind w:left="720"/>
        <w:jc w:val="both"/>
        <w:rPr>
          <w:rFonts w:ascii="Arial" w:eastAsia="Arial" w:hAnsi="Arial" w:cs="Arial"/>
          <w:color w:val="000000"/>
          <w:sz w:val="20"/>
          <w:szCs w:val="20"/>
        </w:rPr>
      </w:pPr>
    </w:p>
    <w:p w14:paraId="0F02CE55" w14:textId="77777777" w:rsidR="006A0BB7" w:rsidRDefault="006A0BB7" w:rsidP="006A0BB7">
      <w:pPr>
        <w:pBdr>
          <w:top w:val="nil"/>
          <w:left w:val="nil"/>
          <w:bottom w:val="nil"/>
          <w:right w:val="nil"/>
          <w:between w:val="nil"/>
        </w:pBdr>
        <w:tabs>
          <w:tab w:val="left" w:pos="851"/>
        </w:tabs>
        <w:spacing w:line="276" w:lineRule="auto"/>
        <w:ind w:left="720"/>
        <w:jc w:val="both"/>
        <w:rPr>
          <w:rFonts w:ascii="Arial" w:eastAsia="Arial" w:hAnsi="Arial" w:cs="Arial"/>
          <w:color w:val="000000"/>
          <w:sz w:val="20"/>
          <w:szCs w:val="20"/>
        </w:rPr>
      </w:pPr>
    </w:p>
    <w:p w14:paraId="18F0A122" w14:textId="1C5E3C74" w:rsidR="00C04212" w:rsidRPr="006A0BB7" w:rsidRDefault="004B02B5" w:rsidP="006A0BB7">
      <w:pPr>
        <w:pStyle w:val="PargrafodaLista"/>
        <w:numPr>
          <w:ilvl w:val="0"/>
          <w:numId w:val="6"/>
        </w:numPr>
        <w:pBdr>
          <w:top w:val="nil"/>
          <w:left w:val="nil"/>
          <w:bottom w:val="nil"/>
          <w:right w:val="nil"/>
          <w:between w:val="nil"/>
        </w:pBdr>
        <w:tabs>
          <w:tab w:val="left" w:pos="851"/>
        </w:tabs>
        <w:spacing w:line="276" w:lineRule="auto"/>
        <w:jc w:val="both"/>
        <w:rPr>
          <w:rFonts w:ascii="Arial" w:eastAsia="Arial" w:hAnsi="Arial" w:cs="Arial"/>
          <w:color w:val="000000"/>
          <w:sz w:val="20"/>
          <w:szCs w:val="20"/>
        </w:rPr>
      </w:pPr>
      <w:r w:rsidRPr="006A0BB7">
        <w:rPr>
          <w:rFonts w:ascii="Verdana" w:eastAsia="Verdana" w:hAnsi="Verdana" w:cs="Verdana"/>
          <w:b/>
          <w:color w:val="000000"/>
          <w:sz w:val="20"/>
          <w:szCs w:val="20"/>
        </w:rPr>
        <w:t xml:space="preserve">Nota Geral do ENEM – </w:t>
      </w:r>
      <w:r w:rsidRPr="006A0BB7">
        <w:rPr>
          <w:rFonts w:ascii="Verdana" w:eastAsia="Verdana" w:hAnsi="Verdana" w:cs="Verdana"/>
          <w:color w:val="000000"/>
          <w:sz w:val="20"/>
          <w:szCs w:val="20"/>
        </w:rPr>
        <w:t xml:space="preserve">apenas para candidatos/as que prestaram a prova de uma das seguintes edições do </w:t>
      </w:r>
      <w:r w:rsidRPr="006A0BB7">
        <w:rPr>
          <w:rFonts w:ascii="Verdana" w:eastAsia="Verdana" w:hAnsi="Verdana" w:cs="Verdana"/>
          <w:b/>
          <w:color w:val="000000"/>
          <w:sz w:val="20"/>
          <w:szCs w:val="20"/>
        </w:rPr>
        <w:t>ENEM 2018, 2019, 2020 ou 2021;</w:t>
      </w:r>
    </w:p>
    <w:p w14:paraId="626262E7" w14:textId="77777777" w:rsidR="00C04212" w:rsidRDefault="00C04212">
      <w:pPr>
        <w:tabs>
          <w:tab w:val="left" w:pos="851"/>
        </w:tabs>
        <w:spacing w:line="276" w:lineRule="auto"/>
        <w:jc w:val="both"/>
        <w:rPr>
          <w:rFonts w:ascii="Arial" w:eastAsia="Arial" w:hAnsi="Arial" w:cs="Arial"/>
          <w:sz w:val="20"/>
          <w:szCs w:val="20"/>
        </w:rPr>
      </w:pPr>
    </w:p>
    <w:p w14:paraId="737911AE" w14:textId="77777777" w:rsidR="00C04212" w:rsidRDefault="004B02B5">
      <w:pPr>
        <w:numPr>
          <w:ilvl w:val="0"/>
          <w:numId w:val="6"/>
        </w:numPr>
        <w:spacing w:line="276" w:lineRule="auto"/>
        <w:jc w:val="both"/>
        <w:rPr>
          <w:rFonts w:ascii="Verdana" w:eastAsia="Verdana" w:hAnsi="Verdana" w:cs="Verdana"/>
          <w:sz w:val="20"/>
          <w:szCs w:val="20"/>
        </w:rPr>
      </w:pPr>
      <w:r>
        <w:rPr>
          <w:rFonts w:ascii="Verdana" w:eastAsia="Verdana" w:hAnsi="Verdana" w:cs="Verdana"/>
          <w:b/>
          <w:sz w:val="20"/>
          <w:szCs w:val="20"/>
        </w:rPr>
        <w:t xml:space="preserve">Média Final Geral de conclusão do Ensino Médio </w:t>
      </w:r>
      <w:r>
        <w:rPr>
          <w:rFonts w:ascii="Verdana" w:eastAsia="Verdana" w:hAnsi="Verdana" w:cs="Verdana"/>
          <w:sz w:val="20"/>
          <w:szCs w:val="20"/>
        </w:rPr>
        <w:t>– apenas para candidatos/as que já concluíram o Ensino Médio.</w:t>
      </w:r>
    </w:p>
    <w:p w14:paraId="06A83148" w14:textId="77777777" w:rsidR="00C04212" w:rsidRDefault="00C04212">
      <w:pPr>
        <w:pBdr>
          <w:top w:val="nil"/>
          <w:left w:val="nil"/>
          <w:bottom w:val="nil"/>
          <w:right w:val="nil"/>
          <w:between w:val="nil"/>
        </w:pBdr>
        <w:ind w:left="708"/>
        <w:rPr>
          <w:rFonts w:ascii="Verdana" w:eastAsia="Verdana" w:hAnsi="Verdana" w:cs="Verdana"/>
          <w:color w:val="000000"/>
          <w:sz w:val="20"/>
          <w:szCs w:val="20"/>
          <w:highlight w:val="cyan"/>
        </w:rPr>
      </w:pPr>
    </w:p>
    <w:p w14:paraId="7D774E60"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3.1.1 </w:t>
      </w:r>
      <w:r>
        <w:rPr>
          <w:rFonts w:ascii="Verdana" w:eastAsia="Verdana" w:hAnsi="Verdana" w:cs="Verdana"/>
          <w:b/>
          <w:sz w:val="20"/>
          <w:szCs w:val="20"/>
        </w:rPr>
        <w:t>O/A candidato/a</w:t>
      </w:r>
      <w:r>
        <w:rPr>
          <w:rFonts w:ascii="Verdana" w:eastAsia="Verdana" w:hAnsi="Verdana" w:cs="Verdana"/>
          <w:sz w:val="20"/>
          <w:szCs w:val="20"/>
        </w:rPr>
        <w:t xml:space="preserve"> do Vestibular de Verão UDESC 2023/1 – Processo Seletivo Especial </w:t>
      </w:r>
      <w:r>
        <w:rPr>
          <w:rFonts w:ascii="Verdana" w:eastAsia="Verdana" w:hAnsi="Verdana" w:cs="Verdana"/>
          <w:b/>
          <w:sz w:val="20"/>
          <w:szCs w:val="20"/>
        </w:rPr>
        <w:t>deverá</w:t>
      </w:r>
      <w:r>
        <w:rPr>
          <w:rFonts w:ascii="Verdana" w:eastAsia="Verdana" w:hAnsi="Verdana" w:cs="Verdana"/>
          <w:sz w:val="20"/>
          <w:szCs w:val="20"/>
        </w:rPr>
        <w:t xml:space="preserve">, no ato da inscrição, </w:t>
      </w:r>
      <w:r>
        <w:rPr>
          <w:rFonts w:ascii="Verdana" w:eastAsia="Verdana" w:hAnsi="Verdana" w:cs="Verdana"/>
          <w:b/>
          <w:sz w:val="20"/>
          <w:szCs w:val="20"/>
        </w:rPr>
        <w:t>optar por um dos critérios</w:t>
      </w:r>
      <w:r>
        <w:rPr>
          <w:rFonts w:ascii="Verdana" w:eastAsia="Verdana" w:hAnsi="Verdana" w:cs="Verdana"/>
          <w:sz w:val="20"/>
          <w:szCs w:val="20"/>
        </w:rPr>
        <w:t xml:space="preserve"> acima descritos, bem como </w:t>
      </w:r>
      <w:r>
        <w:rPr>
          <w:rFonts w:ascii="Verdana" w:eastAsia="Verdana" w:hAnsi="Verdana" w:cs="Verdana"/>
          <w:b/>
          <w:sz w:val="20"/>
          <w:szCs w:val="20"/>
        </w:rPr>
        <w:t>optar ou não</w:t>
      </w:r>
      <w:r>
        <w:rPr>
          <w:rFonts w:ascii="Verdana" w:eastAsia="Verdana" w:hAnsi="Verdana" w:cs="Verdana"/>
          <w:sz w:val="20"/>
          <w:szCs w:val="20"/>
        </w:rPr>
        <w:t xml:space="preserve"> por participar das vagas dentro do </w:t>
      </w:r>
      <w:r>
        <w:rPr>
          <w:rFonts w:ascii="Verdana" w:eastAsia="Verdana" w:hAnsi="Verdana" w:cs="Verdana"/>
          <w:b/>
          <w:sz w:val="20"/>
          <w:szCs w:val="20"/>
        </w:rPr>
        <w:t>Programa das Ações Afirmativas</w:t>
      </w:r>
      <w:r>
        <w:rPr>
          <w:rFonts w:ascii="Verdana" w:eastAsia="Verdana" w:hAnsi="Verdana" w:cs="Verdana"/>
          <w:sz w:val="20"/>
          <w:szCs w:val="20"/>
        </w:rPr>
        <w:t>.</w:t>
      </w:r>
    </w:p>
    <w:p w14:paraId="6506B40E" w14:textId="77777777" w:rsidR="00C04212" w:rsidRDefault="00C04212">
      <w:pPr>
        <w:rPr>
          <w:rFonts w:ascii="Verdana" w:eastAsia="Verdana" w:hAnsi="Verdana" w:cs="Verdana"/>
          <w:b/>
          <w:sz w:val="20"/>
          <w:szCs w:val="20"/>
        </w:rPr>
      </w:pPr>
    </w:p>
    <w:p w14:paraId="4D366E9A" w14:textId="77777777" w:rsidR="00C04212" w:rsidRDefault="004B02B5">
      <w:pPr>
        <w:numPr>
          <w:ilvl w:val="0"/>
          <w:numId w:val="20"/>
        </w:numPr>
        <w:pBdr>
          <w:top w:val="nil"/>
          <w:left w:val="nil"/>
          <w:bottom w:val="nil"/>
          <w:right w:val="nil"/>
          <w:between w:val="nil"/>
        </w:pBdr>
        <w:shd w:val="clear" w:color="auto" w:fill="A8D08D"/>
        <w:tabs>
          <w:tab w:val="left" w:pos="567"/>
        </w:tabs>
        <w:spacing w:line="276" w:lineRule="auto"/>
        <w:ind w:left="0" w:firstLine="0"/>
        <w:rPr>
          <w:rFonts w:ascii="Verdana" w:eastAsia="Verdana" w:hAnsi="Verdana" w:cs="Verdana"/>
          <w:b/>
          <w:color w:val="000000"/>
          <w:sz w:val="20"/>
          <w:szCs w:val="20"/>
        </w:rPr>
      </w:pPr>
      <w:r>
        <w:rPr>
          <w:rFonts w:ascii="Verdana" w:eastAsia="Verdana" w:hAnsi="Verdana" w:cs="Verdana"/>
          <w:b/>
          <w:color w:val="000000"/>
          <w:sz w:val="20"/>
          <w:szCs w:val="20"/>
        </w:rPr>
        <w:t>DO PROCESSO DE INSCRIÇÃO</w:t>
      </w:r>
    </w:p>
    <w:p w14:paraId="3C3DEAE7" w14:textId="77777777" w:rsidR="00C04212" w:rsidRDefault="00C04212">
      <w:pPr>
        <w:pBdr>
          <w:top w:val="nil"/>
          <w:left w:val="nil"/>
          <w:bottom w:val="nil"/>
          <w:right w:val="nil"/>
          <w:between w:val="nil"/>
        </w:pBdr>
        <w:shd w:val="clear" w:color="auto" w:fill="FFFFFF"/>
        <w:tabs>
          <w:tab w:val="left" w:pos="567"/>
        </w:tabs>
        <w:spacing w:line="276" w:lineRule="auto"/>
        <w:rPr>
          <w:rFonts w:ascii="Verdana" w:eastAsia="Verdana" w:hAnsi="Verdana" w:cs="Verdana"/>
          <w:b/>
          <w:color w:val="000000"/>
          <w:sz w:val="20"/>
          <w:szCs w:val="20"/>
        </w:rPr>
      </w:pPr>
    </w:p>
    <w:p w14:paraId="2E697B68" w14:textId="77777777" w:rsidR="00C04212" w:rsidRDefault="004B02B5">
      <w:pPr>
        <w:spacing w:line="276" w:lineRule="auto"/>
        <w:ind w:left="-284"/>
        <w:jc w:val="both"/>
      </w:pPr>
      <w:r>
        <w:t xml:space="preserve"> Leia atentamente as instruções abaixo para efetuar com sucesso a sua inscrição no Vestibular de Verão 2023: </w:t>
      </w:r>
    </w:p>
    <w:p w14:paraId="1FB0164E" w14:textId="77777777" w:rsidR="00C04212" w:rsidRDefault="00C04212">
      <w:pPr>
        <w:spacing w:line="276" w:lineRule="auto"/>
        <w:ind w:left="567"/>
        <w:jc w:val="both"/>
      </w:pPr>
    </w:p>
    <w:p w14:paraId="415479CA"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4.1. A inscrição no Vestibular de Verão UDESC 2023/1 - Processo Seletivo Especial </w:t>
      </w:r>
      <w:r>
        <w:rPr>
          <w:rFonts w:ascii="Verdana" w:eastAsia="Verdana" w:hAnsi="Verdana" w:cs="Verdana"/>
          <w:b/>
          <w:sz w:val="20"/>
          <w:szCs w:val="20"/>
        </w:rPr>
        <w:t>é gratuita</w:t>
      </w:r>
      <w:r>
        <w:rPr>
          <w:rFonts w:ascii="Verdana" w:eastAsia="Verdana" w:hAnsi="Verdana" w:cs="Verdana"/>
          <w:sz w:val="20"/>
          <w:szCs w:val="20"/>
        </w:rPr>
        <w:t xml:space="preserve"> e deverá ser realizada somente </w:t>
      </w:r>
      <w:r>
        <w:rPr>
          <w:rFonts w:ascii="Verdana" w:eastAsia="Verdana" w:hAnsi="Verdana" w:cs="Verdana"/>
          <w:b/>
          <w:sz w:val="20"/>
          <w:szCs w:val="20"/>
        </w:rPr>
        <w:t>via internet</w:t>
      </w:r>
      <w:r>
        <w:rPr>
          <w:rFonts w:ascii="Verdana" w:eastAsia="Verdana" w:hAnsi="Verdana" w:cs="Verdana"/>
          <w:sz w:val="20"/>
          <w:szCs w:val="20"/>
        </w:rPr>
        <w:t>.</w:t>
      </w:r>
    </w:p>
    <w:p w14:paraId="60D110D9" w14:textId="77777777" w:rsidR="00C04212" w:rsidRDefault="00C04212">
      <w:pPr>
        <w:pBdr>
          <w:top w:val="nil"/>
          <w:left w:val="nil"/>
          <w:bottom w:val="nil"/>
          <w:right w:val="nil"/>
          <w:between w:val="nil"/>
        </w:pBdr>
        <w:tabs>
          <w:tab w:val="left" w:pos="851"/>
        </w:tabs>
        <w:spacing w:line="276" w:lineRule="auto"/>
        <w:jc w:val="both"/>
        <w:rPr>
          <w:rFonts w:ascii="Verdana" w:eastAsia="Verdana" w:hAnsi="Verdana" w:cs="Verdana"/>
          <w:color w:val="000000"/>
          <w:sz w:val="20"/>
          <w:szCs w:val="20"/>
        </w:rPr>
      </w:pPr>
    </w:p>
    <w:p w14:paraId="4F804633" w14:textId="77777777" w:rsidR="00C04212" w:rsidRDefault="004B02B5">
      <w:pPr>
        <w:tabs>
          <w:tab w:val="left" w:pos="567"/>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4.2. Para realizar a inscrição, o/a candidato/a deverá:</w:t>
      </w:r>
    </w:p>
    <w:p w14:paraId="0711E58D" w14:textId="77777777" w:rsidR="00C04212" w:rsidRDefault="00C04212">
      <w:pPr>
        <w:tabs>
          <w:tab w:val="left" w:pos="567"/>
          <w:tab w:val="left" w:pos="851"/>
        </w:tabs>
        <w:spacing w:line="276" w:lineRule="auto"/>
        <w:jc w:val="both"/>
        <w:rPr>
          <w:rFonts w:ascii="Verdana" w:eastAsia="Verdana" w:hAnsi="Verdana" w:cs="Verdana"/>
          <w:sz w:val="20"/>
          <w:szCs w:val="20"/>
        </w:rPr>
      </w:pPr>
    </w:p>
    <w:p w14:paraId="4BA38ADC" w14:textId="26656257" w:rsidR="00C04212" w:rsidRPr="006A0BB7" w:rsidRDefault="004B02B5" w:rsidP="006A0BB7">
      <w:pPr>
        <w:numPr>
          <w:ilvl w:val="0"/>
          <w:numId w:val="12"/>
        </w:numPr>
        <w:pBdr>
          <w:top w:val="nil"/>
          <w:left w:val="nil"/>
          <w:bottom w:val="nil"/>
          <w:right w:val="nil"/>
          <w:between w:val="nil"/>
        </w:pBdr>
        <w:tabs>
          <w:tab w:val="left" w:pos="567"/>
          <w:tab w:val="left" w:pos="851"/>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ler este Edital e certificar-se de que aceita todas as condi</w:t>
      </w:r>
      <w:r>
        <w:rPr>
          <w:rFonts w:ascii="Verdana" w:eastAsia="Verdana" w:hAnsi="Verdana" w:cs="Verdana"/>
          <w:color w:val="000000"/>
          <w:sz w:val="20"/>
          <w:szCs w:val="20"/>
        </w:rPr>
        <w:t xml:space="preserve">ções nele estabelecidas e de que preenche todos os requisitos exigidos para participação no Vestibular de Verão UDESC 2023/1 - Processo Seletivo Especial. </w:t>
      </w:r>
      <w:r>
        <w:rPr>
          <w:rFonts w:ascii="Verdana" w:eastAsia="Verdana" w:hAnsi="Verdana" w:cs="Verdana"/>
          <w:color w:val="000000"/>
          <w:sz w:val="20"/>
          <w:szCs w:val="20"/>
          <w:u w:val="single"/>
        </w:rPr>
        <w:t xml:space="preserve">A inscrição do/a candidato/a implicará na </w:t>
      </w:r>
    </w:p>
    <w:p w14:paraId="5C13078A" w14:textId="77777777" w:rsidR="00C04212" w:rsidRDefault="004B02B5">
      <w:pPr>
        <w:pBdr>
          <w:top w:val="nil"/>
          <w:left w:val="nil"/>
          <w:bottom w:val="nil"/>
          <w:right w:val="nil"/>
          <w:between w:val="nil"/>
        </w:pBdr>
        <w:tabs>
          <w:tab w:val="left" w:pos="567"/>
          <w:tab w:val="left" w:pos="851"/>
        </w:tabs>
        <w:spacing w:line="276" w:lineRule="auto"/>
        <w:jc w:val="both"/>
        <w:rPr>
          <w:rFonts w:ascii="Verdana" w:eastAsia="Verdana" w:hAnsi="Verdana" w:cs="Verdana"/>
          <w:color w:val="000000"/>
          <w:sz w:val="20"/>
          <w:szCs w:val="20"/>
        </w:rPr>
      </w:pPr>
      <w:r>
        <w:rPr>
          <w:rFonts w:ascii="Verdana" w:eastAsia="Verdana" w:hAnsi="Verdana" w:cs="Verdana"/>
          <w:sz w:val="20"/>
          <w:szCs w:val="20"/>
        </w:rPr>
        <w:t>c</w:t>
      </w:r>
      <w:r>
        <w:rPr>
          <w:rFonts w:ascii="Verdana" w:eastAsia="Verdana" w:hAnsi="Verdana" w:cs="Verdana"/>
          <w:color w:val="000000"/>
          <w:sz w:val="20"/>
          <w:szCs w:val="20"/>
          <w:u w:val="single"/>
        </w:rPr>
        <w:t>iência e aceitação das condições estabelecidas no inteiro teor deste Edital, das quais não poderá alegar desconhecimento</w:t>
      </w:r>
      <w:r>
        <w:rPr>
          <w:rFonts w:ascii="Verdana" w:eastAsia="Verdana" w:hAnsi="Verdana" w:cs="Verdana"/>
          <w:color w:val="000000"/>
          <w:sz w:val="20"/>
          <w:szCs w:val="20"/>
        </w:rPr>
        <w:t>;</w:t>
      </w:r>
    </w:p>
    <w:p w14:paraId="61152F5E" w14:textId="77777777" w:rsidR="00C04212" w:rsidRDefault="004B02B5">
      <w:pPr>
        <w:numPr>
          <w:ilvl w:val="0"/>
          <w:numId w:val="12"/>
        </w:numPr>
        <w:pBdr>
          <w:top w:val="nil"/>
          <w:left w:val="nil"/>
          <w:bottom w:val="nil"/>
          <w:right w:val="nil"/>
          <w:between w:val="nil"/>
        </w:pBdr>
        <w:tabs>
          <w:tab w:val="left" w:pos="567"/>
          <w:tab w:val="left" w:pos="851"/>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ter em mãos o número do </w:t>
      </w:r>
      <w:r>
        <w:rPr>
          <w:rFonts w:ascii="Verdana" w:eastAsia="Verdana" w:hAnsi="Verdana" w:cs="Verdana"/>
          <w:b/>
          <w:color w:val="000000"/>
          <w:sz w:val="20"/>
          <w:szCs w:val="20"/>
        </w:rPr>
        <w:t>seu</w:t>
      </w:r>
      <w:r>
        <w:rPr>
          <w:rFonts w:ascii="Verdana" w:eastAsia="Verdana" w:hAnsi="Verdana" w:cs="Verdana"/>
          <w:color w:val="000000"/>
          <w:sz w:val="20"/>
          <w:szCs w:val="20"/>
        </w:rPr>
        <w:t xml:space="preserve"> Cadastro de Pessoa Física </w:t>
      </w:r>
      <w:r>
        <w:rPr>
          <w:rFonts w:ascii="Verdana" w:eastAsia="Verdana" w:hAnsi="Verdana" w:cs="Verdana"/>
          <w:b/>
          <w:color w:val="000000"/>
          <w:sz w:val="20"/>
          <w:szCs w:val="20"/>
        </w:rPr>
        <w:t>(CPF)</w:t>
      </w:r>
      <w:r>
        <w:rPr>
          <w:rFonts w:ascii="Verdana" w:eastAsia="Verdana" w:hAnsi="Verdana" w:cs="Verdana"/>
          <w:color w:val="000000"/>
          <w:sz w:val="20"/>
          <w:szCs w:val="20"/>
        </w:rPr>
        <w:t>, documento obrigatório para o preenchimento do formulário de inscrição;</w:t>
      </w:r>
    </w:p>
    <w:p w14:paraId="04C71B1E" w14:textId="77777777" w:rsidR="00C04212" w:rsidRDefault="004B02B5">
      <w:pPr>
        <w:numPr>
          <w:ilvl w:val="0"/>
          <w:numId w:val="12"/>
        </w:numPr>
        <w:pBdr>
          <w:top w:val="nil"/>
          <w:left w:val="nil"/>
          <w:bottom w:val="nil"/>
          <w:right w:val="nil"/>
          <w:between w:val="nil"/>
        </w:pBdr>
        <w:tabs>
          <w:tab w:val="left" w:pos="567"/>
          <w:tab w:val="left" w:pos="851"/>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acessar o site </w:t>
      </w:r>
      <w:hyperlink r:id="rId10">
        <w:r>
          <w:rPr>
            <w:rFonts w:ascii="Verdana" w:eastAsia="Verdana" w:hAnsi="Verdana" w:cs="Verdana"/>
            <w:color w:val="0000FF"/>
            <w:sz w:val="20"/>
            <w:szCs w:val="20"/>
            <w:u w:val="single"/>
          </w:rPr>
          <w:t>www.udesc.br/vestibular</w:t>
        </w:r>
      </w:hyperlink>
      <w:r>
        <w:rPr>
          <w:rFonts w:ascii="Verdana" w:eastAsia="Verdana" w:hAnsi="Verdana" w:cs="Verdana"/>
          <w:color w:val="000000"/>
          <w:sz w:val="20"/>
          <w:szCs w:val="20"/>
        </w:rPr>
        <w:t xml:space="preserve"> no período de </w:t>
      </w:r>
      <w:r>
        <w:rPr>
          <w:rFonts w:ascii="Verdana" w:eastAsia="Verdana" w:hAnsi="Verdana" w:cs="Verdana"/>
          <w:b/>
          <w:color w:val="000000"/>
          <w:sz w:val="20"/>
          <w:szCs w:val="20"/>
        </w:rPr>
        <w:t>07 de novembro de 2022 até as 23h59min de 16 de janeiro de 2023</w:t>
      </w:r>
      <w:r>
        <w:rPr>
          <w:rFonts w:ascii="Verdana" w:eastAsia="Verdana" w:hAnsi="Verdana" w:cs="Verdana"/>
          <w:color w:val="000000"/>
          <w:sz w:val="20"/>
          <w:szCs w:val="20"/>
        </w:rPr>
        <w:t xml:space="preserve">, </w:t>
      </w:r>
      <w:r>
        <w:rPr>
          <w:rFonts w:ascii="Verdana" w:eastAsia="Verdana" w:hAnsi="Verdana" w:cs="Verdana"/>
          <w:b/>
          <w:color w:val="000000"/>
          <w:sz w:val="20"/>
          <w:szCs w:val="20"/>
        </w:rPr>
        <w:t>preencher</w:t>
      </w:r>
      <w:r>
        <w:rPr>
          <w:rFonts w:ascii="Verdana" w:eastAsia="Verdana" w:hAnsi="Verdana" w:cs="Verdana"/>
          <w:color w:val="000000"/>
          <w:sz w:val="20"/>
          <w:szCs w:val="20"/>
        </w:rPr>
        <w:t xml:space="preserve"> </w:t>
      </w:r>
      <w:r>
        <w:rPr>
          <w:rFonts w:ascii="Verdana" w:eastAsia="Verdana" w:hAnsi="Verdana" w:cs="Verdana"/>
          <w:b/>
          <w:color w:val="000000"/>
          <w:sz w:val="20"/>
          <w:szCs w:val="20"/>
        </w:rPr>
        <w:t>todos os campos</w:t>
      </w:r>
      <w:r>
        <w:rPr>
          <w:rFonts w:ascii="Verdana" w:eastAsia="Verdana" w:hAnsi="Verdana" w:cs="Verdana"/>
          <w:color w:val="000000"/>
          <w:sz w:val="20"/>
          <w:szCs w:val="20"/>
        </w:rPr>
        <w:t xml:space="preserve"> do Formulário de Inscrição e anexar a documentação </w:t>
      </w:r>
      <w:r>
        <w:rPr>
          <w:rFonts w:ascii="Verdana" w:eastAsia="Verdana" w:hAnsi="Verdana" w:cs="Verdana"/>
          <w:color w:val="000000"/>
          <w:sz w:val="20"/>
          <w:szCs w:val="20"/>
          <w:u w:val="single"/>
        </w:rPr>
        <w:t>quando soli</w:t>
      </w:r>
      <w:r>
        <w:rPr>
          <w:rFonts w:ascii="Verdana" w:eastAsia="Verdana" w:hAnsi="Verdana" w:cs="Verdana"/>
          <w:color w:val="000000"/>
          <w:sz w:val="20"/>
          <w:szCs w:val="20"/>
          <w:u w:val="single"/>
        </w:rPr>
        <w:t>citada,</w:t>
      </w:r>
      <w:r>
        <w:rPr>
          <w:rFonts w:ascii="Verdana" w:eastAsia="Verdana" w:hAnsi="Verdana" w:cs="Verdana"/>
          <w:color w:val="000000"/>
          <w:sz w:val="20"/>
          <w:szCs w:val="20"/>
        </w:rPr>
        <w:t xml:space="preserve"> de acordo com a opção de critério de seleção (observar os itens 4.2.1, 4.2.2. e 4.2.3);</w:t>
      </w:r>
    </w:p>
    <w:p w14:paraId="65680BF0" w14:textId="77777777" w:rsidR="00C04212" w:rsidRDefault="004B02B5">
      <w:pPr>
        <w:numPr>
          <w:ilvl w:val="0"/>
          <w:numId w:val="12"/>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submeter a inscrição, clicando no campo “enviar”, após preencher todo o formulário de inscrição e, quando for o caso, anexar os documentos solicitados;</w:t>
      </w:r>
    </w:p>
    <w:p w14:paraId="639EDF4F" w14:textId="77777777" w:rsidR="00C04212" w:rsidRDefault="004B02B5">
      <w:pPr>
        <w:numPr>
          <w:ilvl w:val="0"/>
          <w:numId w:val="12"/>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manter e</w:t>
      </w:r>
      <w:r>
        <w:rPr>
          <w:rFonts w:ascii="Verdana" w:eastAsia="Verdana" w:hAnsi="Verdana" w:cs="Verdana"/>
          <w:color w:val="000000"/>
          <w:sz w:val="20"/>
          <w:szCs w:val="20"/>
        </w:rPr>
        <w:t xml:space="preserve">m seu arquivo digital o comprovante de inscrição que será enviado para o e-mail informado no formulário de inscrição. Não será analisada e homologada a inscrição que descumprir o que prevê a </w:t>
      </w:r>
      <w:r>
        <w:rPr>
          <w:rFonts w:ascii="Verdana" w:eastAsia="Verdana" w:hAnsi="Verdana" w:cs="Verdana"/>
          <w:b/>
          <w:color w:val="000000"/>
          <w:sz w:val="20"/>
          <w:szCs w:val="20"/>
        </w:rPr>
        <w:t>alínea c</w:t>
      </w:r>
      <w:r>
        <w:rPr>
          <w:rFonts w:ascii="Verdana" w:eastAsia="Verdana" w:hAnsi="Verdana" w:cs="Verdana"/>
          <w:color w:val="000000"/>
          <w:sz w:val="20"/>
          <w:szCs w:val="20"/>
        </w:rPr>
        <w:t xml:space="preserve"> deste item, bem como as orientações descritas no </w:t>
      </w:r>
      <w:r>
        <w:rPr>
          <w:rFonts w:ascii="Verdana" w:eastAsia="Verdana" w:hAnsi="Verdana" w:cs="Verdana"/>
          <w:b/>
          <w:color w:val="000000"/>
          <w:sz w:val="20"/>
          <w:szCs w:val="20"/>
        </w:rPr>
        <w:t xml:space="preserve">QUADRO </w:t>
      </w:r>
      <w:r>
        <w:rPr>
          <w:rFonts w:ascii="Verdana" w:eastAsia="Verdana" w:hAnsi="Verdana" w:cs="Verdana"/>
          <w:b/>
          <w:color w:val="000000"/>
          <w:sz w:val="20"/>
          <w:szCs w:val="20"/>
        </w:rPr>
        <w:t>1</w:t>
      </w:r>
      <w:r>
        <w:rPr>
          <w:rFonts w:ascii="Verdana" w:eastAsia="Verdana" w:hAnsi="Verdana" w:cs="Verdana"/>
          <w:color w:val="000000"/>
          <w:sz w:val="20"/>
          <w:szCs w:val="20"/>
        </w:rPr>
        <w:t>.</w:t>
      </w:r>
    </w:p>
    <w:p w14:paraId="60E9D3D5" w14:textId="77777777" w:rsidR="00C04212" w:rsidRDefault="00C04212">
      <w:pPr>
        <w:pBdr>
          <w:top w:val="nil"/>
          <w:left w:val="nil"/>
          <w:bottom w:val="nil"/>
          <w:right w:val="nil"/>
          <w:between w:val="nil"/>
        </w:pBdr>
        <w:spacing w:line="276" w:lineRule="auto"/>
        <w:ind w:left="1080"/>
        <w:jc w:val="both"/>
        <w:rPr>
          <w:rFonts w:ascii="Verdana" w:eastAsia="Verdana" w:hAnsi="Verdana" w:cs="Verdana"/>
          <w:sz w:val="20"/>
          <w:szCs w:val="20"/>
        </w:rPr>
      </w:pPr>
    </w:p>
    <w:p w14:paraId="05706F12" w14:textId="77777777" w:rsidR="00C04212" w:rsidRDefault="00C04212">
      <w:pPr>
        <w:pBdr>
          <w:top w:val="nil"/>
          <w:left w:val="nil"/>
          <w:bottom w:val="nil"/>
          <w:right w:val="nil"/>
          <w:between w:val="nil"/>
        </w:pBdr>
        <w:spacing w:line="276" w:lineRule="auto"/>
        <w:ind w:left="1080"/>
        <w:jc w:val="both"/>
        <w:rPr>
          <w:rFonts w:ascii="Verdana" w:eastAsia="Verdana" w:hAnsi="Verdana" w:cs="Verdana"/>
          <w:sz w:val="20"/>
          <w:szCs w:val="20"/>
        </w:rPr>
      </w:pPr>
    </w:p>
    <w:p w14:paraId="4561AD1A" w14:textId="77777777" w:rsidR="00C04212" w:rsidRDefault="004B02B5">
      <w:pPr>
        <w:spacing w:line="276" w:lineRule="auto"/>
        <w:ind w:left="-284" w:firstLine="142"/>
        <w:jc w:val="both"/>
      </w:pPr>
      <w:r>
        <w:t xml:space="preserve"> </w:t>
      </w:r>
      <w:r>
        <w:rPr>
          <w:b/>
        </w:rPr>
        <w:t>ATENÇÃO:</w:t>
      </w:r>
      <w:r>
        <w:t xml:space="preserve">  Ficou em dúvida, identificou algum erro ou deseja alterar alguma informação da sua Inscrição? Você poderá corrigir a sua inscrição por meio do Formulário de Correção uma única vez, seguindo </w:t>
      </w:r>
      <w:proofErr w:type="gramStart"/>
      <w:r>
        <w:t>as  orientações</w:t>
      </w:r>
      <w:proofErr w:type="gramEnd"/>
      <w:r>
        <w:t xml:space="preserve"> do item </w:t>
      </w:r>
      <w:r>
        <w:rPr>
          <w:b/>
        </w:rPr>
        <w:t>4.7.1</w:t>
      </w:r>
      <w:r>
        <w:t xml:space="preserve"> deste Edital. </w:t>
      </w:r>
    </w:p>
    <w:p w14:paraId="4F3A94B0" w14:textId="77777777" w:rsidR="00C04212" w:rsidRDefault="00C04212">
      <w:pPr>
        <w:spacing w:line="276" w:lineRule="auto"/>
        <w:ind w:left="-284" w:firstLine="142"/>
        <w:jc w:val="both"/>
      </w:pPr>
    </w:p>
    <w:p w14:paraId="15670067" w14:textId="77777777" w:rsidR="00C04212" w:rsidRDefault="00C04212">
      <w:pPr>
        <w:spacing w:line="276" w:lineRule="auto"/>
        <w:ind w:left="-284" w:firstLine="142"/>
        <w:jc w:val="both"/>
      </w:pPr>
    </w:p>
    <w:p w14:paraId="2B872871" w14:textId="77777777" w:rsidR="00C04212" w:rsidRDefault="004B02B5">
      <w:pPr>
        <w:tabs>
          <w:tab w:val="left" w:pos="567"/>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 xml:space="preserve">4.2.1. Quando do </w:t>
      </w:r>
      <w:r>
        <w:rPr>
          <w:rFonts w:ascii="Verdana" w:eastAsia="Verdana" w:hAnsi="Verdana" w:cs="Verdana"/>
          <w:sz w:val="20"/>
          <w:szCs w:val="20"/>
        </w:rPr>
        <w:t>preenchimento do formulário de inscrição, o/a</w:t>
      </w:r>
      <w:r>
        <w:rPr>
          <w:rFonts w:ascii="Verdana" w:eastAsia="Verdana" w:hAnsi="Verdana" w:cs="Verdana"/>
          <w:b/>
          <w:sz w:val="20"/>
          <w:szCs w:val="20"/>
        </w:rPr>
        <w:t xml:space="preserve"> </w:t>
      </w:r>
      <w:r>
        <w:rPr>
          <w:rFonts w:ascii="Verdana" w:eastAsia="Verdana" w:hAnsi="Verdana" w:cs="Verdana"/>
          <w:sz w:val="20"/>
          <w:szCs w:val="20"/>
        </w:rPr>
        <w:t>candidato/a</w:t>
      </w:r>
      <w:r>
        <w:rPr>
          <w:rFonts w:ascii="Verdana" w:eastAsia="Verdana" w:hAnsi="Verdana" w:cs="Verdana"/>
          <w:b/>
          <w:sz w:val="20"/>
          <w:szCs w:val="20"/>
        </w:rPr>
        <w:t xml:space="preserve"> terá que optar</w:t>
      </w:r>
      <w:r>
        <w:rPr>
          <w:rFonts w:ascii="Verdana" w:eastAsia="Verdana" w:hAnsi="Verdana" w:cs="Verdana"/>
          <w:sz w:val="20"/>
          <w:szCs w:val="20"/>
        </w:rPr>
        <w:t xml:space="preserve"> </w:t>
      </w:r>
      <w:r>
        <w:rPr>
          <w:rFonts w:ascii="Verdana" w:eastAsia="Verdana" w:hAnsi="Verdana" w:cs="Verdana"/>
          <w:b/>
          <w:sz w:val="20"/>
          <w:szCs w:val="20"/>
        </w:rPr>
        <w:t>por um dos critérios de seleção</w:t>
      </w:r>
      <w:r>
        <w:rPr>
          <w:rFonts w:ascii="Verdana" w:eastAsia="Verdana" w:hAnsi="Verdana" w:cs="Verdana"/>
          <w:sz w:val="20"/>
          <w:szCs w:val="20"/>
        </w:rPr>
        <w:t xml:space="preserve">: </w:t>
      </w:r>
    </w:p>
    <w:p w14:paraId="1D3A33F1" w14:textId="77777777" w:rsidR="006A0BB7" w:rsidRDefault="006A0BB7" w:rsidP="006A0BB7">
      <w:pPr>
        <w:spacing w:line="276" w:lineRule="auto"/>
        <w:jc w:val="both"/>
        <w:rPr>
          <w:rFonts w:ascii="Verdana" w:eastAsia="Verdana" w:hAnsi="Verdana" w:cs="Verdana"/>
          <w:sz w:val="20"/>
          <w:szCs w:val="20"/>
        </w:rPr>
      </w:pPr>
    </w:p>
    <w:p w14:paraId="3464DC7B" w14:textId="77777777" w:rsidR="006A0BB7" w:rsidRDefault="006A0BB7" w:rsidP="006A0BB7">
      <w:pPr>
        <w:spacing w:line="276" w:lineRule="auto"/>
        <w:jc w:val="both"/>
        <w:rPr>
          <w:rFonts w:ascii="Verdana" w:eastAsia="Verdana" w:hAnsi="Verdana" w:cs="Verdana"/>
          <w:sz w:val="20"/>
          <w:szCs w:val="20"/>
        </w:rPr>
      </w:pPr>
    </w:p>
    <w:p w14:paraId="29E79F96" w14:textId="276D99DE" w:rsidR="00C04212" w:rsidRPr="006A0BB7" w:rsidRDefault="004B02B5" w:rsidP="006A0BB7">
      <w:pPr>
        <w:pStyle w:val="PargrafodaLista"/>
        <w:numPr>
          <w:ilvl w:val="0"/>
          <w:numId w:val="19"/>
        </w:numPr>
        <w:spacing w:line="276" w:lineRule="auto"/>
        <w:jc w:val="both"/>
        <w:rPr>
          <w:rFonts w:ascii="Verdana" w:eastAsia="Verdana" w:hAnsi="Verdana" w:cs="Verdana"/>
          <w:sz w:val="20"/>
          <w:szCs w:val="20"/>
        </w:rPr>
      </w:pPr>
      <w:r w:rsidRPr="006A0BB7">
        <w:rPr>
          <w:rFonts w:ascii="Verdana" w:eastAsia="Verdana" w:hAnsi="Verdana" w:cs="Verdana"/>
          <w:b/>
          <w:sz w:val="20"/>
          <w:szCs w:val="20"/>
        </w:rPr>
        <w:t>critério de seleção nota geral do ENEM 2018, 2019, 2020 ou 2021</w:t>
      </w:r>
      <w:r w:rsidRPr="006A0BB7">
        <w:rPr>
          <w:rFonts w:ascii="Verdana" w:eastAsia="Verdana" w:hAnsi="Verdana" w:cs="Verdana"/>
          <w:sz w:val="20"/>
          <w:szCs w:val="20"/>
        </w:rPr>
        <w:t>:</w:t>
      </w:r>
      <w:r w:rsidRPr="006A0BB7">
        <w:rPr>
          <w:rFonts w:ascii="Verdana" w:eastAsia="Verdana" w:hAnsi="Verdana" w:cs="Verdana"/>
          <w:b/>
          <w:sz w:val="20"/>
          <w:szCs w:val="20"/>
        </w:rPr>
        <w:t xml:space="preserve"> </w:t>
      </w:r>
      <w:r w:rsidRPr="006A0BB7">
        <w:rPr>
          <w:rFonts w:ascii="Verdana" w:eastAsia="Verdana" w:hAnsi="Verdana" w:cs="Verdana"/>
          <w:sz w:val="20"/>
          <w:szCs w:val="20"/>
        </w:rPr>
        <w:t>informar corretamente o seu CPF e o ano do ENEM com o qual concorrerá. Com essas in</w:t>
      </w:r>
      <w:r w:rsidRPr="006A0BB7">
        <w:rPr>
          <w:rFonts w:ascii="Verdana" w:eastAsia="Verdana" w:hAnsi="Verdana" w:cs="Verdana"/>
          <w:sz w:val="20"/>
          <w:szCs w:val="20"/>
        </w:rPr>
        <w:t>formações, a COVEST/UDESC consultará o desempenho obtido pelo/a candidato/a no respectivo Exame diretamente no banco de dados do sistema ENEM/MEC. Se o CPF e o ano do ENEM informados no formulário de inscrição não forem localizados na base de dados do ENEM</w:t>
      </w:r>
      <w:r w:rsidRPr="006A0BB7">
        <w:rPr>
          <w:rFonts w:ascii="Verdana" w:eastAsia="Verdana" w:hAnsi="Verdana" w:cs="Verdana"/>
          <w:sz w:val="20"/>
          <w:szCs w:val="20"/>
        </w:rPr>
        <w:t xml:space="preserve">/MEC, o/a candidato/a </w:t>
      </w:r>
      <w:r w:rsidRPr="006A0BB7">
        <w:rPr>
          <w:rFonts w:ascii="Verdana" w:eastAsia="Verdana" w:hAnsi="Verdana" w:cs="Verdana"/>
          <w:sz w:val="20"/>
          <w:szCs w:val="20"/>
          <w:u w:val="single"/>
        </w:rPr>
        <w:t>não</w:t>
      </w:r>
      <w:r w:rsidRPr="006A0BB7">
        <w:rPr>
          <w:rFonts w:ascii="Verdana" w:eastAsia="Verdana" w:hAnsi="Verdana" w:cs="Verdana"/>
          <w:sz w:val="20"/>
          <w:szCs w:val="20"/>
        </w:rPr>
        <w:t xml:space="preserve"> terá a sua inscrição homologada;</w:t>
      </w:r>
    </w:p>
    <w:p w14:paraId="35E20127" w14:textId="77777777" w:rsidR="00C04212" w:rsidRDefault="00C04212">
      <w:pPr>
        <w:spacing w:line="276" w:lineRule="auto"/>
        <w:jc w:val="both"/>
        <w:rPr>
          <w:rFonts w:ascii="Verdana" w:eastAsia="Verdana" w:hAnsi="Verdana" w:cs="Verdana"/>
          <w:sz w:val="20"/>
          <w:szCs w:val="20"/>
        </w:rPr>
      </w:pPr>
    </w:p>
    <w:p w14:paraId="3A530FD5" w14:textId="77777777" w:rsidR="00C04212" w:rsidRDefault="004B02B5">
      <w:pPr>
        <w:numPr>
          <w:ilvl w:val="0"/>
          <w:numId w:val="19"/>
        </w:numPr>
        <w:pBdr>
          <w:top w:val="nil"/>
          <w:left w:val="nil"/>
          <w:bottom w:val="nil"/>
          <w:right w:val="nil"/>
          <w:between w:val="nil"/>
        </w:pBdr>
        <w:spacing w:after="160" w:line="259" w:lineRule="auto"/>
        <w:jc w:val="both"/>
        <w:rPr>
          <w:rFonts w:ascii="Verdana" w:eastAsia="Verdana" w:hAnsi="Verdana" w:cs="Verdana"/>
          <w:color w:val="000000"/>
          <w:sz w:val="20"/>
          <w:szCs w:val="20"/>
        </w:rPr>
      </w:pPr>
      <w:r>
        <w:rPr>
          <w:rFonts w:ascii="Verdana" w:eastAsia="Verdana" w:hAnsi="Verdana" w:cs="Verdana"/>
          <w:b/>
          <w:color w:val="000000"/>
          <w:sz w:val="20"/>
          <w:szCs w:val="20"/>
        </w:rPr>
        <w:t>critério de seleção Média Final Geral de conclusão do Ensino Médio:</w:t>
      </w:r>
      <w:r>
        <w:rPr>
          <w:rFonts w:ascii="Verdana" w:eastAsia="Verdana" w:hAnsi="Verdana" w:cs="Verdana"/>
          <w:color w:val="000000"/>
          <w:sz w:val="20"/>
          <w:szCs w:val="20"/>
        </w:rPr>
        <w:t xml:space="preserve"> informar a modalidade: </w:t>
      </w:r>
      <w:r>
        <w:rPr>
          <w:rFonts w:ascii="Verdana" w:eastAsia="Verdana" w:hAnsi="Verdana" w:cs="Verdana"/>
          <w:color w:val="000000"/>
          <w:sz w:val="20"/>
          <w:szCs w:val="20"/>
          <w:u w:val="single"/>
        </w:rPr>
        <w:t>certificação pelo Ensino Médio regular</w:t>
      </w:r>
      <w:r>
        <w:rPr>
          <w:rFonts w:ascii="Verdana" w:eastAsia="Verdana" w:hAnsi="Verdana" w:cs="Verdana"/>
          <w:color w:val="000000"/>
          <w:sz w:val="20"/>
          <w:szCs w:val="20"/>
        </w:rPr>
        <w:t xml:space="preserve"> </w:t>
      </w:r>
      <w:r>
        <w:rPr>
          <w:rFonts w:ascii="Verdana" w:eastAsia="Verdana" w:hAnsi="Verdana" w:cs="Verdana"/>
          <w:b/>
          <w:color w:val="000000"/>
          <w:sz w:val="20"/>
          <w:szCs w:val="20"/>
        </w:rPr>
        <w:t>ou</w:t>
      </w:r>
      <w:r>
        <w:rPr>
          <w:rFonts w:ascii="Verdana" w:eastAsia="Verdana" w:hAnsi="Verdana" w:cs="Verdana"/>
          <w:color w:val="000000"/>
          <w:sz w:val="20"/>
          <w:szCs w:val="20"/>
        </w:rPr>
        <w:t xml:space="preserve"> </w:t>
      </w:r>
      <w:r>
        <w:rPr>
          <w:rFonts w:ascii="Verdana" w:eastAsia="Verdana" w:hAnsi="Verdana" w:cs="Verdana"/>
          <w:color w:val="000000"/>
          <w:sz w:val="20"/>
          <w:szCs w:val="20"/>
          <w:u w:val="single"/>
        </w:rPr>
        <w:t>certificação pelo Ensino Técnico integrado ao Ensino Médio</w:t>
      </w:r>
      <w:r>
        <w:rPr>
          <w:rFonts w:ascii="Verdana" w:eastAsia="Verdana" w:hAnsi="Verdana" w:cs="Verdana"/>
          <w:color w:val="000000"/>
          <w:sz w:val="20"/>
          <w:szCs w:val="20"/>
        </w:rPr>
        <w:t xml:space="preserve"> </w:t>
      </w:r>
      <w:r>
        <w:rPr>
          <w:rFonts w:ascii="Verdana" w:eastAsia="Verdana" w:hAnsi="Verdana" w:cs="Verdana"/>
          <w:b/>
          <w:color w:val="000000"/>
          <w:sz w:val="20"/>
          <w:szCs w:val="20"/>
        </w:rPr>
        <w:t xml:space="preserve">ou </w:t>
      </w:r>
      <w:r>
        <w:rPr>
          <w:rFonts w:ascii="Verdana" w:eastAsia="Verdana" w:hAnsi="Verdana" w:cs="Verdana"/>
          <w:color w:val="000000"/>
          <w:sz w:val="20"/>
          <w:szCs w:val="20"/>
          <w:u w:val="single"/>
        </w:rPr>
        <w:t>certificação do Ensino Médio pelo ENEM</w:t>
      </w:r>
      <w:r>
        <w:rPr>
          <w:rFonts w:ascii="Verdana" w:eastAsia="Verdana" w:hAnsi="Verdana" w:cs="Verdana"/>
          <w:color w:val="000000"/>
          <w:sz w:val="20"/>
          <w:szCs w:val="20"/>
        </w:rPr>
        <w:t xml:space="preserve"> </w:t>
      </w:r>
      <w:r>
        <w:rPr>
          <w:rFonts w:ascii="Verdana" w:eastAsia="Verdana" w:hAnsi="Verdana" w:cs="Verdana"/>
          <w:b/>
          <w:color w:val="000000"/>
          <w:sz w:val="20"/>
          <w:szCs w:val="20"/>
        </w:rPr>
        <w:t>ou</w:t>
      </w:r>
      <w:r>
        <w:rPr>
          <w:rFonts w:ascii="Verdana" w:eastAsia="Verdana" w:hAnsi="Verdana" w:cs="Verdana"/>
          <w:color w:val="000000"/>
          <w:sz w:val="20"/>
          <w:szCs w:val="20"/>
        </w:rPr>
        <w:t xml:space="preserve"> </w:t>
      </w:r>
      <w:r>
        <w:rPr>
          <w:rFonts w:ascii="Verdana" w:eastAsia="Verdana" w:hAnsi="Verdana" w:cs="Verdana"/>
          <w:color w:val="000000"/>
          <w:sz w:val="20"/>
          <w:szCs w:val="20"/>
          <w:u w:val="single"/>
        </w:rPr>
        <w:t>certificação do Ensino Médio pelo ENCCEJA/EJA</w:t>
      </w:r>
      <w:r>
        <w:rPr>
          <w:rFonts w:ascii="Verdana" w:eastAsia="Verdana" w:hAnsi="Verdana" w:cs="Verdana"/>
          <w:color w:val="000000"/>
          <w:sz w:val="20"/>
          <w:szCs w:val="20"/>
        </w:rPr>
        <w:t xml:space="preserve"> </w:t>
      </w:r>
      <w:r>
        <w:rPr>
          <w:rFonts w:ascii="Verdana" w:eastAsia="Verdana" w:hAnsi="Verdana" w:cs="Verdana"/>
          <w:b/>
          <w:color w:val="000000"/>
          <w:sz w:val="20"/>
          <w:szCs w:val="20"/>
        </w:rPr>
        <w:t>ou</w:t>
      </w:r>
      <w:r>
        <w:rPr>
          <w:rFonts w:ascii="Verdana" w:eastAsia="Verdana" w:hAnsi="Verdana" w:cs="Verdana"/>
          <w:color w:val="000000"/>
          <w:sz w:val="20"/>
          <w:szCs w:val="20"/>
        </w:rPr>
        <w:t xml:space="preserve"> </w:t>
      </w:r>
      <w:r>
        <w:rPr>
          <w:rFonts w:ascii="Verdana" w:eastAsia="Verdana" w:hAnsi="Verdana" w:cs="Verdana"/>
          <w:color w:val="000000"/>
          <w:sz w:val="20"/>
          <w:szCs w:val="20"/>
          <w:u w:val="single"/>
        </w:rPr>
        <w:t>outras modalidades equivalentes</w:t>
      </w:r>
      <w:r>
        <w:rPr>
          <w:rFonts w:ascii="Verdana" w:eastAsia="Verdana" w:hAnsi="Verdana" w:cs="Verdana"/>
          <w:color w:val="000000"/>
          <w:sz w:val="20"/>
          <w:szCs w:val="20"/>
        </w:rPr>
        <w:t xml:space="preserve"> e preencher obrigatoriamente o(s) campo(s) de nota(s), nos seguintes te</w:t>
      </w:r>
      <w:r>
        <w:rPr>
          <w:rFonts w:ascii="Verdana" w:eastAsia="Verdana" w:hAnsi="Verdana" w:cs="Verdana"/>
          <w:color w:val="000000"/>
          <w:sz w:val="20"/>
          <w:szCs w:val="20"/>
        </w:rPr>
        <w:t>rmos</w:t>
      </w:r>
      <w:r>
        <w:rPr>
          <w:rFonts w:ascii="Verdana" w:eastAsia="Verdana" w:hAnsi="Verdana" w:cs="Verdana"/>
          <w:sz w:val="20"/>
          <w:szCs w:val="20"/>
        </w:rPr>
        <w:t>:</w:t>
      </w:r>
    </w:p>
    <w:p w14:paraId="1F932FFA" w14:textId="77777777" w:rsidR="00C04212" w:rsidRDefault="00C04212">
      <w:pPr>
        <w:shd w:val="clear" w:color="auto" w:fill="FFFFFF"/>
        <w:spacing w:line="276" w:lineRule="auto"/>
        <w:jc w:val="both"/>
        <w:rPr>
          <w:rFonts w:ascii="Verdana" w:eastAsia="Verdana" w:hAnsi="Verdana" w:cs="Verdana"/>
          <w:sz w:val="20"/>
          <w:szCs w:val="20"/>
        </w:rPr>
      </w:pPr>
    </w:p>
    <w:p w14:paraId="2D0A11C6" w14:textId="520F775E" w:rsidR="00C04212" w:rsidRDefault="004B02B5">
      <w:pPr>
        <w:shd w:val="clear" w:color="auto" w:fill="FFFFFF"/>
        <w:spacing w:line="276" w:lineRule="auto"/>
        <w:jc w:val="both"/>
        <w:rPr>
          <w:rFonts w:ascii="Verdana" w:eastAsia="Verdana" w:hAnsi="Verdana" w:cs="Verdana"/>
          <w:sz w:val="20"/>
          <w:szCs w:val="20"/>
        </w:rPr>
      </w:pPr>
      <w:r>
        <w:rPr>
          <w:rFonts w:ascii="Verdana" w:eastAsia="Verdana" w:hAnsi="Verdana" w:cs="Verdana"/>
          <w:sz w:val="20"/>
          <w:szCs w:val="20"/>
        </w:rPr>
        <w:t xml:space="preserve">b1) </w:t>
      </w:r>
      <w:r>
        <w:rPr>
          <w:rFonts w:ascii="Verdana" w:eastAsia="Verdana" w:hAnsi="Verdana" w:cs="Verdana"/>
          <w:b/>
          <w:sz w:val="20"/>
          <w:szCs w:val="20"/>
        </w:rPr>
        <w:t>Certificação pelo Ensino Médio Regular ou Certificação pelo Ensino Técnico Integrado ao Ensino Médio</w:t>
      </w:r>
      <w:r>
        <w:rPr>
          <w:rFonts w:ascii="Verdana" w:eastAsia="Verdana" w:hAnsi="Verdana" w:cs="Verdana"/>
          <w:sz w:val="20"/>
          <w:szCs w:val="20"/>
        </w:rPr>
        <w:t xml:space="preserve"> - digitar as notas de cada ano (1º, 2º, 3º e, quando for o caso, 4º ano), conforme orientação contida no formulário de inscrição. Essas notas deverão ser informadas no padrão de 0,00 (zero) a 10,00 (dez</w:t>
      </w:r>
      <w:proofErr w:type="gramStart"/>
      <w:r>
        <w:rPr>
          <w:rFonts w:ascii="Verdana" w:eastAsia="Verdana" w:hAnsi="Verdana" w:cs="Verdana"/>
          <w:sz w:val="20"/>
          <w:szCs w:val="20"/>
        </w:rPr>
        <w:t>).Se</w:t>
      </w:r>
      <w:proofErr w:type="gramEnd"/>
      <w:r>
        <w:rPr>
          <w:rFonts w:ascii="Verdana" w:eastAsia="Verdana" w:hAnsi="Verdana" w:cs="Verdana"/>
          <w:sz w:val="20"/>
          <w:szCs w:val="20"/>
        </w:rPr>
        <w:t xml:space="preserve"> as notas constantes no histórico escolar não est</w:t>
      </w:r>
      <w:r>
        <w:rPr>
          <w:rFonts w:ascii="Verdana" w:eastAsia="Verdana" w:hAnsi="Verdana" w:cs="Verdana"/>
          <w:sz w:val="20"/>
          <w:szCs w:val="20"/>
        </w:rPr>
        <w:t>iverem dentro do padrão de 0,00 (zero) a 10,00 (dez), o/a candidato/a deverá observar as orientações descritas nos itens 4.2.2 e 4.2.3. Na sequência, anexar cópia do histórico escolar de conclusão do Ensino Médio, atendendo as especificações descritas no Q</w:t>
      </w:r>
      <w:r>
        <w:rPr>
          <w:rFonts w:ascii="Verdana" w:eastAsia="Verdana" w:hAnsi="Verdana" w:cs="Verdana"/>
          <w:sz w:val="20"/>
          <w:szCs w:val="20"/>
        </w:rPr>
        <w:t>UADRO 1.</w:t>
      </w:r>
    </w:p>
    <w:p w14:paraId="7658AAE6" w14:textId="77777777" w:rsidR="00C04212" w:rsidRDefault="00C04212">
      <w:pPr>
        <w:shd w:val="clear" w:color="auto" w:fill="FFFFFF"/>
        <w:spacing w:line="276" w:lineRule="auto"/>
        <w:jc w:val="both"/>
        <w:rPr>
          <w:rFonts w:ascii="Verdana" w:eastAsia="Verdana" w:hAnsi="Verdana" w:cs="Verdana"/>
          <w:sz w:val="20"/>
          <w:szCs w:val="20"/>
        </w:rPr>
      </w:pPr>
    </w:p>
    <w:p w14:paraId="42A12ED1" w14:textId="77777777" w:rsidR="00C04212" w:rsidRDefault="004B02B5">
      <w:pPr>
        <w:shd w:val="clear" w:color="auto" w:fill="FFFFFF"/>
        <w:spacing w:line="276" w:lineRule="auto"/>
        <w:jc w:val="both"/>
        <w:rPr>
          <w:rFonts w:ascii="Verdana" w:eastAsia="Verdana" w:hAnsi="Verdana" w:cs="Verdana"/>
          <w:sz w:val="20"/>
          <w:szCs w:val="20"/>
        </w:rPr>
      </w:pPr>
      <w:r>
        <w:rPr>
          <w:rFonts w:ascii="Verdana" w:eastAsia="Verdana" w:hAnsi="Verdana" w:cs="Verdana"/>
          <w:sz w:val="20"/>
          <w:szCs w:val="20"/>
        </w:rPr>
        <w:t xml:space="preserve">b2) </w:t>
      </w:r>
      <w:r>
        <w:rPr>
          <w:rFonts w:ascii="Verdana" w:eastAsia="Verdana" w:hAnsi="Verdana" w:cs="Verdana"/>
          <w:b/>
          <w:sz w:val="20"/>
          <w:szCs w:val="20"/>
        </w:rPr>
        <w:t>Certificação do Ensino Médio pelo ENEM/ENCCEJA/EJA/MODALIDADES EQUIVALENTES</w:t>
      </w:r>
      <w:r>
        <w:rPr>
          <w:rFonts w:ascii="Verdana" w:eastAsia="Verdana" w:hAnsi="Verdana" w:cs="Verdana"/>
          <w:sz w:val="20"/>
          <w:szCs w:val="20"/>
        </w:rPr>
        <w:t xml:space="preserve"> - digitar as notas de todas as áreas (Linguagens, Códigos e suas Tecnologias; Matemática e suas Tecnologias. Ciências da Natureza e suas </w:t>
      </w:r>
      <w:proofErr w:type="gramStart"/>
      <w:r>
        <w:rPr>
          <w:rFonts w:ascii="Verdana" w:eastAsia="Verdana" w:hAnsi="Verdana" w:cs="Verdana"/>
          <w:sz w:val="20"/>
          <w:szCs w:val="20"/>
        </w:rPr>
        <w:t>Tecnologias;  Ciências</w:t>
      </w:r>
      <w:proofErr w:type="gramEnd"/>
      <w:r>
        <w:rPr>
          <w:rFonts w:ascii="Verdana" w:eastAsia="Verdana" w:hAnsi="Verdana" w:cs="Verdana"/>
          <w:sz w:val="20"/>
          <w:szCs w:val="20"/>
        </w:rPr>
        <w:t xml:space="preserve"> Hum</w:t>
      </w:r>
      <w:r>
        <w:rPr>
          <w:rFonts w:ascii="Verdana" w:eastAsia="Verdana" w:hAnsi="Verdana" w:cs="Verdana"/>
          <w:sz w:val="20"/>
          <w:szCs w:val="20"/>
        </w:rPr>
        <w:t>anas e suas Tecnologias; e redação), ou se as notas constantes no histórico escolar estiverem no padrão 0,00 (zero) a 10,0 (dez), digitar as notas de todas as disciplinas oferecidas no curso, conforme orientação contida no formulário de inscrição. Se as no</w:t>
      </w:r>
      <w:r>
        <w:rPr>
          <w:rFonts w:ascii="Verdana" w:eastAsia="Verdana" w:hAnsi="Verdana" w:cs="Verdana"/>
          <w:sz w:val="20"/>
          <w:szCs w:val="20"/>
        </w:rPr>
        <w:t>tas constantes no histórico escolar não estiverem dentro do padrão de 0,00 (zero) a 10,00 (dez), o/a candidato/a deverá observar as orientações descritas nos itens 4.2.2 e 4.2.3. Em ambos os casos é necessário anexar o histórico escolar ou a certificação a</w:t>
      </w:r>
      <w:r>
        <w:rPr>
          <w:rFonts w:ascii="Verdana" w:eastAsia="Verdana" w:hAnsi="Verdana" w:cs="Verdana"/>
          <w:sz w:val="20"/>
          <w:szCs w:val="20"/>
        </w:rPr>
        <w:t xml:space="preserve">testando a conclusão do Ensino Médio, atendendo as especificações descritas no </w:t>
      </w:r>
      <w:r>
        <w:rPr>
          <w:rFonts w:ascii="Verdana" w:eastAsia="Verdana" w:hAnsi="Verdana" w:cs="Verdana"/>
          <w:b/>
          <w:sz w:val="20"/>
          <w:szCs w:val="20"/>
        </w:rPr>
        <w:t>QUADRO 1</w:t>
      </w:r>
      <w:r>
        <w:rPr>
          <w:rFonts w:ascii="Verdana" w:eastAsia="Verdana" w:hAnsi="Verdana" w:cs="Verdana"/>
          <w:sz w:val="20"/>
          <w:szCs w:val="20"/>
        </w:rPr>
        <w:t>.</w:t>
      </w:r>
    </w:p>
    <w:p w14:paraId="3C8DEC1B" w14:textId="77777777" w:rsidR="00C04212" w:rsidRDefault="00C04212">
      <w:pPr>
        <w:shd w:val="clear" w:color="auto" w:fill="FFFFFF"/>
        <w:spacing w:line="276" w:lineRule="auto"/>
        <w:ind w:left="644"/>
        <w:jc w:val="both"/>
        <w:rPr>
          <w:rFonts w:ascii="Verdana" w:eastAsia="Verdana" w:hAnsi="Verdana" w:cs="Verdana"/>
          <w:sz w:val="20"/>
          <w:szCs w:val="20"/>
        </w:rPr>
      </w:pPr>
    </w:p>
    <w:p w14:paraId="2BA79C08" w14:textId="77777777" w:rsidR="00C04212" w:rsidRDefault="004B02B5">
      <w:pPr>
        <w:shd w:val="clear" w:color="auto" w:fill="FFFFFF"/>
        <w:spacing w:line="276" w:lineRule="auto"/>
        <w:jc w:val="both"/>
        <w:rPr>
          <w:rFonts w:ascii="Verdana" w:eastAsia="Verdana" w:hAnsi="Verdana" w:cs="Verdana"/>
          <w:sz w:val="20"/>
          <w:szCs w:val="20"/>
        </w:rPr>
      </w:pPr>
      <w:r>
        <w:rPr>
          <w:rFonts w:ascii="Verdana" w:eastAsia="Verdana" w:hAnsi="Verdana" w:cs="Verdana"/>
          <w:sz w:val="20"/>
          <w:szCs w:val="20"/>
        </w:rPr>
        <w:t xml:space="preserve">Veja como enviar a sua documentação de forma correta: </w:t>
      </w:r>
    </w:p>
    <w:p w14:paraId="581998AD" w14:textId="0FBED4E4" w:rsidR="00C04212" w:rsidRDefault="00C04212">
      <w:pPr>
        <w:shd w:val="clear" w:color="auto" w:fill="FFFFFF"/>
        <w:spacing w:line="276" w:lineRule="auto"/>
        <w:jc w:val="both"/>
        <w:rPr>
          <w:rFonts w:ascii="Verdana" w:eastAsia="Verdana" w:hAnsi="Verdana" w:cs="Verdana"/>
          <w:sz w:val="20"/>
          <w:szCs w:val="20"/>
        </w:rPr>
      </w:pPr>
    </w:p>
    <w:p w14:paraId="69030068" w14:textId="77777777" w:rsidR="00C04212" w:rsidRDefault="004B02B5">
      <w:pPr>
        <w:shd w:val="clear" w:color="auto" w:fill="FFFFFF"/>
        <w:spacing w:line="276" w:lineRule="auto"/>
        <w:jc w:val="both"/>
        <w:rPr>
          <w:rFonts w:ascii="Verdana" w:eastAsia="Verdana" w:hAnsi="Verdana" w:cs="Verdana"/>
          <w:sz w:val="20"/>
          <w:szCs w:val="20"/>
        </w:rPr>
      </w:pPr>
      <w:r>
        <w:rPr>
          <w:noProof/>
        </w:rPr>
        <w:lastRenderedPageBreak/>
        <mc:AlternateContent>
          <mc:Choice Requires="wps">
            <w:drawing>
              <wp:anchor distT="45720" distB="45720" distL="114300" distR="114300" simplePos="0" relativeHeight="251659264" behindDoc="0" locked="0" layoutInCell="1" hidden="0" allowOverlap="1" wp14:anchorId="32882D36" wp14:editId="2D3B44C3">
                <wp:simplePos x="0" y="0"/>
                <wp:positionH relativeFrom="column">
                  <wp:posOffset>2197100</wp:posOffset>
                </wp:positionH>
                <wp:positionV relativeFrom="paragraph">
                  <wp:posOffset>7621</wp:posOffset>
                </wp:positionV>
                <wp:extent cx="3914775" cy="2600325"/>
                <wp:effectExtent l="0" t="0" r="0" b="0"/>
                <wp:wrapSquare wrapText="bothSides" distT="45720" distB="45720" distL="114300" distR="114300"/>
                <wp:docPr id="1057327025" name="Retângulo 1057327025"/>
                <wp:cNvGraphicFramePr/>
                <a:graphic xmlns:a="http://schemas.openxmlformats.org/drawingml/2006/main">
                  <a:graphicData uri="http://schemas.microsoft.com/office/word/2010/wordprocessingShape">
                    <wps:wsp>
                      <wps:cNvSpPr/>
                      <wps:spPr>
                        <a:xfrm>
                          <a:off x="3393375" y="2484600"/>
                          <a:ext cx="3905250" cy="2590800"/>
                        </a:xfrm>
                        <a:prstGeom prst="rect">
                          <a:avLst/>
                        </a:prstGeom>
                        <a:solidFill>
                          <a:srgbClr val="C4E0B2"/>
                        </a:solidFill>
                        <a:ln>
                          <a:noFill/>
                        </a:ln>
                      </wps:spPr>
                      <wps:txbx>
                        <w:txbxContent>
                          <w:p w14:paraId="72424808" w14:textId="77777777" w:rsidR="00C04212" w:rsidRDefault="004B02B5">
                            <w:pPr>
                              <w:jc w:val="center"/>
                              <w:textDirection w:val="btLr"/>
                            </w:pPr>
                            <w:r>
                              <w:rPr>
                                <w:rFonts w:ascii="Verdana" w:eastAsia="Verdana" w:hAnsi="Verdana" w:cs="Verdana"/>
                                <w:b/>
                                <w:color w:val="000000"/>
                                <w:sz w:val="20"/>
                              </w:rPr>
                              <w:t>QUADRO 1</w:t>
                            </w:r>
                          </w:p>
                          <w:p w14:paraId="73D259C2" w14:textId="77777777" w:rsidR="00C04212" w:rsidRDefault="00C04212">
                            <w:pPr>
                              <w:jc w:val="center"/>
                              <w:textDirection w:val="btLr"/>
                            </w:pPr>
                          </w:p>
                          <w:p w14:paraId="67CA553F" w14:textId="77777777" w:rsidR="00C04212" w:rsidRDefault="004B02B5">
                            <w:pPr>
                              <w:jc w:val="center"/>
                              <w:textDirection w:val="btLr"/>
                            </w:pPr>
                            <w:r>
                              <w:rPr>
                                <w:rFonts w:ascii="Verdana" w:eastAsia="Verdana" w:hAnsi="Verdana" w:cs="Verdana"/>
                                <w:b/>
                                <w:color w:val="000000"/>
                                <w:sz w:val="20"/>
                              </w:rPr>
                              <w:t>ATENÇÃO QUANTO AOS DOCUMENTOS A SEREM ANEXADOS AO FORMULÁRIO DE INSCRIÇÃO</w:t>
                            </w:r>
                          </w:p>
                          <w:p w14:paraId="58352FC5" w14:textId="77777777" w:rsidR="00C04212" w:rsidRDefault="00C04212">
                            <w:pPr>
                              <w:jc w:val="center"/>
                              <w:textDirection w:val="btLr"/>
                            </w:pPr>
                          </w:p>
                          <w:p w14:paraId="0B768943" w14:textId="77777777" w:rsidR="00C04212" w:rsidRDefault="004B02B5">
                            <w:pPr>
                              <w:ind w:left="266" w:firstLine="65"/>
                              <w:textDirection w:val="btLr"/>
                            </w:pPr>
                            <w:r>
                              <w:rPr>
                                <w:rFonts w:ascii="Verdana" w:eastAsia="Verdana" w:hAnsi="Verdana" w:cs="Verdana"/>
                                <w:color w:val="000000"/>
                                <w:sz w:val="20"/>
                              </w:rPr>
                              <w:t xml:space="preserve">deverão ser digitalizadas todas as páginas, </w:t>
                            </w:r>
                            <w:r>
                              <w:rPr>
                                <w:rFonts w:ascii="Verdana" w:eastAsia="Verdana" w:hAnsi="Verdana" w:cs="Verdana"/>
                                <w:b/>
                                <w:color w:val="000000"/>
                                <w:sz w:val="20"/>
                              </w:rPr>
                              <w:t>frente e o verso</w:t>
                            </w:r>
                            <w:r>
                              <w:rPr>
                                <w:rFonts w:ascii="Verdana" w:eastAsia="Verdana" w:hAnsi="Verdana" w:cs="Verdana"/>
                                <w:color w:val="000000"/>
                                <w:sz w:val="20"/>
                              </w:rPr>
                              <w:t xml:space="preserve">, da documentação solicitada em um único arquivo no formato </w:t>
                            </w:r>
                            <w:r>
                              <w:rPr>
                                <w:rFonts w:ascii="Verdana" w:eastAsia="Verdana" w:hAnsi="Verdana" w:cs="Verdana"/>
                                <w:b/>
                                <w:color w:val="000000"/>
                                <w:sz w:val="20"/>
                              </w:rPr>
                              <w:t>PDF</w:t>
                            </w:r>
                            <w:r>
                              <w:rPr>
                                <w:rFonts w:ascii="Verdana" w:eastAsia="Verdana" w:hAnsi="Verdana" w:cs="Verdana"/>
                                <w:color w:val="000000"/>
                                <w:sz w:val="20"/>
                              </w:rPr>
                              <w:t xml:space="preserve"> com tamanho no máximo de 1.024 (mil e vinte e quatro) KB;</w:t>
                            </w:r>
                          </w:p>
                          <w:p w14:paraId="5D7C8A02" w14:textId="77777777" w:rsidR="00C04212" w:rsidRDefault="00C04212">
                            <w:pPr>
                              <w:textDirection w:val="btLr"/>
                            </w:pPr>
                          </w:p>
                          <w:p w14:paraId="0DC75130" w14:textId="77777777" w:rsidR="00C04212" w:rsidRDefault="004B02B5">
                            <w:pPr>
                              <w:ind w:left="266" w:firstLine="65"/>
                              <w:textDirection w:val="btLr"/>
                            </w:pPr>
                            <w:r>
                              <w:rPr>
                                <w:rFonts w:ascii="Verdana" w:eastAsia="Verdana" w:hAnsi="Verdana" w:cs="Verdana"/>
                                <w:color w:val="000000"/>
                                <w:sz w:val="20"/>
                              </w:rPr>
                              <w:t xml:space="preserve">a imagem do arquivo deve ser de </w:t>
                            </w:r>
                            <w:r>
                              <w:rPr>
                                <w:rFonts w:ascii="Verdana" w:eastAsia="Verdana" w:hAnsi="Verdana" w:cs="Verdana"/>
                                <w:b/>
                                <w:color w:val="000000"/>
                                <w:sz w:val="20"/>
                              </w:rPr>
                              <w:t>boa qualidade e legível; sem rasuras e/ou cortes de margens, possibilitando a visualização de todas as informações de cabeçalho, identificação do candidato/a, notas e assinaturas</w:t>
                            </w:r>
                            <w:r>
                              <w:rPr>
                                <w:rFonts w:ascii="Verdana" w:eastAsia="Verdana" w:hAnsi="Verdana" w:cs="Verdana"/>
                                <w:color w:val="000000"/>
                                <w:sz w:val="20"/>
                              </w:rPr>
                              <w:t xml:space="preserve"> dos documentos.</w:t>
                            </w:r>
                          </w:p>
                        </w:txbxContent>
                      </wps:txbx>
                      <wps:bodyPr spcFirstLastPara="1" wrap="square" lIns="91425" tIns="45700" rIns="91425" bIns="45700" anchor="t" anchorCtr="0">
                        <a:noAutofit/>
                      </wps:bodyPr>
                    </wps:wsp>
                  </a:graphicData>
                </a:graphic>
              </wp:anchor>
            </w:drawing>
          </mc:Choice>
          <mc:Fallback>
            <w:pict>
              <v:rect w14:anchorId="32882D36" id="Retângulo 1057327025" o:spid="_x0000_s1026" style="position:absolute;left:0;text-align:left;margin-left:173pt;margin-top:.6pt;width:308.25pt;height:204.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" fillcolor="#c4e0b2" stroked="f">
                <v:textbox inset="2.53958mm,1.2694mm,2.53958mm,1.2694mm">
                  <w:txbxContent>
                    <w:p w14:paraId="72424808" w14:textId="77777777" w:rsidR="00C04212" w:rsidRDefault="004B02B5">
                      <w:pPr>
                        <w:jc w:val="center"/>
                        <w:textDirection w:val="btLr"/>
                      </w:pPr>
                      <w:r>
                        <w:rPr>
                          <w:rFonts w:ascii="Verdana" w:eastAsia="Verdana" w:hAnsi="Verdana" w:cs="Verdana"/>
                          <w:b/>
                          <w:color w:val="000000"/>
                          <w:sz w:val="20"/>
                        </w:rPr>
                        <w:t>QUADRO 1</w:t>
                      </w:r>
                    </w:p>
                    <w:p w14:paraId="73D259C2" w14:textId="77777777" w:rsidR="00C04212" w:rsidRDefault="00C04212">
                      <w:pPr>
                        <w:jc w:val="center"/>
                        <w:textDirection w:val="btLr"/>
                      </w:pPr>
                    </w:p>
                    <w:p w14:paraId="67CA553F" w14:textId="77777777" w:rsidR="00C04212" w:rsidRDefault="004B02B5">
                      <w:pPr>
                        <w:jc w:val="center"/>
                        <w:textDirection w:val="btLr"/>
                      </w:pPr>
                      <w:r>
                        <w:rPr>
                          <w:rFonts w:ascii="Verdana" w:eastAsia="Verdana" w:hAnsi="Verdana" w:cs="Verdana"/>
                          <w:b/>
                          <w:color w:val="000000"/>
                          <w:sz w:val="20"/>
                        </w:rPr>
                        <w:t>ATENÇÃO QUANTO AOS DOCUMENTOS A SEREM ANEXADOS AO FORMULÁRIO DE INSCRIÇÃO</w:t>
                      </w:r>
                    </w:p>
                    <w:p w14:paraId="58352FC5" w14:textId="77777777" w:rsidR="00C04212" w:rsidRDefault="00C04212">
                      <w:pPr>
                        <w:jc w:val="center"/>
                        <w:textDirection w:val="btLr"/>
                      </w:pPr>
                    </w:p>
                    <w:p w14:paraId="0B768943" w14:textId="77777777" w:rsidR="00C04212" w:rsidRDefault="004B02B5">
                      <w:pPr>
                        <w:ind w:left="266" w:firstLine="65"/>
                        <w:textDirection w:val="btLr"/>
                      </w:pPr>
                      <w:r>
                        <w:rPr>
                          <w:rFonts w:ascii="Verdana" w:eastAsia="Verdana" w:hAnsi="Verdana" w:cs="Verdana"/>
                          <w:color w:val="000000"/>
                          <w:sz w:val="20"/>
                        </w:rPr>
                        <w:t xml:space="preserve">deverão ser digitalizadas todas as páginas, </w:t>
                      </w:r>
                      <w:r>
                        <w:rPr>
                          <w:rFonts w:ascii="Verdana" w:eastAsia="Verdana" w:hAnsi="Verdana" w:cs="Verdana"/>
                          <w:b/>
                          <w:color w:val="000000"/>
                          <w:sz w:val="20"/>
                        </w:rPr>
                        <w:t>frente e o verso</w:t>
                      </w:r>
                      <w:r>
                        <w:rPr>
                          <w:rFonts w:ascii="Verdana" w:eastAsia="Verdana" w:hAnsi="Verdana" w:cs="Verdana"/>
                          <w:color w:val="000000"/>
                          <w:sz w:val="20"/>
                        </w:rPr>
                        <w:t xml:space="preserve">, da documentação solicitada em um único arquivo no formato </w:t>
                      </w:r>
                      <w:r>
                        <w:rPr>
                          <w:rFonts w:ascii="Verdana" w:eastAsia="Verdana" w:hAnsi="Verdana" w:cs="Verdana"/>
                          <w:b/>
                          <w:color w:val="000000"/>
                          <w:sz w:val="20"/>
                        </w:rPr>
                        <w:t>PDF</w:t>
                      </w:r>
                      <w:r>
                        <w:rPr>
                          <w:rFonts w:ascii="Verdana" w:eastAsia="Verdana" w:hAnsi="Verdana" w:cs="Verdana"/>
                          <w:color w:val="000000"/>
                          <w:sz w:val="20"/>
                        </w:rPr>
                        <w:t xml:space="preserve"> com tamanho no máximo de 1.024 (mil e vinte e quatro) KB;</w:t>
                      </w:r>
                    </w:p>
                    <w:p w14:paraId="5D7C8A02" w14:textId="77777777" w:rsidR="00C04212" w:rsidRDefault="00C04212">
                      <w:pPr>
                        <w:textDirection w:val="btLr"/>
                      </w:pPr>
                    </w:p>
                    <w:p w14:paraId="0DC75130" w14:textId="77777777" w:rsidR="00C04212" w:rsidRDefault="004B02B5">
                      <w:pPr>
                        <w:ind w:left="266" w:firstLine="65"/>
                        <w:textDirection w:val="btLr"/>
                      </w:pPr>
                      <w:r>
                        <w:rPr>
                          <w:rFonts w:ascii="Verdana" w:eastAsia="Verdana" w:hAnsi="Verdana" w:cs="Verdana"/>
                          <w:color w:val="000000"/>
                          <w:sz w:val="20"/>
                        </w:rPr>
                        <w:t xml:space="preserve">a imagem do arquivo deve ser de </w:t>
                      </w:r>
                      <w:r>
                        <w:rPr>
                          <w:rFonts w:ascii="Verdana" w:eastAsia="Verdana" w:hAnsi="Verdana" w:cs="Verdana"/>
                          <w:b/>
                          <w:color w:val="000000"/>
                          <w:sz w:val="20"/>
                        </w:rPr>
                        <w:t>boa qualidade e legível; sem rasuras e/ou cortes de margens, possibilitando a visualização de todas as informações de cabeçalho, identificação do candidato/a, notas e assinaturas</w:t>
                      </w:r>
                      <w:r>
                        <w:rPr>
                          <w:rFonts w:ascii="Verdana" w:eastAsia="Verdana" w:hAnsi="Verdana" w:cs="Verdana"/>
                          <w:color w:val="000000"/>
                          <w:sz w:val="20"/>
                        </w:rPr>
                        <w:t xml:space="preserve"> dos documentos.</w:t>
                      </w:r>
                    </w:p>
                  </w:txbxContent>
                </v:textbox>
                <w10:wrap type="square"/>
              </v:rect>
            </w:pict>
          </mc:Fallback>
        </mc:AlternateContent>
      </w:r>
    </w:p>
    <w:p w14:paraId="333394A3" w14:textId="77777777" w:rsidR="00C04212" w:rsidRDefault="00C04212">
      <w:pPr>
        <w:shd w:val="clear" w:color="auto" w:fill="FFFFFF"/>
        <w:spacing w:line="276" w:lineRule="auto"/>
        <w:jc w:val="both"/>
        <w:rPr>
          <w:rFonts w:ascii="Verdana" w:eastAsia="Verdana" w:hAnsi="Verdana" w:cs="Verdana"/>
          <w:sz w:val="20"/>
          <w:szCs w:val="20"/>
        </w:rPr>
      </w:pPr>
    </w:p>
    <w:p w14:paraId="5CD9F88C" w14:textId="77777777" w:rsidR="00C04212" w:rsidRDefault="00C04212">
      <w:pPr>
        <w:shd w:val="clear" w:color="auto" w:fill="FFFFFF"/>
        <w:spacing w:line="276" w:lineRule="auto"/>
        <w:jc w:val="both"/>
        <w:rPr>
          <w:rFonts w:ascii="Verdana" w:eastAsia="Verdana" w:hAnsi="Verdana" w:cs="Verdana"/>
          <w:sz w:val="20"/>
          <w:szCs w:val="20"/>
        </w:rPr>
      </w:pPr>
    </w:p>
    <w:p w14:paraId="3120E9B4" w14:textId="77777777" w:rsidR="00C04212" w:rsidRDefault="00C04212">
      <w:pPr>
        <w:shd w:val="clear" w:color="auto" w:fill="FFFFFF"/>
        <w:spacing w:line="276" w:lineRule="auto"/>
        <w:jc w:val="both"/>
        <w:rPr>
          <w:rFonts w:ascii="Verdana" w:eastAsia="Verdana" w:hAnsi="Verdana" w:cs="Verdana"/>
          <w:sz w:val="20"/>
          <w:szCs w:val="20"/>
        </w:rPr>
      </w:pPr>
    </w:p>
    <w:p w14:paraId="56B265DF" w14:textId="77777777" w:rsidR="00C04212" w:rsidRDefault="00C04212">
      <w:pPr>
        <w:shd w:val="clear" w:color="auto" w:fill="FFFFFF"/>
        <w:spacing w:line="276" w:lineRule="auto"/>
        <w:jc w:val="both"/>
        <w:rPr>
          <w:rFonts w:ascii="Verdana" w:eastAsia="Verdana" w:hAnsi="Verdana" w:cs="Verdana"/>
          <w:sz w:val="20"/>
          <w:szCs w:val="20"/>
        </w:rPr>
      </w:pPr>
    </w:p>
    <w:p w14:paraId="14FB00CB" w14:textId="77777777" w:rsidR="00C04212" w:rsidRDefault="00C04212">
      <w:pPr>
        <w:shd w:val="clear" w:color="auto" w:fill="FFFFFF"/>
        <w:spacing w:line="276" w:lineRule="auto"/>
        <w:jc w:val="both"/>
        <w:rPr>
          <w:rFonts w:ascii="Verdana" w:eastAsia="Verdana" w:hAnsi="Verdana" w:cs="Verdana"/>
          <w:sz w:val="20"/>
          <w:szCs w:val="20"/>
        </w:rPr>
      </w:pPr>
    </w:p>
    <w:p w14:paraId="7C5A2AFB" w14:textId="77777777" w:rsidR="00C04212" w:rsidRDefault="00C04212">
      <w:pPr>
        <w:shd w:val="clear" w:color="auto" w:fill="FFFFFF"/>
        <w:spacing w:line="276" w:lineRule="auto"/>
        <w:jc w:val="both"/>
        <w:rPr>
          <w:rFonts w:ascii="Verdana" w:eastAsia="Verdana" w:hAnsi="Verdana" w:cs="Verdana"/>
          <w:sz w:val="20"/>
          <w:szCs w:val="20"/>
        </w:rPr>
      </w:pPr>
    </w:p>
    <w:p w14:paraId="2A2FEB14" w14:textId="77777777" w:rsidR="00C04212" w:rsidRDefault="00C04212">
      <w:pPr>
        <w:shd w:val="clear" w:color="auto" w:fill="FFFFFF"/>
        <w:spacing w:line="276" w:lineRule="auto"/>
        <w:ind w:left="284"/>
        <w:jc w:val="both"/>
        <w:rPr>
          <w:rFonts w:ascii="Verdana" w:eastAsia="Verdana" w:hAnsi="Verdana" w:cs="Verdana"/>
          <w:sz w:val="20"/>
          <w:szCs w:val="20"/>
        </w:rPr>
      </w:pPr>
    </w:p>
    <w:p w14:paraId="0B5A168A" w14:textId="77777777" w:rsidR="00C04212" w:rsidRDefault="00C04212">
      <w:pPr>
        <w:shd w:val="clear" w:color="auto" w:fill="FFFFFF"/>
        <w:spacing w:line="276" w:lineRule="auto"/>
        <w:jc w:val="both"/>
        <w:rPr>
          <w:rFonts w:ascii="Verdana" w:eastAsia="Verdana" w:hAnsi="Verdana" w:cs="Verdana"/>
          <w:sz w:val="20"/>
          <w:szCs w:val="20"/>
        </w:rPr>
      </w:pPr>
    </w:p>
    <w:p w14:paraId="1A1F6F6C" w14:textId="77777777" w:rsidR="00C04212" w:rsidRDefault="00C04212">
      <w:pPr>
        <w:spacing w:line="276" w:lineRule="auto"/>
        <w:ind w:left="284"/>
        <w:jc w:val="both"/>
        <w:rPr>
          <w:rFonts w:ascii="Verdana" w:eastAsia="Verdana" w:hAnsi="Verdana" w:cs="Verdana"/>
          <w:sz w:val="20"/>
          <w:szCs w:val="20"/>
        </w:rPr>
      </w:pPr>
    </w:p>
    <w:p w14:paraId="43023A0E" w14:textId="77777777" w:rsidR="00C04212" w:rsidRDefault="00C04212">
      <w:pPr>
        <w:spacing w:line="276" w:lineRule="auto"/>
        <w:ind w:left="284"/>
        <w:jc w:val="both"/>
        <w:rPr>
          <w:rFonts w:ascii="Verdana" w:eastAsia="Verdana" w:hAnsi="Verdana" w:cs="Verdana"/>
          <w:sz w:val="20"/>
          <w:szCs w:val="20"/>
        </w:rPr>
      </w:pPr>
    </w:p>
    <w:p w14:paraId="477A114A" w14:textId="77777777" w:rsidR="00C04212" w:rsidRDefault="00C04212">
      <w:pPr>
        <w:spacing w:line="276" w:lineRule="auto"/>
        <w:ind w:left="284"/>
        <w:jc w:val="both"/>
        <w:rPr>
          <w:rFonts w:ascii="Verdana" w:eastAsia="Verdana" w:hAnsi="Verdana" w:cs="Verdana"/>
          <w:sz w:val="20"/>
          <w:szCs w:val="20"/>
        </w:rPr>
      </w:pPr>
    </w:p>
    <w:p w14:paraId="30F6146F" w14:textId="77777777" w:rsidR="00C04212" w:rsidRDefault="00C04212">
      <w:pPr>
        <w:spacing w:line="276" w:lineRule="auto"/>
        <w:ind w:left="284"/>
        <w:jc w:val="both"/>
        <w:rPr>
          <w:rFonts w:ascii="Verdana" w:eastAsia="Verdana" w:hAnsi="Verdana" w:cs="Verdana"/>
          <w:sz w:val="20"/>
          <w:szCs w:val="20"/>
        </w:rPr>
      </w:pPr>
    </w:p>
    <w:p w14:paraId="6B7AA3EA" w14:textId="77777777" w:rsidR="00C04212" w:rsidRDefault="00C04212">
      <w:pPr>
        <w:spacing w:line="276" w:lineRule="auto"/>
        <w:ind w:left="284"/>
        <w:jc w:val="both"/>
        <w:rPr>
          <w:rFonts w:ascii="Verdana" w:eastAsia="Verdana" w:hAnsi="Verdana" w:cs="Verdana"/>
          <w:sz w:val="20"/>
          <w:szCs w:val="20"/>
        </w:rPr>
      </w:pPr>
    </w:p>
    <w:p w14:paraId="5AEF2DAF" w14:textId="77777777" w:rsidR="00C04212" w:rsidRDefault="00C04212">
      <w:pPr>
        <w:spacing w:line="276" w:lineRule="auto"/>
        <w:ind w:left="284"/>
        <w:jc w:val="both"/>
        <w:rPr>
          <w:rFonts w:ascii="Verdana" w:eastAsia="Verdana" w:hAnsi="Verdana" w:cs="Verdana"/>
          <w:sz w:val="20"/>
          <w:szCs w:val="20"/>
        </w:rPr>
      </w:pPr>
    </w:p>
    <w:p w14:paraId="24B87F26" w14:textId="77777777" w:rsidR="00C04212" w:rsidRDefault="00C04212">
      <w:pPr>
        <w:spacing w:line="276" w:lineRule="auto"/>
        <w:ind w:left="284"/>
        <w:jc w:val="both"/>
        <w:rPr>
          <w:rFonts w:ascii="Verdana" w:eastAsia="Verdana" w:hAnsi="Verdana" w:cs="Verdana"/>
          <w:sz w:val="20"/>
          <w:szCs w:val="20"/>
        </w:rPr>
      </w:pPr>
    </w:p>
    <w:p w14:paraId="54F28FD9" w14:textId="77777777" w:rsidR="00C04212" w:rsidRDefault="00C04212">
      <w:pPr>
        <w:spacing w:line="276" w:lineRule="auto"/>
        <w:ind w:left="284"/>
        <w:jc w:val="both"/>
        <w:rPr>
          <w:rFonts w:ascii="Verdana" w:eastAsia="Verdana" w:hAnsi="Verdana" w:cs="Verdana"/>
          <w:sz w:val="20"/>
          <w:szCs w:val="20"/>
        </w:rPr>
      </w:pPr>
    </w:p>
    <w:p w14:paraId="788556C3" w14:textId="77777777" w:rsidR="00C04212" w:rsidRDefault="004B02B5">
      <w:pPr>
        <w:spacing w:line="276" w:lineRule="auto"/>
        <w:ind w:left="284"/>
        <w:jc w:val="both"/>
        <w:rPr>
          <w:rFonts w:ascii="Verdana" w:eastAsia="Verdana" w:hAnsi="Verdana" w:cs="Verdana"/>
          <w:sz w:val="20"/>
          <w:szCs w:val="20"/>
        </w:rPr>
      </w:pPr>
      <w:r>
        <w:rPr>
          <w:rFonts w:ascii="Verdana" w:eastAsia="Verdana" w:hAnsi="Verdana" w:cs="Verdana"/>
          <w:sz w:val="20"/>
          <w:szCs w:val="20"/>
        </w:rPr>
        <w:t xml:space="preserve">Descrição da imagem: </w:t>
      </w:r>
    </w:p>
    <w:p w14:paraId="2E5E7C5D" w14:textId="77777777" w:rsidR="00C04212" w:rsidRDefault="004B02B5">
      <w:pPr>
        <w:spacing w:line="276" w:lineRule="auto"/>
        <w:ind w:left="284"/>
        <w:jc w:val="both"/>
        <w:rPr>
          <w:rFonts w:ascii="Verdana" w:eastAsia="Verdana" w:hAnsi="Verdana" w:cs="Verdana"/>
          <w:sz w:val="20"/>
          <w:szCs w:val="20"/>
        </w:rPr>
      </w:pPr>
      <w:r>
        <w:rPr>
          <w:rFonts w:ascii="Verdana" w:eastAsia="Verdana" w:hAnsi="Verdana" w:cs="Verdana"/>
          <w:sz w:val="20"/>
          <w:szCs w:val="20"/>
        </w:rPr>
        <w:t>Quadro 1 - ATENÇÃO QUA</w:t>
      </w:r>
      <w:r>
        <w:rPr>
          <w:rFonts w:ascii="Verdana" w:eastAsia="Verdana" w:hAnsi="Verdana" w:cs="Verdana"/>
          <w:sz w:val="20"/>
          <w:szCs w:val="20"/>
        </w:rPr>
        <w:t>NTO AOS DOCUMENTOS A SEREM ANEXADOS NO FORMULÁRIO DE INSCRIÇÃO:</w:t>
      </w:r>
    </w:p>
    <w:p w14:paraId="79D5C9A2" w14:textId="77777777" w:rsidR="00C04212" w:rsidRDefault="004B02B5">
      <w:pPr>
        <w:numPr>
          <w:ilvl w:val="0"/>
          <w:numId w:val="24"/>
        </w:numPr>
        <w:spacing w:line="276" w:lineRule="auto"/>
        <w:jc w:val="both"/>
        <w:rPr>
          <w:rFonts w:ascii="Verdana" w:eastAsia="Verdana" w:hAnsi="Verdana" w:cs="Verdana"/>
          <w:sz w:val="20"/>
          <w:szCs w:val="20"/>
        </w:rPr>
      </w:pPr>
      <w:r>
        <w:rPr>
          <w:rFonts w:ascii="Verdana" w:eastAsia="Verdana" w:hAnsi="Verdana" w:cs="Verdana"/>
          <w:sz w:val="20"/>
          <w:szCs w:val="20"/>
        </w:rPr>
        <w:t xml:space="preserve">deverão ser digitalizadas todas as páginas, </w:t>
      </w:r>
      <w:r>
        <w:rPr>
          <w:rFonts w:ascii="Verdana" w:eastAsia="Verdana" w:hAnsi="Verdana" w:cs="Verdana"/>
          <w:b/>
          <w:sz w:val="20"/>
          <w:szCs w:val="20"/>
        </w:rPr>
        <w:t>frente e verso</w:t>
      </w:r>
      <w:r>
        <w:rPr>
          <w:rFonts w:ascii="Verdana" w:eastAsia="Verdana" w:hAnsi="Verdana" w:cs="Verdana"/>
          <w:sz w:val="20"/>
          <w:szCs w:val="20"/>
        </w:rPr>
        <w:t xml:space="preserve">, da documentação solicitada em um único arquivo no formato </w:t>
      </w:r>
      <w:r>
        <w:rPr>
          <w:rFonts w:ascii="Verdana" w:eastAsia="Verdana" w:hAnsi="Verdana" w:cs="Verdana"/>
          <w:b/>
          <w:sz w:val="20"/>
          <w:szCs w:val="20"/>
        </w:rPr>
        <w:t>PDF</w:t>
      </w:r>
      <w:r>
        <w:rPr>
          <w:rFonts w:ascii="Verdana" w:eastAsia="Verdana" w:hAnsi="Verdana" w:cs="Verdana"/>
          <w:sz w:val="20"/>
          <w:szCs w:val="20"/>
        </w:rPr>
        <w:t xml:space="preserve"> com tamanho no máximo de 1.024 (mil e vinte e quatro) KB;</w:t>
      </w:r>
    </w:p>
    <w:p w14:paraId="19A5417E" w14:textId="77777777" w:rsidR="00C04212" w:rsidRDefault="004B02B5">
      <w:pPr>
        <w:numPr>
          <w:ilvl w:val="0"/>
          <w:numId w:val="24"/>
        </w:numPr>
        <w:spacing w:line="276" w:lineRule="auto"/>
        <w:jc w:val="both"/>
        <w:rPr>
          <w:rFonts w:ascii="Verdana" w:eastAsia="Verdana" w:hAnsi="Verdana" w:cs="Verdana"/>
          <w:sz w:val="20"/>
          <w:szCs w:val="20"/>
        </w:rPr>
      </w:pPr>
      <w:r>
        <w:rPr>
          <w:rFonts w:ascii="Verdana" w:eastAsia="Verdana" w:hAnsi="Verdana" w:cs="Verdana"/>
          <w:sz w:val="20"/>
          <w:szCs w:val="20"/>
        </w:rPr>
        <w:t xml:space="preserve">q imagem do </w:t>
      </w:r>
      <w:r>
        <w:rPr>
          <w:rFonts w:ascii="Verdana" w:eastAsia="Verdana" w:hAnsi="Verdana" w:cs="Verdana"/>
          <w:sz w:val="20"/>
          <w:szCs w:val="20"/>
        </w:rPr>
        <w:t xml:space="preserve">arquivo deve ser de </w:t>
      </w:r>
      <w:r>
        <w:rPr>
          <w:rFonts w:ascii="Verdana" w:eastAsia="Verdana" w:hAnsi="Verdana" w:cs="Verdana"/>
          <w:b/>
          <w:sz w:val="20"/>
          <w:szCs w:val="20"/>
        </w:rPr>
        <w:t>boa qualidade e legível; se, rasuras e/ou cortes de margens, possibilitando a visualização de todas as informações de cabeçalho, identificação do candidato/a, notas e assinaturas</w:t>
      </w:r>
      <w:r>
        <w:rPr>
          <w:rFonts w:ascii="Verdana" w:eastAsia="Verdana" w:hAnsi="Verdana" w:cs="Verdana"/>
          <w:sz w:val="20"/>
          <w:szCs w:val="20"/>
        </w:rPr>
        <w:t xml:space="preserve"> dos documentos.</w:t>
      </w:r>
    </w:p>
    <w:p w14:paraId="73CE3924"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Fim da descrição. </w:t>
      </w:r>
    </w:p>
    <w:p w14:paraId="49730706" w14:textId="77777777" w:rsidR="00C04212" w:rsidRDefault="00C04212">
      <w:pPr>
        <w:spacing w:line="276" w:lineRule="auto"/>
        <w:ind w:left="284"/>
        <w:jc w:val="both"/>
        <w:rPr>
          <w:rFonts w:ascii="Verdana" w:eastAsia="Verdana" w:hAnsi="Verdana" w:cs="Verdana"/>
          <w:sz w:val="20"/>
          <w:szCs w:val="20"/>
        </w:rPr>
      </w:pPr>
    </w:p>
    <w:p w14:paraId="5CE14F37" w14:textId="77777777" w:rsidR="00C04212" w:rsidRDefault="00C04212">
      <w:pPr>
        <w:spacing w:line="276" w:lineRule="auto"/>
        <w:ind w:left="284"/>
        <w:jc w:val="both"/>
        <w:rPr>
          <w:rFonts w:ascii="Verdana" w:eastAsia="Verdana" w:hAnsi="Verdana" w:cs="Verdana"/>
          <w:sz w:val="20"/>
          <w:szCs w:val="20"/>
        </w:rPr>
      </w:pPr>
    </w:p>
    <w:p w14:paraId="4AA8C93F" w14:textId="77777777" w:rsidR="00C04212" w:rsidRDefault="004B02B5">
      <w:pPr>
        <w:spacing w:line="276" w:lineRule="auto"/>
        <w:ind w:left="284"/>
        <w:jc w:val="both"/>
        <w:rPr>
          <w:rFonts w:ascii="Verdana" w:eastAsia="Verdana" w:hAnsi="Verdana" w:cs="Verdana"/>
          <w:sz w:val="20"/>
          <w:szCs w:val="20"/>
        </w:rPr>
      </w:pPr>
      <w:r>
        <w:rPr>
          <w:rFonts w:ascii="Verdana" w:eastAsia="Verdana" w:hAnsi="Verdana" w:cs="Verdana"/>
          <w:sz w:val="20"/>
          <w:szCs w:val="20"/>
        </w:rPr>
        <w:t>4.2.2. Havendo no histórico escolar de conclusão do Ensino Médio</w:t>
      </w:r>
      <w:r>
        <w:rPr>
          <w:rFonts w:ascii="Verdana" w:eastAsia="Verdana" w:hAnsi="Verdana" w:cs="Verdana"/>
          <w:b/>
          <w:sz w:val="20"/>
          <w:szCs w:val="20"/>
        </w:rPr>
        <w:t xml:space="preserve"> notas de dependência</w:t>
      </w:r>
      <w:r>
        <w:rPr>
          <w:rFonts w:ascii="Verdana" w:eastAsia="Verdana" w:hAnsi="Verdana" w:cs="Verdana"/>
          <w:sz w:val="20"/>
          <w:szCs w:val="20"/>
        </w:rPr>
        <w:t xml:space="preserve"> em uma ou mais disciplinas, assinaladas com </w:t>
      </w:r>
      <w:r>
        <w:rPr>
          <w:rFonts w:ascii="Verdana" w:eastAsia="Verdana" w:hAnsi="Verdana" w:cs="Verdana"/>
          <w:b/>
          <w:sz w:val="20"/>
          <w:szCs w:val="20"/>
        </w:rPr>
        <w:t>P*</w:t>
      </w:r>
      <w:r>
        <w:rPr>
          <w:rFonts w:ascii="Verdana" w:eastAsia="Verdana" w:hAnsi="Verdana" w:cs="Verdana"/>
          <w:sz w:val="20"/>
          <w:szCs w:val="20"/>
        </w:rPr>
        <w:t>, com valores entre 14,00 (quatorze) a 28,00 (vinte e oito) pontos, o/a candidato/a deverá digitar a nota de dependência con</w:t>
      </w:r>
      <w:r>
        <w:rPr>
          <w:rFonts w:ascii="Verdana" w:eastAsia="Verdana" w:hAnsi="Verdana" w:cs="Verdana"/>
          <w:sz w:val="20"/>
          <w:szCs w:val="20"/>
        </w:rPr>
        <w:t xml:space="preserve">forme consta no documento. A conversão para o padrão de 0,00 (zero) a 10,00 (dez) será realizada pela banca do processo seletivo, de acordo com a Resolução nº 158/2006 do CEE e conforme o exemplo descrito no </w:t>
      </w:r>
      <w:r>
        <w:rPr>
          <w:rFonts w:ascii="Verdana" w:eastAsia="Verdana" w:hAnsi="Verdana" w:cs="Verdana"/>
          <w:b/>
          <w:sz w:val="20"/>
          <w:szCs w:val="20"/>
        </w:rPr>
        <w:t>QUADRO 2</w:t>
      </w:r>
      <w:r>
        <w:rPr>
          <w:rFonts w:ascii="Verdana" w:eastAsia="Verdana" w:hAnsi="Verdana" w:cs="Verdana"/>
          <w:sz w:val="20"/>
          <w:szCs w:val="20"/>
        </w:rPr>
        <w:t xml:space="preserve">. </w:t>
      </w:r>
    </w:p>
    <w:p w14:paraId="483D4EAD" w14:textId="77777777" w:rsidR="00C04212" w:rsidRDefault="00C04212">
      <w:pPr>
        <w:spacing w:line="276" w:lineRule="auto"/>
        <w:jc w:val="both"/>
        <w:rPr>
          <w:rFonts w:ascii="Verdana" w:eastAsia="Verdana" w:hAnsi="Verdana" w:cs="Verdana"/>
          <w:sz w:val="20"/>
          <w:szCs w:val="20"/>
        </w:rPr>
      </w:pPr>
    </w:p>
    <w:tbl>
      <w:tblPr>
        <w:tblStyle w:val="a1"/>
        <w:tblW w:w="9377" w:type="dxa"/>
        <w:tblInd w:w="426" w:type="dxa"/>
        <w:tblBorders>
          <w:top w:val="single" w:sz="12" w:space="0" w:color="538135"/>
          <w:left w:val="single" w:sz="12" w:space="0" w:color="538135"/>
          <w:bottom w:val="single" w:sz="12" w:space="0" w:color="538135"/>
          <w:right w:val="single" w:sz="12" w:space="0" w:color="538135"/>
          <w:insideH w:val="single" w:sz="12" w:space="0" w:color="538135"/>
          <w:insideV w:val="single" w:sz="12" w:space="0" w:color="538135"/>
        </w:tblBorders>
        <w:tblLayout w:type="fixed"/>
        <w:tblLook w:val="0400" w:firstRow="0" w:lastRow="0" w:firstColumn="0" w:lastColumn="0" w:noHBand="0" w:noVBand="1"/>
      </w:tblPr>
      <w:tblGrid>
        <w:gridCol w:w="9377"/>
      </w:tblGrid>
      <w:tr w:rsidR="00C04212" w14:paraId="05375717" w14:textId="77777777">
        <w:trPr>
          <w:trHeight w:val="6194"/>
        </w:trPr>
        <w:tc>
          <w:tcPr>
            <w:tcW w:w="9377" w:type="dxa"/>
            <w:shd w:val="clear" w:color="auto" w:fill="C5E0B3"/>
          </w:tcPr>
          <w:p w14:paraId="7300260D" w14:textId="77777777" w:rsidR="00C04212" w:rsidRDefault="004B02B5">
            <w:pP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lastRenderedPageBreak/>
              <w:t>QUADRO 2</w:t>
            </w:r>
          </w:p>
          <w:p w14:paraId="67C0AD71" w14:textId="77777777" w:rsidR="00C04212" w:rsidRDefault="004B02B5">
            <w:pPr>
              <w:spacing w:line="276" w:lineRule="auto"/>
              <w:jc w:val="center"/>
              <w:rPr>
                <w:rFonts w:ascii="Verdana" w:eastAsia="Verdana" w:hAnsi="Verdana" w:cs="Verdana"/>
                <w:b/>
                <w:color w:val="000000"/>
                <w:sz w:val="20"/>
                <w:szCs w:val="20"/>
              </w:rPr>
            </w:pPr>
            <w:r>
              <w:rPr>
                <w:rFonts w:ascii="Verdana" w:eastAsia="Verdana" w:hAnsi="Verdana" w:cs="Verdana"/>
                <w:b/>
                <w:color w:val="000000"/>
                <w:sz w:val="20"/>
                <w:szCs w:val="20"/>
              </w:rPr>
              <w:t>EXEMPLO DE CONVERSÃO DE NOTA DE DEPENDÊNCIA (P*)</w:t>
            </w:r>
          </w:p>
          <w:p w14:paraId="65CAB778" w14:textId="77777777" w:rsidR="00C04212" w:rsidRDefault="004B02B5">
            <w:pP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 </w:t>
            </w:r>
            <w:proofErr w:type="spellStart"/>
            <w:r>
              <w:rPr>
                <w:rFonts w:ascii="Verdana" w:eastAsia="Verdana" w:hAnsi="Verdana" w:cs="Verdana"/>
                <w:color w:val="000000"/>
                <w:sz w:val="20"/>
                <w:szCs w:val="20"/>
              </w:rPr>
              <w:t>pontuação</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máxima</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em</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exame</w:t>
            </w:r>
            <w:proofErr w:type="spellEnd"/>
            <w:r>
              <w:rPr>
                <w:rFonts w:ascii="Verdana" w:eastAsia="Verdana" w:hAnsi="Verdana" w:cs="Verdana"/>
                <w:color w:val="000000"/>
                <w:sz w:val="20"/>
                <w:szCs w:val="20"/>
              </w:rPr>
              <w:t xml:space="preserve"> é de 28 (</w:t>
            </w:r>
            <w:proofErr w:type="spellStart"/>
            <w:r>
              <w:rPr>
                <w:rFonts w:ascii="Verdana" w:eastAsia="Verdana" w:hAnsi="Verdana" w:cs="Verdana"/>
                <w:color w:val="000000"/>
                <w:sz w:val="20"/>
                <w:szCs w:val="20"/>
              </w:rPr>
              <w:t>vinte</w:t>
            </w:r>
            <w:proofErr w:type="spellEnd"/>
            <w:r>
              <w:rPr>
                <w:rFonts w:ascii="Verdana" w:eastAsia="Verdana" w:hAnsi="Verdana" w:cs="Verdana"/>
                <w:color w:val="000000"/>
                <w:sz w:val="20"/>
                <w:szCs w:val="20"/>
              </w:rPr>
              <w:t xml:space="preserve"> e </w:t>
            </w:r>
            <w:proofErr w:type="spellStart"/>
            <w:r>
              <w:rPr>
                <w:rFonts w:ascii="Verdana" w:eastAsia="Verdana" w:hAnsi="Verdana" w:cs="Verdana"/>
                <w:color w:val="000000"/>
                <w:sz w:val="20"/>
                <w:szCs w:val="20"/>
              </w:rPr>
              <w:t>oito</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pontos</w:t>
            </w:r>
            <w:proofErr w:type="spellEnd"/>
            <w:r>
              <w:rPr>
                <w:rFonts w:ascii="Verdana" w:eastAsia="Verdana" w:hAnsi="Verdana" w:cs="Verdana"/>
                <w:color w:val="000000"/>
                <w:sz w:val="20"/>
                <w:szCs w:val="20"/>
              </w:rPr>
              <w:t xml:space="preserve">, que </w:t>
            </w:r>
            <w:proofErr w:type="spellStart"/>
            <w:r>
              <w:rPr>
                <w:rFonts w:ascii="Verdana" w:eastAsia="Verdana" w:hAnsi="Verdana" w:cs="Verdana"/>
                <w:color w:val="000000"/>
                <w:sz w:val="20"/>
                <w:szCs w:val="20"/>
              </w:rPr>
              <w:t>corresponde</w:t>
            </w:r>
            <w:proofErr w:type="spellEnd"/>
            <w:r>
              <w:rPr>
                <w:rFonts w:ascii="Verdana" w:eastAsia="Verdana" w:hAnsi="Verdana" w:cs="Verdana"/>
                <w:color w:val="000000"/>
                <w:sz w:val="20"/>
                <w:szCs w:val="20"/>
              </w:rPr>
              <w:t xml:space="preserve"> a nota = 10 (</w:t>
            </w:r>
            <w:proofErr w:type="spellStart"/>
            <w:r>
              <w:rPr>
                <w:rFonts w:ascii="Verdana" w:eastAsia="Verdana" w:hAnsi="Verdana" w:cs="Verdana"/>
                <w:color w:val="000000"/>
                <w:sz w:val="20"/>
                <w:szCs w:val="20"/>
              </w:rPr>
              <w:t>dez</w:t>
            </w:r>
            <w:proofErr w:type="spellEnd"/>
            <w:r>
              <w:rPr>
                <w:rFonts w:ascii="Verdana" w:eastAsia="Verdana" w:hAnsi="Verdana" w:cs="Verdana"/>
                <w:color w:val="000000"/>
                <w:sz w:val="20"/>
                <w:szCs w:val="20"/>
              </w:rPr>
              <w:t xml:space="preserve">); </w:t>
            </w:r>
          </w:p>
          <w:p w14:paraId="2CED5441" w14:textId="77777777" w:rsidR="00C04212" w:rsidRDefault="00C04212">
            <w:pPr>
              <w:spacing w:line="276" w:lineRule="auto"/>
              <w:ind w:left="708"/>
              <w:jc w:val="both"/>
              <w:rPr>
                <w:rFonts w:ascii="Verdana" w:eastAsia="Verdana" w:hAnsi="Verdana" w:cs="Verdana"/>
                <w:color w:val="000000"/>
                <w:sz w:val="20"/>
                <w:szCs w:val="20"/>
              </w:rPr>
            </w:pPr>
          </w:p>
          <w:p w14:paraId="27C61D67" w14:textId="77777777" w:rsidR="00C04212" w:rsidRDefault="004B02B5">
            <w:pP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Um/a </w:t>
            </w:r>
            <w:proofErr w:type="spellStart"/>
            <w:r>
              <w:rPr>
                <w:rFonts w:ascii="Verdana" w:eastAsia="Verdana" w:hAnsi="Verdana" w:cs="Verdana"/>
                <w:color w:val="000000"/>
                <w:sz w:val="20"/>
                <w:szCs w:val="20"/>
              </w:rPr>
              <w:t>candidato</w:t>
            </w:r>
            <w:proofErr w:type="spellEnd"/>
            <w:r>
              <w:rPr>
                <w:rFonts w:ascii="Verdana" w:eastAsia="Verdana" w:hAnsi="Verdana" w:cs="Verdana"/>
                <w:color w:val="000000"/>
                <w:sz w:val="20"/>
                <w:szCs w:val="20"/>
              </w:rPr>
              <w:t xml:space="preserve">/a </w:t>
            </w:r>
            <w:proofErr w:type="spellStart"/>
            <w:r>
              <w:rPr>
                <w:rFonts w:ascii="Verdana" w:eastAsia="Verdana" w:hAnsi="Verdana" w:cs="Verdana"/>
                <w:color w:val="000000"/>
                <w:sz w:val="20"/>
                <w:szCs w:val="20"/>
              </w:rPr>
              <w:t>obteve</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pontuação</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em</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exame</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em</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matemática</w:t>
            </w:r>
            <w:proofErr w:type="spellEnd"/>
            <w:r>
              <w:rPr>
                <w:rFonts w:ascii="Verdana" w:eastAsia="Verdana" w:hAnsi="Verdana" w:cs="Verdana"/>
                <w:color w:val="000000"/>
                <w:sz w:val="20"/>
                <w:szCs w:val="20"/>
              </w:rPr>
              <w:t xml:space="preserve"> = 16 </w:t>
            </w:r>
            <w:proofErr w:type="spellStart"/>
            <w:r>
              <w:rPr>
                <w:rFonts w:ascii="Verdana" w:eastAsia="Verdana" w:hAnsi="Verdana" w:cs="Verdana"/>
                <w:color w:val="000000"/>
                <w:sz w:val="20"/>
                <w:szCs w:val="20"/>
              </w:rPr>
              <w:t>pontos</w:t>
            </w:r>
            <w:proofErr w:type="spellEnd"/>
            <w:r>
              <w:rPr>
                <w:rFonts w:ascii="Verdana" w:eastAsia="Verdana" w:hAnsi="Verdana" w:cs="Verdana"/>
                <w:color w:val="000000"/>
                <w:sz w:val="20"/>
                <w:szCs w:val="20"/>
              </w:rPr>
              <w:t xml:space="preserve">. </w:t>
            </w:r>
          </w:p>
          <w:p w14:paraId="7662BF72" w14:textId="77777777" w:rsidR="00C04212" w:rsidRDefault="00C04212">
            <w:pPr>
              <w:spacing w:line="276" w:lineRule="auto"/>
              <w:jc w:val="both"/>
              <w:rPr>
                <w:rFonts w:ascii="Verdana" w:eastAsia="Verdana" w:hAnsi="Verdana" w:cs="Verdana"/>
                <w:color w:val="000000"/>
                <w:sz w:val="20"/>
                <w:szCs w:val="20"/>
              </w:rPr>
            </w:pPr>
          </w:p>
          <w:p w14:paraId="4557801C" w14:textId="77777777" w:rsidR="00C04212" w:rsidRDefault="004B02B5">
            <w:pPr>
              <w:spacing w:line="276" w:lineRule="auto"/>
              <w:jc w:val="both"/>
              <w:rPr>
                <w:rFonts w:ascii="Verdana" w:eastAsia="Verdana" w:hAnsi="Verdana" w:cs="Verdana"/>
                <w:color w:val="000000"/>
                <w:sz w:val="20"/>
                <w:szCs w:val="20"/>
              </w:rPr>
            </w:pPr>
            <w:proofErr w:type="spellStart"/>
            <w:r>
              <w:rPr>
                <w:rFonts w:ascii="Verdana" w:eastAsia="Verdana" w:hAnsi="Verdana" w:cs="Verdana"/>
                <w:color w:val="000000"/>
                <w:sz w:val="20"/>
                <w:szCs w:val="20"/>
              </w:rPr>
              <w:t>Fazendo</w:t>
            </w:r>
            <w:proofErr w:type="spellEnd"/>
            <w:r>
              <w:rPr>
                <w:rFonts w:ascii="Verdana" w:eastAsia="Verdana" w:hAnsi="Verdana" w:cs="Verdana"/>
                <w:color w:val="000000"/>
                <w:sz w:val="20"/>
                <w:szCs w:val="20"/>
              </w:rPr>
              <w:t xml:space="preserve"> a </w:t>
            </w:r>
            <w:proofErr w:type="spellStart"/>
            <w:r>
              <w:rPr>
                <w:rFonts w:ascii="Verdana" w:eastAsia="Verdana" w:hAnsi="Verdana" w:cs="Verdana"/>
                <w:color w:val="000000"/>
                <w:sz w:val="20"/>
                <w:szCs w:val="20"/>
              </w:rPr>
              <w:t>conversão</w:t>
            </w:r>
            <w:proofErr w:type="spellEnd"/>
            <w:r>
              <w:rPr>
                <w:rFonts w:ascii="Verdana" w:eastAsia="Verdana" w:hAnsi="Verdana" w:cs="Verdana"/>
                <w:color w:val="000000"/>
                <w:sz w:val="20"/>
                <w:szCs w:val="20"/>
              </w:rPr>
              <w:t xml:space="preserve"> com </w:t>
            </w:r>
            <w:proofErr w:type="spellStart"/>
            <w:r>
              <w:rPr>
                <w:rFonts w:ascii="Verdana" w:eastAsia="Verdana" w:hAnsi="Verdana" w:cs="Verdana"/>
                <w:color w:val="000000"/>
                <w:sz w:val="20"/>
                <w:szCs w:val="20"/>
              </w:rPr>
              <w:t>uma</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regra</w:t>
            </w:r>
            <w:proofErr w:type="spellEnd"/>
            <w:r>
              <w:rPr>
                <w:rFonts w:ascii="Verdana" w:eastAsia="Verdana" w:hAnsi="Verdana" w:cs="Verdana"/>
                <w:color w:val="000000"/>
                <w:sz w:val="20"/>
                <w:szCs w:val="20"/>
              </w:rPr>
              <w:t xml:space="preserve"> de </w:t>
            </w:r>
            <w:proofErr w:type="spellStart"/>
            <w:r>
              <w:rPr>
                <w:rFonts w:ascii="Verdana" w:eastAsia="Verdana" w:hAnsi="Verdana" w:cs="Verdana"/>
                <w:color w:val="000000"/>
                <w:sz w:val="20"/>
                <w:szCs w:val="20"/>
              </w:rPr>
              <w:t>tr</w:t>
            </w:r>
            <w:r>
              <w:rPr>
                <w:rFonts w:ascii="Verdana" w:eastAsia="Verdana" w:hAnsi="Verdana" w:cs="Verdana"/>
                <w:color w:val="000000"/>
                <w:sz w:val="20"/>
                <w:szCs w:val="20"/>
              </w:rPr>
              <w:t>ês</w:t>
            </w:r>
            <w:proofErr w:type="spellEnd"/>
            <w:r>
              <w:rPr>
                <w:rFonts w:ascii="Verdana" w:eastAsia="Verdana" w:hAnsi="Verdana" w:cs="Verdana"/>
                <w:color w:val="000000"/>
                <w:sz w:val="20"/>
                <w:szCs w:val="20"/>
              </w:rPr>
              <w:t xml:space="preserve"> simples: </w:t>
            </w:r>
          </w:p>
          <w:p w14:paraId="48DA8A36" w14:textId="77777777" w:rsidR="00C04212" w:rsidRDefault="00C04212">
            <w:pPr>
              <w:spacing w:line="276" w:lineRule="auto"/>
              <w:ind w:left="708"/>
              <w:jc w:val="both"/>
              <w:rPr>
                <w:rFonts w:ascii="Verdana" w:eastAsia="Verdana" w:hAnsi="Verdana" w:cs="Verdana"/>
                <w:color w:val="000000"/>
              </w:rPr>
            </w:pPr>
          </w:p>
          <w:p w14:paraId="02F523DF" w14:textId="77777777" w:rsidR="00C04212" w:rsidRDefault="004B02B5">
            <w:pP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16 </w:t>
            </w:r>
            <w:proofErr w:type="spellStart"/>
            <w:r>
              <w:rPr>
                <w:rFonts w:ascii="Verdana" w:eastAsia="Verdana" w:hAnsi="Verdana" w:cs="Verdana"/>
                <w:color w:val="000000"/>
                <w:sz w:val="20"/>
                <w:szCs w:val="20"/>
              </w:rPr>
              <w:t>pontos</w:t>
            </w:r>
            <w:proofErr w:type="spellEnd"/>
            <w:r>
              <w:rPr>
                <w:rFonts w:ascii="Verdana" w:eastAsia="Verdana" w:hAnsi="Verdana" w:cs="Verdana"/>
                <w:color w:val="000000"/>
                <w:sz w:val="20"/>
                <w:szCs w:val="20"/>
              </w:rPr>
              <w:t xml:space="preserve"> (nota do/a </w:t>
            </w:r>
            <w:proofErr w:type="spellStart"/>
            <w:r>
              <w:rPr>
                <w:rFonts w:ascii="Verdana" w:eastAsia="Verdana" w:hAnsi="Verdana" w:cs="Verdana"/>
                <w:color w:val="000000"/>
                <w:sz w:val="20"/>
                <w:szCs w:val="20"/>
              </w:rPr>
              <w:t>candidato</w:t>
            </w:r>
            <w:proofErr w:type="spellEnd"/>
            <w:r>
              <w:rPr>
                <w:rFonts w:ascii="Verdana" w:eastAsia="Verdana" w:hAnsi="Verdana" w:cs="Verdana"/>
                <w:color w:val="000000"/>
                <w:sz w:val="20"/>
                <w:szCs w:val="20"/>
              </w:rPr>
              <w:t xml:space="preserve">/a) </w:t>
            </w:r>
            <w:proofErr w:type="spellStart"/>
            <w:r>
              <w:rPr>
                <w:rFonts w:ascii="Verdana" w:eastAsia="Verdana" w:hAnsi="Verdana" w:cs="Verdana"/>
                <w:color w:val="000000"/>
                <w:sz w:val="20"/>
                <w:szCs w:val="20"/>
              </w:rPr>
              <w:t>em</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exame</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multiplicados</w:t>
            </w:r>
            <w:proofErr w:type="spellEnd"/>
            <w:r>
              <w:rPr>
                <w:rFonts w:ascii="Verdana" w:eastAsia="Verdana" w:hAnsi="Verdana" w:cs="Verdana"/>
                <w:color w:val="000000"/>
                <w:sz w:val="20"/>
                <w:szCs w:val="20"/>
              </w:rPr>
              <w:t xml:space="preserve"> por 10, </w:t>
            </w:r>
            <w:proofErr w:type="spellStart"/>
            <w:r>
              <w:rPr>
                <w:rFonts w:ascii="Verdana" w:eastAsia="Verdana" w:hAnsi="Verdana" w:cs="Verdana"/>
                <w:color w:val="000000"/>
                <w:sz w:val="20"/>
                <w:szCs w:val="20"/>
              </w:rPr>
              <w:t>divididos</w:t>
            </w:r>
            <w:proofErr w:type="spellEnd"/>
            <w:r>
              <w:rPr>
                <w:rFonts w:ascii="Verdana" w:eastAsia="Verdana" w:hAnsi="Verdana" w:cs="Verdana"/>
                <w:color w:val="000000"/>
                <w:sz w:val="20"/>
                <w:szCs w:val="20"/>
              </w:rPr>
              <w:t xml:space="preserve"> por 28 (</w:t>
            </w:r>
            <w:proofErr w:type="spellStart"/>
            <w:r>
              <w:rPr>
                <w:rFonts w:ascii="Verdana" w:eastAsia="Verdana" w:hAnsi="Verdana" w:cs="Verdana"/>
                <w:color w:val="000000"/>
                <w:sz w:val="20"/>
                <w:szCs w:val="20"/>
              </w:rPr>
              <w:t>pontuação</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máxima</w:t>
            </w:r>
            <w:proofErr w:type="spellEnd"/>
            <w:r>
              <w:rPr>
                <w:rFonts w:ascii="Verdana" w:eastAsia="Verdana" w:hAnsi="Verdana" w:cs="Verdana"/>
                <w:color w:val="000000"/>
                <w:sz w:val="20"/>
                <w:szCs w:val="20"/>
              </w:rPr>
              <w:t xml:space="preserve">); </w:t>
            </w:r>
          </w:p>
          <w:p w14:paraId="116DC4DB" w14:textId="77777777" w:rsidR="00C04212" w:rsidRDefault="00C04212">
            <w:pPr>
              <w:spacing w:line="276" w:lineRule="auto"/>
              <w:ind w:left="708"/>
              <w:jc w:val="both"/>
              <w:rPr>
                <w:rFonts w:ascii="Verdana" w:eastAsia="Verdana" w:hAnsi="Verdana" w:cs="Verdana"/>
                <w:color w:val="000000"/>
              </w:rPr>
            </w:pPr>
          </w:p>
          <w:p w14:paraId="3B25CACC" w14:textId="77777777" w:rsidR="00C04212" w:rsidRDefault="004B02B5">
            <w:pPr>
              <w:spacing w:line="276" w:lineRule="auto"/>
              <w:jc w:val="both"/>
              <w:rPr>
                <w:rFonts w:ascii="Verdana" w:eastAsia="Verdana" w:hAnsi="Verdana" w:cs="Verdana"/>
                <w:color w:val="000000"/>
                <w:sz w:val="20"/>
                <w:szCs w:val="20"/>
              </w:rPr>
            </w:pPr>
            <w:proofErr w:type="spellStart"/>
            <w:r>
              <w:rPr>
                <w:rFonts w:ascii="Verdana" w:eastAsia="Verdana" w:hAnsi="Verdana" w:cs="Verdana"/>
                <w:color w:val="000000"/>
                <w:sz w:val="20"/>
                <w:szCs w:val="20"/>
              </w:rPr>
              <w:t>Obtém</w:t>
            </w:r>
            <w:proofErr w:type="spellEnd"/>
            <w:r>
              <w:rPr>
                <w:rFonts w:ascii="Verdana" w:eastAsia="Verdana" w:hAnsi="Verdana" w:cs="Verdana"/>
                <w:color w:val="000000"/>
                <w:sz w:val="20"/>
                <w:szCs w:val="20"/>
              </w:rPr>
              <w:t xml:space="preserve">-se </w:t>
            </w:r>
            <w:proofErr w:type="spellStart"/>
            <w:r>
              <w:rPr>
                <w:rFonts w:ascii="Verdana" w:eastAsia="Verdana" w:hAnsi="Verdana" w:cs="Verdana"/>
                <w:color w:val="000000"/>
                <w:sz w:val="20"/>
                <w:szCs w:val="20"/>
              </w:rPr>
              <w:t>como</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resultado</w:t>
            </w:r>
            <w:proofErr w:type="spellEnd"/>
            <w:r>
              <w:rPr>
                <w:rFonts w:ascii="Verdana" w:eastAsia="Verdana" w:hAnsi="Verdana" w:cs="Verdana"/>
                <w:color w:val="000000"/>
                <w:sz w:val="20"/>
                <w:szCs w:val="20"/>
              </w:rPr>
              <w:t xml:space="preserve"> a nota </w:t>
            </w:r>
            <w:proofErr w:type="spellStart"/>
            <w:r>
              <w:rPr>
                <w:rFonts w:ascii="Verdana" w:eastAsia="Verdana" w:hAnsi="Verdana" w:cs="Verdana"/>
                <w:color w:val="000000"/>
                <w:sz w:val="20"/>
                <w:szCs w:val="20"/>
              </w:rPr>
              <w:t>igual</w:t>
            </w:r>
            <w:proofErr w:type="spellEnd"/>
            <w:r>
              <w:rPr>
                <w:rFonts w:ascii="Verdana" w:eastAsia="Verdana" w:hAnsi="Verdana" w:cs="Verdana"/>
                <w:color w:val="000000"/>
                <w:sz w:val="20"/>
                <w:szCs w:val="20"/>
              </w:rPr>
              <w:t xml:space="preserve"> a 5,71 (nota </w:t>
            </w:r>
            <w:proofErr w:type="spellStart"/>
            <w:r>
              <w:rPr>
                <w:rFonts w:ascii="Verdana" w:eastAsia="Verdana" w:hAnsi="Verdana" w:cs="Verdana"/>
                <w:color w:val="000000"/>
                <w:sz w:val="20"/>
                <w:szCs w:val="20"/>
              </w:rPr>
              <w:t>equivalente</w:t>
            </w:r>
            <w:proofErr w:type="spellEnd"/>
            <w:r>
              <w:rPr>
                <w:rFonts w:ascii="Verdana" w:eastAsia="Verdana" w:hAnsi="Verdana" w:cs="Verdana"/>
                <w:color w:val="000000"/>
                <w:sz w:val="20"/>
                <w:szCs w:val="20"/>
              </w:rPr>
              <w:t xml:space="preserve">). </w:t>
            </w:r>
          </w:p>
          <w:p w14:paraId="33E1B84C" w14:textId="77777777" w:rsidR="00C04212" w:rsidRDefault="00C04212">
            <w:pPr>
              <w:spacing w:line="276" w:lineRule="auto"/>
              <w:ind w:left="708"/>
              <w:jc w:val="both"/>
              <w:rPr>
                <w:rFonts w:ascii="Verdana" w:eastAsia="Verdana" w:hAnsi="Verdana" w:cs="Verdana"/>
                <w:color w:val="000000"/>
                <w:sz w:val="20"/>
                <w:szCs w:val="20"/>
              </w:rPr>
            </w:pPr>
          </w:p>
          <w:p w14:paraId="7567FA52" w14:textId="77777777" w:rsidR="00C04212" w:rsidRDefault="004B02B5">
            <w:pPr>
              <w:spacing w:line="276" w:lineRule="auto"/>
              <w:ind w:firstLine="708"/>
              <w:jc w:val="both"/>
              <w:rPr>
                <w:rFonts w:ascii="Verdana" w:eastAsia="Verdana" w:hAnsi="Verdana" w:cs="Verdana"/>
                <w:color w:val="000000"/>
                <w:sz w:val="20"/>
                <w:szCs w:val="20"/>
              </w:rPr>
            </w:pPr>
            <w:r>
              <w:rPr>
                <w:rFonts w:ascii="Verdana" w:eastAsia="Verdana" w:hAnsi="Verdana" w:cs="Verdana"/>
                <w:color w:val="000000"/>
                <w:sz w:val="20"/>
                <w:szCs w:val="20"/>
              </w:rPr>
              <w:t xml:space="preserve">28 ---- 10 </w:t>
            </w:r>
          </w:p>
          <w:p w14:paraId="30FB1D44" w14:textId="77777777" w:rsidR="00C04212" w:rsidRDefault="004B02B5">
            <w:pPr>
              <w:spacing w:line="276" w:lineRule="auto"/>
              <w:ind w:firstLine="708"/>
              <w:jc w:val="both"/>
              <w:rPr>
                <w:rFonts w:ascii="Verdana" w:eastAsia="Verdana" w:hAnsi="Verdana" w:cs="Verdana"/>
                <w:color w:val="000000"/>
                <w:sz w:val="20"/>
                <w:szCs w:val="20"/>
              </w:rPr>
            </w:pPr>
            <w:r>
              <w:rPr>
                <w:rFonts w:ascii="Verdana" w:eastAsia="Verdana" w:hAnsi="Verdana" w:cs="Verdana"/>
                <w:color w:val="000000"/>
                <w:sz w:val="20"/>
                <w:szCs w:val="20"/>
              </w:rPr>
              <w:t xml:space="preserve">16 ---- x </w:t>
            </w:r>
          </w:p>
          <w:p w14:paraId="2C9E8EC0" w14:textId="77777777" w:rsidR="00C04212" w:rsidRDefault="00C04212">
            <w:pPr>
              <w:spacing w:line="276" w:lineRule="auto"/>
              <w:ind w:left="708"/>
              <w:jc w:val="both"/>
              <w:rPr>
                <w:rFonts w:ascii="Verdana" w:eastAsia="Verdana" w:hAnsi="Verdana" w:cs="Verdana"/>
                <w:color w:val="000000"/>
                <w:sz w:val="20"/>
                <w:szCs w:val="20"/>
              </w:rPr>
            </w:pPr>
          </w:p>
          <w:p w14:paraId="59D71572" w14:textId="77777777" w:rsidR="00C04212" w:rsidRDefault="004B02B5">
            <w:pPr>
              <w:spacing w:line="276" w:lineRule="auto"/>
              <w:ind w:left="708"/>
              <w:jc w:val="both"/>
              <w:rPr>
                <w:rFonts w:ascii="Verdana" w:eastAsia="Verdana" w:hAnsi="Verdana" w:cs="Verdana"/>
                <w:color w:val="000000"/>
                <w:sz w:val="20"/>
                <w:szCs w:val="20"/>
              </w:rPr>
            </w:pPr>
            <w:r>
              <w:rPr>
                <w:rFonts w:ascii="Verdana" w:eastAsia="Verdana" w:hAnsi="Verdana" w:cs="Verdana"/>
                <w:color w:val="000000"/>
                <w:sz w:val="20"/>
                <w:szCs w:val="20"/>
              </w:rPr>
              <w:t xml:space="preserve">x = 5,71 (nota) </w:t>
            </w:r>
          </w:p>
          <w:p w14:paraId="2B5E8B02" w14:textId="77777777" w:rsidR="00C04212" w:rsidRDefault="00C04212">
            <w:pPr>
              <w:spacing w:line="276" w:lineRule="auto"/>
              <w:ind w:left="708"/>
              <w:jc w:val="both"/>
              <w:rPr>
                <w:rFonts w:ascii="Verdana" w:eastAsia="Verdana" w:hAnsi="Verdana" w:cs="Verdana"/>
                <w:color w:val="000000"/>
                <w:sz w:val="20"/>
                <w:szCs w:val="20"/>
              </w:rPr>
            </w:pPr>
          </w:p>
          <w:p w14:paraId="6507A856" w14:textId="77777777" w:rsidR="00C04212" w:rsidRDefault="004B02B5">
            <w:pPr>
              <w:spacing w:line="276" w:lineRule="auto"/>
              <w:ind w:left="708"/>
              <w:jc w:val="both"/>
              <w:rPr>
                <w:rFonts w:ascii="Verdana" w:eastAsia="Verdana" w:hAnsi="Verdana" w:cs="Verdana"/>
                <w:color w:val="000000"/>
                <w:sz w:val="20"/>
                <w:szCs w:val="20"/>
              </w:rPr>
            </w:pPr>
            <w:r>
              <w:rPr>
                <w:rFonts w:ascii="Verdana" w:eastAsia="Verdana" w:hAnsi="Verdana" w:cs="Verdana"/>
                <w:color w:val="000000"/>
                <w:sz w:val="20"/>
                <w:szCs w:val="20"/>
              </w:rPr>
              <w:t xml:space="preserve">16 </w:t>
            </w:r>
            <w:proofErr w:type="spellStart"/>
            <w:r>
              <w:rPr>
                <w:rFonts w:ascii="Verdana" w:eastAsia="Verdana" w:hAnsi="Verdana" w:cs="Verdana"/>
                <w:color w:val="000000"/>
                <w:sz w:val="20"/>
                <w:szCs w:val="20"/>
              </w:rPr>
              <w:t>pontos</w:t>
            </w:r>
            <w:proofErr w:type="spellEnd"/>
            <w:r>
              <w:rPr>
                <w:rFonts w:ascii="Verdana" w:eastAsia="Verdana" w:hAnsi="Verdana" w:cs="Verdana"/>
                <w:color w:val="000000"/>
                <w:sz w:val="20"/>
                <w:szCs w:val="20"/>
              </w:rPr>
              <w:t xml:space="preserve"> = nota 5,71 (</w:t>
            </w:r>
            <w:proofErr w:type="spellStart"/>
            <w:r>
              <w:rPr>
                <w:rFonts w:ascii="Verdana" w:eastAsia="Verdana" w:hAnsi="Verdana" w:cs="Verdana"/>
                <w:color w:val="000000"/>
                <w:sz w:val="20"/>
                <w:szCs w:val="20"/>
              </w:rPr>
              <w:t>exemplo</w:t>
            </w:r>
            <w:proofErr w:type="spellEnd"/>
            <w:r>
              <w:rPr>
                <w:rFonts w:ascii="Verdana" w:eastAsia="Verdana" w:hAnsi="Verdana" w:cs="Verdana"/>
                <w:color w:val="000000"/>
                <w:sz w:val="20"/>
                <w:szCs w:val="20"/>
              </w:rPr>
              <w:t>)</w:t>
            </w:r>
          </w:p>
          <w:p w14:paraId="71D1D88F" w14:textId="77777777" w:rsidR="00C04212" w:rsidRDefault="00C04212">
            <w:pPr>
              <w:spacing w:line="276" w:lineRule="auto"/>
              <w:jc w:val="both"/>
              <w:rPr>
                <w:rFonts w:ascii="Verdana" w:eastAsia="Verdana" w:hAnsi="Verdana" w:cs="Verdana"/>
                <w:color w:val="FF0000"/>
              </w:rPr>
            </w:pPr>
          </w:p>
          <w:p w14:paraId="1A6DE6AE" w14:textId="77777777" w:rsidR="00C04212" w:rsidRDefault="004B02B5">
            <w:pPr>
              <w:spacing w:line="276" w:lineRule="auto"/>
              <w:jc w:val="both"/>
              <w:rPr>
                <w:rFonts w:ascii="Verdana" w:eastAsia="Verdana" w:hAnsi="Verdana" w:cs="Verdana"/>
                <w:color w:val="FFFFFF"/>
                <w:sz w:val="20"/>
                <w:szCs w:val="20"/>
                <w:highlight w:val="black"/>
              </w:rPr>
            </w:pPr>
            <w:r>
              <w:rPr>
                <w:rFonts w:ascii="Verdana" w:eastAsia="Verdana" w:hAnsi="Verdana" w:cs="Verdana"/>
                <w:b/>
                <w:sz w:val="20"/>
                <w:szCs w:val="20"/>
              </w:rPr>
              <w:t>ATENÇÃO</w:t>
            </w:r>
            <w:r>
              <w:rPr>
                <w:rFonts w:ascii="Verdana" w:eastAsia="Verdana" w:hAnsi="Verdana" w:cs="Verdana"/>
                <w:sz w:val="20"/>
                <w:szCs w:val="20"/>
              </w:rPr>
              <w:t xml:space="preserve">: Essa </w:t>
            </w:r>
            <w:proofErr w:type="spellStart"/>
            <w:r>
              <w:rPr>
                <w:rFonts w:ascii="Verdana" w:eastAsia="Verdana" w:hAnsi="Verdana" w:cs="Verdana"/>
                <w:sz w:val="20"/>
                <w:szCs w:val="20"/>
              </w:rPr>
              <w:t>regra</w:t>
            </w:r>
            <w:proofErr w:type="spellEnd"/>
            <w:r>
              <w:rPr>
                <w:rFonts w:ascii="Verdana" w:eastAsia="Verdana" w:hAnsi="Verdana" w:cs="Verdana"/>
                <w:sz w:val="20"/>
                <w:szCs w:val="20"/>
              </w:rPr>
              <w:t xml:space="preserve"> de </w:t>
            </w:r>
            <w:proofErr w:type="spellStart"/>
            <w:r>
              <w:rPr>
                <w:rFonts w:ascii="Verdana" w:eastAsia="Verdana" w:hAnsi="Verdana" w:cs="Verdana"/>
                <w:sz w:val="20"/>
                <w:szCs w:val="20"/>
              </w:rPr>
              <w:t>conversão</w:t>
            </w:r>
            <w:proofErr w:type="spellEnd"/>
            <w:r>
              <w:rPr>
                <w:rFonts w:ascii="Verdana" w:eastAsia="Verdana" w:hAnsi="Verdana" w:cs="Verdana"/>
                <w:sz w:val="20"/>
                <w:szCs w:val="20"/>
              </w:rPr>
              <w:t xml:space="preserve"> é </w:t>
            </w:r>
            <w:proofErr w:type="spellStart"/>
            <w:r>
              <w:rPr>
                <w:rFonts w:ascii="Verdana" w:eastAsia="Verdana" w:hAnsi="Verdana" w:cs="Verdana"/>
                <w:b/>
                <w:sz w:val="20"/>
                <w:szCs w:val="20"/>
              </w:rPr>
              <w:t>exclusiva</w:t>
            </w:r>
            <w:proofErr w:type="spellEnd"/>
            <w:r>
              <w:rPr>
                <w:rFonts w:ascii="Verdana" w:eastAsia="Verdana" w:hAnsi="Verdana" w:cs="Verdana"/>
                <w:sz w:val="20"/>
                <w:szCs w:val="20"/>
              </w:rPr>
              <w:t xml:space="preserve"> para as </w:t>
            </w:r>
            <w:proofErr w:type="spellStart"/>
            <w:r>
              <w:rPr>
                <w:rFonts w:ascii="Verdana" w:eastAsia="Verdana" w:hAnsi="Verdana" w:cs="Verdana"/>
                <w:sz w:val="20"/>
                <w:szCs w:val="20"/>
              </w:rPr>
              <w:t>notas</w:t>
            </w:r>
            <w:proofErr w:type="spellEnd"/>
            <w:r>
              <w:rPr>
                <w:rFonts w:ascii="Verdana" w:eastAsia="Verdana" w:hAnsi="Verdana" w:cs="Verdana"/>
                <w:sz w:val="20"/>
                <w:szCs w:val="20"/>
              </w:rPr>
              <w:t xml:space="preserve"> de </w:t>
            </w:r>
            <w:proofErr w:type="spellStart"/>
            <w:r>
              <w:rPr>
                <w:rFonts w:ascii="Verdana" w:eastAsia="Verdana" w:hAnsi="Verdana" w:cs="Verdana"/>
                <w:sz w:val="20"/>
                <w:szCs w:val="20"/>
              </w:rPr>
              <w:t>dependência</w:t>
            </w:r>
            <w:proofErr w:type="spellEnd"/>
            <w:r>
              <w:rPr>
                <w:rFonts w:ascii="Verdana" w:eastAsia="Verdana" w:hAnsi="Verdana" w:cs="Verdana"/>
                <w:sz w:val="20"/>
                <w:szCs w:val="20"/>
              </w:rPr>
              <w:t>.</w:t>
            </w:r>
          </w:p>
        </w:tc>
      </w:tr>
    </w:tbl>
    <w:p w14:paraId="3714B179" w14:textId="77777777" w:rsidR="00C04212" w:rsidRDefault="004B02B5">
      <w:pPr>
        <w:spacing w:line="276" w:lineRule="auto"/>
        <w:ind w:left="426"/>
        <w:jc w:val="both"/>
        <w:rPr>
          <w:rFonts w:ascii="Verdana" w:eastAsia="Verdana" w:hAnsi="Verdana" w:cs="Verdana"/>
          <w:color w:val="000000"/>
          <w:sz w:val="16"/>
          <w:szCs w:val="16"/>
        </w:rPr>
      </w:pPr>
      <w:r>
        <w:rPr>
          <w:rFonts w:ascii="Verdana" w:eastAsia="Verdana" w:hAnsi="Verdana" w:cs="Verdana"/>
          <w:color w:val="000000"/>
          <w:sz w:val="16"/>
          <w:szCs w:val="16"/>
        </w:rPr>
        <w:t>Fonte: Resolução nº 158/2006 do CEE</w:t>
      </w:r>
    </w:p>
    <w:p w14:paraId="2FE93790" w14:textId="77777777" w:rsidR="00C04212" w:rsidRDefault="00C04212">
      <w:pPr>
        <w:spacing w:line="276" w:lineRule="auto"/>
        <w:jc w:val="both"/>
        <w:rPr>
          <w:rFonts w:ascii="Verdana" w:eastAsia="Verdana" w:hAnsi="Verdana" w:cs="Verdana"/>
          <w:sz w:val="20"/>
          <w:szCs w:val="20"/>
        </w:rPr>
      </w:pPr>
    </w:p>
    <w:p w14:paraId="21056987" w14:textId="77777777" w:rsidR="00C04212" w:rsidRDefault="00C04212">
      <w:pPr>
        <w:spacing w:line="276" w:lineRule="auto"/>
        <w:ind w:left="284"/>
        <w:jc w:val="both"/>
        <w:rPr>
          <w:rFonts w:ascii="Verdana" w:eastAsia="Verdana" w:hAnsi="Verdana" w:cs="Verdana"/>
          <w:sz w:val="20"/>
          <w:szCs w:val="20"/>
        </w:rPr>
      </w:pPr>
    </w:p>
    <w:p w14:paraId="67AE2E31" w14:textId="77777777" w:rsidR="00C04212" w:rsidRDefault="004B02B5">
      <w:pPr>
        <w:spacing w:line="276" w:lineRule="auto"/>
        <w:ind w:left="284"/>
        <w:jc w:val="both"/>
        <w:rPr>
          <w:rFonts w:ascii="Verdana" w:eastAsia="Verdana" w:hAnsi="Verdana" w:cs="Verdana"/>
          <w:sz w:val="20"/>
          <w:szCs w:val="20"/>
        </w:rPr>
      </w:pPr>
      <w:r>
        <w:rPr>
          <w:rFonts w:ascii="Verdana" w:eastAsia="Verdana" w:hAnsi="Verdana" w:cs="Verdana"/>
          <w:sz w:val="20"/>
          <w:szCs w:val="20"/>
        </w:rPr>
        <w:t xml:space="preserve">Descrição da imagem: </w:t>
      </w:r>
    </w:p>
    <w:p w14:paraId="202EF8F3" w14:textId="77777777" w:rsidR="00C04212" w:rsidRDefault="004B02B5">
      <w:pPr>
        <w:spacing w:line="276" w:lineRule="auto"/>
        <w:ind w:left="284"/>
        <w:jc w:val="both"/>
        <w:rPr>
          <w:rFonts w:ascii="Verdana" w:eastAsia="Verdana" w:hAnsi="Verdana" w:cs="Verdana"/>
          <w:sz w:val="20"/>
          <w:szCs w:val="20"/>
        </w:rPr>
      </w:pPr>
      <w:r>
        <w:rPr>
          <w:rFonts w:ascii="Verdana" w:eastAsia="Verdana" w:hAnsi="Verdana" w:cs="Verdana"/>
          <w:sz w:val="20"/>
          <w:szCs w:val="20"/>
        </w:rPr>
        <w:t>QUADRO 2: EXEMPLO DE CONVERSÃO DE NOTA DE DEPENDÊNCIA (P*)</w:t>
      </w:r>
    </w:p>
    <w:p w14:paraId="45115260"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    A pontuação máxima em exame é de 28 (vinte e oito) pontos, que corresponde a nota = 10         </w:t>
      </w:r>
      <w:proofErr w:type="gramStart"/>
      <w:r>
        <w:rPr>
          <w:rFonts w:ascii="Verdana" w:eastAsia="Verdana" w:hAnsi="Verdana" w:cs="Verdana"/>
          <w:sz w:val="20"/>
          <w:szCs w:val="20"/>
        </w:rPr>
        <w:t xml:space="preserve">   (</w:t>
      </w:r>
      <w:proofErr w:type="gramEnd"/>
      <w:r>
        <w:rPr>
          <w:rFonts w:ascii="Verdana" w:eastAsia="Verdana" w:hAnsi="Verdana" w:cs="Verdana"/>
          <w:sz w:val="20"/>
          <w:szCs w:val="20"/>
        </w:rPr>
        <w:t xml:space="preserve">dez); </w:t>
      </w:r>
    </w:p>
    <w:p w14:paraId="44920D62"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Um/a candidato/a obteve pontuação em exame em matemática = 16 pontos.</w:t>
      </w:r>
    </w:p>
    <w:p w14:paraId="321840A5"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Fazendo a convers</w:t>
      </w:r>
      <w:r>
        <w:rPr>
          <w:rFonts w:ascii="Verdana" w:eastAsia="Verdana" w:hAnsi="Verdana" w:cs="Verdana"/>
          <w:sz w:val="20"/>
          <w:szCs w:val="20"/>
        </w:rPr>
        <w:t xml:space="preserve">ão com uma regra de três simples: </w:t>
      </w:r>
    </w:p>
    <w:p w14:paraId="6774BDD3"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16 pontos (nota do/a candidato/a) em exame multiplicados por 10, divididos por 28 (pontuação máxima); </w:t>
      </w:r>
    </w:p>
    <w:p w14:paraId="04A33739"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Obtém-se como resultado a nota igual a 5,71 (nota equivalente). </w:t>
      </w:r>
    </w:p>
    <w:p w14:paraId="048A4AF2" w14:textId="77777777" w:rsidR="00C04212" w:rsidRDefault="00C04212">
      <w:pPr>
        <w:spacing w:line="276" w:lineRule="auto"/>
        <w:ind w:left="708"/>
        <w:jc w:val="both"/>
        <w:rPr>
          <w:rFonts w:ascii="Verdana" w:eastAsia="Verdana" w:hAnsi="Verdana" w:cs="Verdana"/>
          <w:sz w:val="20"/>
          <w:szCs w:val="20"/>
        </w:rPr>
      </w:pPr>
    </w:p>
    <w:p w14:paraId="4869D318" w14:textId="77777777" w:rsidR="00C04212" w:rsidRDefault="004B02B5">
      <w:pPr>
        <w:spacing w:line="276" w:lineRule="auto"/>
        <w:ind w:firstLine="708"/>
        <w:jc w:val="both"/>
        <w:rPr>
          <w:rFonts w:ascii="Verdana" w:eastAsia="Verdana" w:hAnsi="Verdana" w:cs="Verdana"/>
          <w:sz w:val="20"/>
          <w:szCs w:val="20"/>
        </w:rPr>
      </w:pPr>
      <w:r>
        <w:rPr>
          <w:rFonts w:ascii="Verdana" w:eastAsia="Verdana" w:hAnsi="Verdana" w:cs="Verdana"/>
          <w:sz w:val="20"/>
          <w:szCs w:val="20"/>
        </w:rPr>
        <w:t xml:space="preserve">28 ---- 10 </w:t>
      </w:r>
    </w:p>
    <w:p w14:paraId="1ED42DDE" w14:textId="77777777" w:rsidR="00C04212" w:rsidRDefault="004B02B5">
      <w:pPr>
        <w:spacing w:line="276" w:lineRule="auto"/>
        <w:ind w:firstLine="708"/>
        <w:jc w:val="both"/>
        <w:rPr>
          <w:rFonts w:ascii="Verdana" w:eastAsia="Verdana" w:hAnsi="Verdana" w:cs="Verdana"/>
          <w:sz w:val="20"/>
          <w:szCs w:val="20"/>
        </w:rPr>
      </w:pPr>
      <w:r>
        <w:rPr>
          <w:rFonts w:ascii="Verdana" w:eastAsia="Verdana" w:hAnsi="Verdana" w:cs="Verdana"/>
          <w:sz w:val="20"/>
          <w:szCs w:val="20"/>
        </w:rPr>
        <w:t xml:space="preserve">16 ---- x </w:t>
      </w:r>
    </w:p>
    <w:p w14:paraId="4CF05193" w14:textId="77777777" w:rsidR="00C04212" w:rsidRDefault="004B02B5">
      <w:pPr>
        <w:spacing w:line="276" w:lineRule="auto"/>
        <w:ind w:firstLine="708"/>
        <w:jc w:val="both"/>
        <w:rPr>
          <w:rFonts w:ascii="Verdana" w:eastAsia="Verdana" w:hAnsi="Verdana" w:cs="Verdana"/>
          <w:sz w:val="20"/>
          <w:szCs w:val="20"/>
        </w:rPr>
      </w:pPr>
      <w:r>
        <w:rPr>
          <w:rFonts w:ascii="Verdana" w:eastAsia="Verdana" w:hAnsi="Verdana" w:cs="Verdana"/>
          <w:sz w:val="20"/>
          <w:szCs w:val="20"/>
        </w:rPr>
        <w:t xml:space="preserve">x = 5,71 (nota) </w:t>
      </w:r>
    </w:p>
    <w:p w14:paraId="3A764986" w14:textId="77777777" w:rsidR="00C04212" w:rsidRDefault="004B02B5">
      <w:pPr>
        <w:spacing w:line="276" w:lineRule="auto"/>
        <w:ind w:firstLine="708"/>
        <w:jc w:val="both"/>
        <w:rPr>
          <w:rFonts w:ascii="Verdana" w:eastAsia="Verdana" w:hAnsi="Verdana" w:cs="Verdana"/>
          <w:sz w:val="20"/>
          <w:szCs w:val="20"/>
        </w:rPr>
      </w:pPr>
      <w:r>
        <w:rPr>
          <w:rFonts w:ascii="Verdana" w:eastAsia="Verdana" w:hAnsi="Verdana" w:cs="Verdana"/>
          <w:sz w:val="20"/>
          <w:szCs w:val="20"/>
        </w:rPr>
        <w:t xml:space="preserve">16 pontos = </w:t>
      </w:r>
      <w:r>
        <w:rPr>
          <w:rFonts w:ascii="Verdana" w:eastAsia="Verdana" w:hAnsi="Verdana" w:cs="Verdana"/>
          <w:sz w:val="20"/>
          <w:szCs w:val="20"/>
        </w:rPr>
        <w:t>nota 5,71 (exemplo)</w:t>
      </w:r>
    </w:p>
    <w:p w14:paraId="66EF5A57" w14:textId="77777777" w:rsidR="00C04212" w:rsidRDefault="00C04212">
      <w:pPr>
        <w:spacing w:line="276" w:lineRule="auto"/>
        <w:ind w:left="426"/>
        <w:jc w:val="both"/>
        <w:rPr>
          <w:rFonts w:ascii="Verdana" w:eastAsia="Verdana" w:hAnsi="Verdana" w:cs="Verdana"/>
          <w:sz w:val="20"/>
          <w:szCs w:val="20"/>
        </w:rPr>
      </w:pPr>
    </w:p>
    <w:p w14:paraId="0769B272" w14:textId="77777777" w:rsidR="00C04212" w:rsidRDefault="004B02B5">
      <w:pPr>
        <w:spacing w:line="276" w:lineRule="auto"/>
        <w:ind w:left="426"/>
        <w:jc w:val="both"/>
        <w:rPr>
          <w:rFonts w:ascii="Verdana" w:eastAsia="Verdana" w:hAnsi="Verdana" w:cs="Verdana"/>
          <w:sz w:val="20"/>
          <w:szCs w:val="20"/>
        </w:rPr>
      </w:pPr>
      <w:r>
        <w:rPr>
          <w:rFonts w:ascii="Verdana" w:eastAsia="Verdana" w:hAnsi="Verdana" w:cs="Verdana"/>
          <w:sz w:val="20"/>
          <w:szCs w:val="20"/>
        </w:rPr>
        <w:t>Fonte: Resolução nº 158/2006 do CEE</w:t>
      </w:r>
    </w:p>
    <w:p w14:paraId="7CEF7609"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Fim da descrição.</w:t>
      </w:r>
    </w:p>
    <w:p w14:paraId="09902112" w14:textId="77777777" w:rsidR="00C04212" w:rsidRDefault="00C04212">
      <w:pPr>
        <w:spacing w:line="276" w:lineRule="auto"/>
        <w:ind w:left="426"/>
        <w:jc w:val="both"/>
        <w:rPr>
          <w:rFonts w:ascii="Verdana" w:eastAsia="Verdana" w:hAnsi="Verdana" w:cs="Verdana"/>
          <w:sz w:val="20"/>
          <w:szCs w:val="20"/>
        </w:rPr>
      </w:pPr>
    </w:p>
    <w:p w14:paraId="7951754B" w14:textId="77777777" w:rsidR="00C04212" w:rsidRDefault="004B02B5">
      <w:pPr>
        <w:spacing w:line="276" w:lineRule="auto"/>
        <w:ind w:left="426"/>
        <w:jc w:val="both"/>
        <w:rPr>
          <w:rFonts w:ascii="Verdana" w:eastAsia="Verdana" w:hAnsi="Verdana" w:cs="Verdana"/>
          <w:b/>
          <w:sz w:val="20"/>
          <w:szCs w:val="20"/>
        </w:rPr>
      </w:pPr>
      <w:r>
        <w:rPr>
          <w:rFonts w:ascii="Verdana" w:eastAsia="Verdana" w:hAnsi="Verdana" w:cs="Verdana"/>
          <w:sz w:val="20"/>
          <w:szCs w:val="20"/>
        </w:rPr>
        <w:t>4.2.3. Havendo no histórico escolar de conclusão do Ensino Médio</w:t>
      </w:r>
      <w:r>
        <w:rPr>
          <w:rFonts w:ascii="Verdana" w:eastAsia="Verdana" w:hAnsi="Verdana" w:cs="Verdana"/>
          <w:b/>
          <w:sz w:val="20"/>
          <w:szCs w:val="20"/>
        </w:rPr>
        <w:t xml:space="preserve"> notas diferentes do padrão de 0,00 (zero) a 10,00 (dez)</w:t>
      </w:r>
      <w:r>
        <w:rPr>
          <w:rFonts w:ascii="Verdana" w:eastAsia="Verdana" w:hAnsi="Verdana" w:cs="Verdana"/>
          <w:sz w:val="20"/>
          <w:szCs w:val="20"/>
        </w:rPr>
        <w:t>, ou</w:t>
      </w:r>
      <w:r>
        <w:rPr>
          <w:rFonts w:ascii="Verdana" w:eastAsia="Verdana" w:hAnsi="Verdana" w:cs="Verdana"/>
          <w:b/>
          <w:sz w:val="20"/>
          <w:szCs w:val="20"/>
        </w:rPr>
        <w:t xml:space="preserve"> avaliações expressas em conceitos não </w:t>
      </w:r>
    </w:p>
    <w:p w14:paraId="450DC292" w14:textId="77777777" w:rsidR="00C04212" w:rsidRDefault="00C04212">
      <w:pPr>
        <w:spacing w:line="276" w:lineRule="auto"/>
        <w:ind w:left="426"/>
        <w:jc w:val="both"/>
        <w:rPr>
          <w:rFonts w:ascii="Verdana" w:eastAsia="Verdana" w:hAnsi="Verdana" w:cs="Verdana"/>
          <w:b/>
          <w:sz w:val="20"/>
          <w:szCs w:val="20"/>
        </w:rPr>
      </w:pPr>
    </w:p>
    <w:p w14:paraId="3BEE2C7D" w14:textId="77777777" w:rsidR="00C04212" w:rsidRDefault="00C04212">
      <w:pPr>
        <w:spacing w:line="276" w:lineRule="auto"/>
        <w:ind w:left="426"/>
        <w:jc w:val="both"/>
        <w:rPr>
          <w:rFonts w:ascii="Verdana" w:eastAsia="Verdana" w:hAnsi="Verdana" w:cs="Verdana"/>
          <w:b/>
          <w:sz w:val="20"/>
          <w:szCs w:val="20"/>
        </w:rPr>
      </w:pPr>
    </w:p>
    <w:p w14:paraId="3B2D7BE5" w14:textId="77777777" w:rsidR="00C04212" w:rsidRDefault="004B02B5">
      <w:pPr>
        <w:spacing w:line="276" w:lineRule="auto"/>
        <w:ind w:left="426"/>
        <w:jc w:val="both"/>
        <w:rPr>
          <w:rFonts w:ascii="Verdana" w:eastAsia="Verdana" w:hAnsi="Verdana" w:cs="Verdana"/>
          <w:sz w:val="20"/>
          <w:szCs w:val="20"/>
        </w:rPr>
      </w:pPr>
      <w:r>
        <w:rPr>
          <w:rFonts w:ascii="Verdana" w:eastAsia="Verdana" w:hAnsi="Verdana" w:cs="Verdana"/>
          <w:b/>
          <w:sz w:val="20"/>
          <w:szCs w:val="20"/>
        </w:rPr>
        <w:lastRenderedPageBreak/>
        <w:t>numéricos</w:t>
      </w:r>
      <w:r>
        <w:rPr>
          <w:rFonts w:ascii="Verdana" w:eastAsia="Verdana" w:hAnsi="Verdana" w:cs="Verdana"/>
          <w:sz w:val="20"/>
          <w:szCs w:val="20"/>
        </w:rPr>
        <w:t>, o/a</w:t>
      </w:r>
      <w:r>
        <w:rPr>
          <w:rFonts w:ascii="Verdana" w:eastAsia="Verdana" w:hAnsi="Verdana" w:cs="Verdana"/>
          <w:sz w:val="20"/>
          <w:szCs w:val="20"/>
        </w:rPr>
        <w:t xml:space="preserve"> candidato/a deverá solicitar à Instituição Oficial de Ensino uma </w:t>
      </w:r>
      <w:r>
        <w:rPr>
          <w:rFonts w:ascii="Verdana" w:eastAsia="Verdana" w:hAnsi="Verdana" w:cs="Verdana"/>
          <w:b/>
          <w:sz w:val="20"/>
          <w:szCs w:val="20"/>
        </w:rPr>
        <w:t>declaração contendo</w:t>
      </w:r>
      <w:r>
        <w:rPr>
          <w:rFonts w:ascii="Verdana" w:eastAsia="Verdana" w:hAnsi="Verdana" w:cs="Verdana"/>
          <w:sz w:val="20"/>
          <w:szCs w:val="20"/>
        </w:rPr>
        <w:t>:</w:t>
      </w:r>
    </w:p>
    <w:p w14:paraId="5AF6DAC7" w14:textId="77777777" w:rsidR="00C04212" w:rsidRDefault="00C04212">
      <w:pPr>
        <w:spacing w:line="276" w:lineRule="auto"/>
        <w:ind w:left="426"/>
        <w:jc w:val="both"/>
        <w:rPr>
          <w:rFonts w:ascii="Verdana" w:eastAsia="Verdana" w:hAnsi="Verdana" w:cs="Verdana"/>
          <w:color w:val="FF0000"/>
          <w:sz w:val="20"/>
          <w:szCs w:val="20"/>
          <w:highlight w:val="yellow"/>
        </w:rPr>
      </w:pPr>
    </w:p>
    <w:p w14:paraId="4B33F549" w14:textId="77777777" w:rsidR="00C04212" w:rsidRDefault="004B02B5">
      <w:pPr>
        <w:numPr>
          <w:ilvl w:val="0"/>
          <w:numId w:val="9"/>
        </w:numPr>
        <w:pBdr>
          <w:top w:val="nil"/>
          <w:left w:val="nil"/>
          <w:bottom w:val="nil"/>
          <w:right w:val="nil"/>
          <w:between w:val="nil"/>
        </w:pBdr>
        <w:spacing w:line="276" w:lineRule="auto"/>
        <w:ind w:left="709" w:hanging="283"/>
        <w:jc w:val="both"/>
        <w:rPr>
          <w:rFonts w:ascii="Verdana" w:eastAsia="Verdana" w:hAnsi="Verdana" w:cs="Verdana"/>
          <w:color w:val="000000"/>
          <w:sz w:val="20"/>
          <w:szCs w:val="20"/>
        </w:rPr>
      </w:pPr>
      <w:r>
        <w:rPr>
          <w:rFonts w:ascii="Verdana" w:eastAsia="Verdana" w:hAnsi="Verdana" w:cs="Verdana"/>
          <w:b/>
          <w:color w:val="000000"/>
          <w:sz w:val="20"/>
          <w:szCs w:val="20"/>
        </w:rPr>
        <w:t>média final geral de conclusão do Ensino Médio</w:t>
      </w:r>
      <w:r>
        <w:rPr>
          <w:rFonts w:ascii="Verdana" w:eastAsia="Verdana" w:hAnsi="Verdana" w:cs="Verdana"/>
          <w:color w:val="000000"/>
          <w:sz w:val="20"/>
          <w:szCs w:val="20"/>
        </w:rPr>
        <w:t xml:space="preserve"> no padrão de 0,00 (zero) a 10,00 (dez), calculada a partir de todas as notas obtidas ao longo do Ensino Médio, conforme exemplo de </w:t>
      </w:r>
      <w:r>
        <w:rPr>
          <w:rFonts w:ascii="Verdana" w:eastAsia="Verdana" w:hAnsi="Verdana" w:cs="Verdana"/>
          <w:b/>
          <w:color w:val="000000"/>
          <w:sz w:val="20"/>
          <w:szCs w:val="20"/>
        </w:rPr>
        <w:t>modelo de</w:t>
      </w:r>
      <w:r>
        <w:rPr>
          <w:rFonts w:ascii="Verdana" w:eastAsia="Verdana" w:hAnsi="Verdana" w:cs="Verdana"/>
          <w:color w:val="000000"/>
          <w:sz w:val="20"/>
          <w:szCs w:val="20"/>
        </w:rPr>
        <w:t xml:space="preserve"> </w:t>
      </w:r>
      <w:r>
        <w:rPr>
          <w:rFonts w:ascii="Verdana" w:eastAsia="Verdana" w:hAnsi="Verdana" w:cs="Verdana"/>
          <w:b/>
          <w:color w:val="000000"/>
          <w:sz w:val="20"/>
          <w:szCs w:val="20"/>
        </w:rPr>
        <w:t>declaração a seguir:</w:t>
      </w:r>
      <w:r>
        <w:rPr>
          <w:rFonts w:ascii="Verdana" w:eastAsia="Verdana" w:hAnsi="Verdana" w:cs="Verdana"/>
          <w:color w:val="000000"/>
          <w:sz w:val="20"/>
          <w:szCs w:val="20"/>
        </w:rPr>
        <w:t xml:space="preserve">  </w:t>
      </w:r>
    </w:p>
    <w:p w14:paraId="2355C810" w14:textId="77777777" w:rsidR="00C04212" w:rsidRDefault="00C04212">
      <w:pPr>
        <w:tabs>
          <w:tab w:val="left" w:pos="3873"/>
        </w:tabs>
        <w:spacing w:after="160" w:line="259" w:lineRule="auto"/>
        <w:jc w:val="center"/>
        <w:rPr>
          <w:rFonts w:ascii="Verdana" w:eastAsia="Verdana" w:hAnsi="Verdana" w:cs="Verdana"/>
          <w:i/>
          <w:sz w:val="18"/>
          <w:szCs w:val="18"/>
        </w:rPr>
      </w:pPr>
    </w:p>
    <w:p w14:paraId="2CE8DFC9" w14:textId="77777777" w:rsidR="00C04212" w:rsidRDefault="00C04212">
      <w:pPr>
        <w:tabs>
          <w:tab w:val="left" w:pos="3873"/>
        </w:tabs>
        <w:spacing w:after="160" w:line="259" w:lineRule="auto"/>
        <w:jc w:val="center"/>
        <w:rPr>
          <w:rFonts w:ascii="Verdana" w:eastAsia="Verdana" w:hAnsi="Verdana" w:cs="Verdana"/>
          <w:i/>
          <w:sz w:val="18"/>
          <w:szCs w:val="18"/>
        </w:rPr>
      </w:pPr>
    </w:p>
    <w:p w14:paraId="7CDDF0EA" w14:textId="77777777" w:rsidR="00C04212" w:rsidRDefault="004B02B5">
      <w:pPr>
        <w:tabs>
          <w:tab w:val="left" w:pos="3873"/>
        </w:tabs>
        <w:spacing w:after="160" w:line="259" w:lineRule="auto"/>
        <w:jc w:val="center"/>
        <w:rPr>
          <w:rFonts w:ascii="Verdana" w:eastAsia="Verdana" w:hAnsi="Verdana" w:cs="Verdana"/>
          <w:i/>
          <w:sz w:val="18"/>
          <w:szCs w:val="18"/>
        </w:rPr>
      </w:pPr>
      <w:r>
        <w:rPr>
          <w:rFonts w:ascii="Verdana" w:eastAsia="Verdana" w:hAnsi="Verdana" w:cs="Verdana"/>
          <w:i/>
          <w:sz w:val="18"/>
          <w:szCs w:val="18"/>
        </w:rPr>
        <w:t>[CABEÇALHO]</w:t>
      </w:r>
    </w:p>
    <w:p w14:paraId="69704B79" w14:textId="77777777" w:rsidR="00C04212" w:rsidRDefault="004B02B5">
      <w:pPr>
        <w:spacing w:after="160" w:line="259" w:lineRule="auto"/>
        <w:jc w:val="center"/>
        <w:rPr>
          <w:rFonts w:ascii="Verdana" w:eastAsia="Verdana" w:hAnsi="Verdana" w:cs="Verdana"/>
          <w:i/>
          <w:sz w:val="18"/>
          <w:szCs w:val="18"/>
        </w:rPr>
      </w:pPr>
      <w:r>
        <w:rPr>
          <w:rFonts w:ascii="Verdana" w:eastAsia="Verdana" w:hAnsi="Verdana" w:cs="Verdana"/>
          <w:i/>
          <w:sz w:val="18"/>
          <w:szCs w:val="18"/>
        </w:rPr>
        <w:t>[TIMBRE E/OU LOGOMARCA DA INSTITUIÇÃO EMISSORA]</w:t>
      </w:r>
    </w:p>
    <w:p w14:paraId="140C5493" w14:textId="77777777" w:rsidR="00C04212" w:rsidRDefault="004B02B5">
      <w:pPr>
        <w:spacing w:after="160" w:line="259" w:lineRule="auto"/>
        <w:jc w:val="center"/>
        <w:rPr>
          <w:rFonts w:ascii="Verdana" w:eastAsia="Verdana" w:hAnsi="Verdana" w:cs="Verdana"/>
          <w:i/>
          <w:sz w:val="18"/>
          <w:szCs w:val="18"/>
        </w:rPr>
      </w:pPr>
      <w:r>
        <w:rPr>
          <w:rFonts w:ascii="Verdana" w:eastAsia="Verdana" w:hAnsi="Verdana" w:cs="Verdana"/>
          <w:i/>
          <w:sz w:val="18"/>
          <w:szCs w:val="18"/>
        </w:rPr>
        <w:t>[INFORMAÇÕES DA INSTITUIÇÃO]</w:t>
      </w:r>
    </w:p>
    <w:p w14:paraId="3815494B" w14:textId="77777777" w:rsidR="00C04212" w:rsidRDefault="004B02B5">
      <w:pPr>
        <w:spacing w:after="160" w:line="259" w:lineRule="auto"/>
        <w:jc w:val="center"/>
        <w:rPr>
          <w:rFonts w:ascii="Verdana" w:eastAsia="Verdana" w:hAnsi="Verdana" w:cs="Verdana"/>
          <w:b/>
          <w:sz w:val="18"/>
          <w:szCs w:val="18"/>
        </w:rPr>
      </w:pPr>
      <w:r>
        <w:rPr>
          <w:rFonts w:ascii="Verdana" w:eastAsia="Verdana" w:hAnsi="Verdana" w:cs="Verdana"/>
          <w:b/>
          <w:sz w:val="18"/>
          <w:szCs w:val="18"/>
        </w:rPr>
        <w:t>DECLARAÇÃO</w:t>
      </w:r>
    </w:p>
    <w:p w14:paraId="23A99D70" w14:textId="77777777" w:rsidR="00C04212" w:rsidRDefault="004B02B5">
      <w:pPr>
        <w:ind w:left="270" w:right="270"/>
        <w:jc w:val="both"/>
        <w:rPr>
          <w:rFonts w:ascii="Verdana" w:eastAsia="Verdana" w:hAnsi="Verdana" w:cs="Verdana"/>
          <w:sz w:val="18"/>
          <w:szCs w:val="18"/>
        </w:rPr>
      </w:pPr>
      <w:r>
        <w:rPr>
          <w:rFonts w:ascii="Verdana" w:eastAsia="Verdana" w:hAnsi="Verdana" w:cs="Verdana"/>
          <w:sz w:val="18"/>
          <w:szCs w:val="18"/>
        </w:rPr>
        <w:t xml:space="preserve">Atendendo ao disposto no item 4.2.3. do edital do Vestibular de Verão UDESC 2023/1 – Processo Seletivo Especial, realizado pela Fundação Universidade do Estado de Santa Catarina (UDESC), declaramos para os devidos fins que </w:t>
      </w:r>
      <w:r>
        <w:rPr>
          <w:rFonts w:ascii="Verdana" w:eastAsia="Verdana" w:hAnsi="Verdana" w:cs="Verdana"/>
          <w:sz w:val="18"/>
          <w:szCs w:val="18"/>
          <w:highlight w:val="lightGray"/>
        </w:rPr>
        <w:t>[NOME COMPLETO DO/A AL</w:t>
      </w:r>
      <w:r>
        <w:rPr>
          <w:rFonts w:ascii="Verdana" w:eastAsia="Verdana" w:hAnsi="Verdana" w:cs="Verdana"/>
          <w:sz w:val="18"/>
          <w:szCs w:val="18"/>
          <w:highlight w:val="lightGray"/>
        </w:rPr>
        <w:t>UNO/A]</w:t>
      </w:r>
      <w:r>
        <w:rPr>
          <w:rFonts w:ascii="Verdana" w:eastAsia="Verdana" w:hAnsi="Verdana" w:cs="Verdana"/>
          <w:sz w:val="18"/>
          <w:szCs w:val="18"/>
        </w:rPr>
        <w:t xml:space="preserve"> concluiu o Ensino Médio neste estabelecimento de ensino em </w:t>
      </w:r>
      <w:r>
        <w:rPr>
          <w:rFonts w:ascii="Verdana" w:eastAsia="Verdana" w:hAnsi="Verdana" w:cs="Verdana"/>
          <w:sz w:val="18"/>
          <w:szCs w:val="18"/>
          <w:highlight w:val="lightGray"/>
        </w:rPr>
        <w:t>[DATA DE CONCLUSÃO DO ENSINO MÉDIO]</w:t>
      </w:r>
      <w:r>
        <w:rPr>
          <w:rFonts w:ascii="Verdana" w:eastAsia="Verdana" w:hAnsi="Verdana" w:cs="Verdana"/>
          <w:sz w:val="18"/>
          <w:szCs w:val="18"/>
        </w:rPr>
        <w:t xml:space="preserve">, </w:t>
      </w:r>
      <w:r>
        <w:rPr>
          <w:rFonts w:ascii="Verdana" w:eastAsia="Verdana" w:hAnsi="Verdana" w:cs="Verdana"/>
          <w:b/>
          <w:sz w:val="18"/>
          <w:szCs w:val="18"/>
        </w:rPr>
        <w:t>obtendo a média final geral de conclusão do ensino médio</w:t>
      </w:r>
      <w:r>
        <w:rPr>
          <w:rFonts w:ascii="Verdana" w:eastAsia="Verdana" w:hAnsi="Verdana" w:cs="Verdana"/>
          <w:sz w:val="18"/>
          <w:szCs w:val="18"/>
        </w:rPr>
        <w:t xml:space="preserve"> de </w:t>
      </w:r>
      <w:r>
        <w:rPr>
          <w:rFonts w:ascii="Verdana" w:eastAsia="Verdana" w:hAnsi="Verdana" w:cs="Verdana"/>
          <w:sz w:val="18"/>
          <w:szCs w:val="18"/>
          <w:highlight w:val="lightGray"/>
        </w:rPr>
        <w:t>[NOTA NO PADRÃO 0,00 A 10,00]</w:t>
      </w:r>
      <w:r>
        <w:rPr>
          <w:rFonts w:ascii="Verdana" w:eastAsia="Verdana" w:hAnsi="Verdana" w:cs="Verdana"/>
          <w:sz w:val="18"/>
          <w:szCs w:val="18"/>
        </w:rPr>
        <w:t xml:space="preserve"> (</w:t>
      </w:r>
      <w:r>
        <w:rPr>
          <w:rFonts w:ascii="Verdana" w:eastAsia="Verdana" w:hAnsi="Verdana" w:cs="Verdana"/>
          <w:sz w:val="18"/>
          <w:szCs w:val="18"/>
          <w:highlight w:val="lightGray"/>
        </w:rPr>
        <w:t>NÚMERO POR EXTENSO</w:t>
      </w:r>
      <w:r>
        <w:rPr>
          <w:rFonts w:ascii="Verdana" w:eastAsia="Verdana" w:hAnsi="Verdana" w:cs="Verdana"/>
          <w:sz w:val="18"/>
          <w:szCs w:val="18"/>
        </w:rPr>
        <w:t>).</w:t>
      </w:r>
    </w:p>
    <w:p w14:paraId="3D098756" w14:textId="77777777" w:rsidR="00C04212" w:rsidRDefault="00C04212">
      <w:pPr>
        <w:ind w:left="270" w:right="270"/>
        <w:jc w:val="both"/>
        <w:rPr>
          <w:rFonts w:ascii="Verdana" w:eastAsia="Verdana" w:hAnsi="Verdana" w:cs="Verdana"/>
          <w:sz w:val="18"/>
          <w:szCs w:val="18"/>
        </w:rPr>
      </w:pPr>
    </w:p>
    <w:p w14:paraId="3199CA2E" w14:textId="77777777" w:rsidR="00C04212" w:rsidRDefault="00C04212">
      <w:pPr>
        <w:ind w:left="270" w:right="270"/>
        <w:jc w:val="both"/>
        <w:rPr>
          <w:rFonts w:ascii="Verdana" w:eastAsia="Verdana" w:hAnsi="Verdana" w:cs="Verdana"/>
          <w:sz w:val="18"/>
          <w:szCs w:val="18"/>
        </w:rPr>
      </w:pPr>
    </w:p>
    <w:p w14:paraId="73EE1BAD" w14:textId="77777777" w:rsidR="00C04212" w:rsidRDefault="004B02B5">
      <w:pPr>
        <w:ind w:left="180" w:right="270"/>
        <w:jc w:val="both"/>
        <w:rPr>
          <w:rFonts w:ascii="Verdana" w:eastAsia="Verdana" w:hAnsi="Verdana" w:cs="Verdana"/>
          <w:sz w:val="18"/>
          <w:szCs w:val="18"/>
        </w:rPr>
      </w:pPr>
      <w:r>
        <w:rPr>
          <w:rFonts w:ascii="Verdana" w:eastAsia="Verdana" w:hAnsi="Verdana" w:cs="Verdana"/>
          <w:sz w:val="18"/>
          <w:szCs w:val="18"/>
          <w:highlight w:val="lightGray"/>
        </w:rPr>
        <w:t>[CIDADE]</w:t>
      </w:r>
      <w:r>
        <w:rPr>
          <w:rFonts w:ascii="Verdana" w:eastAsia="Verdana" w:hAnsi="Verdana" w:cs="Verdana"/>
          <w:sz w:val="18"/>
          <w:szCs w:val="18"/>
        </w:rPr>
        <w:t xml:space="preserve">, </w:t>
      </w:r>
      <w:r>
        <w:rPr>
          <w:rFonts w:ascii="Verdana" w:eastAsia="Verdana" w:hAnsi="Verdana" w:cs="Verdana"/>
          <w:sz w:val="18"/>
          <w:szCs w:val="18"/>
          <w:highlight w:val="lightGray"/>
        </w:rPr>
        <w:t>[DIA]</w:t>
      </w:r>
      <w:r>
        <w:rPr>
          <w:rFonts w:ascii="Verdana" w:eastAsia="Verdana" w:hAnsi="Verdana" w:cs="Verdana"/>
          <w:sz w:val="18"/>
          <w:szCs w:val="18"/>
        </w:rPr>
        <w:t xml:space="preserve"> de </w:t>
      </w:r>
      <w:r>
        <w:rPr>
          <w:rFonts w:ascii="Verdana" w:eastAsia="Verdana" w:hAnsi="Verdana" w:cs="Verdana"/>
          <w:sz w:val="18"/>
          <w:szCs w:val="18"/>
          <w:highlight w:val="lightGray"/>
        </w:rPr>
        <w:t>[MÊS]</w:t>
      </w:r>
      <w:r>
        <w:rPr>
          <w:rFonts w:ascii="Verdana" w:eastAsia="Verdana" w:hAnsi="Verdana" w:cs="Verdana"/>
          <w:sz w:val="18"/>
          <w:szCs w:val="18"/>
        </w:rPr>
        <w:t xml:space="preserve"> de </w:t>
      </w:r>
      <w:r>
        <w:rPr>
          <w:rFonts w:ascii="Verdana" w:eastAsia="Verdana" w:hAnsi="Verdana" w:cs="Verdana"/>
          <w:sz w:val="18"/>
          <w:szCs w:val="18"/>
          <w:highlight w:val="lightGray"/>
        </w:rPr>
        <w:t>[ANO]</w:t>
      </w:r>
      <w:r>
        <w:rPr>
          <w:rFonts w:ascii="Verdana" w:eastAsia="Verdana" w:hAnsi="Verdana" w:cs="Verdana"/>
          <w:sz w:val="18"/>
          <w:szCs w:val="18"/>
        </w:rPr>
        <w:t>.</w:t>
      </w:r>
    </w:p>
    <w:p w14:paraId="10A8BB4E" w14:textId="77777777" w:rsidR="00C04212" w:rsidRDefault="00C04212">
      <w:pPr>
        <w:spacing w:after="160" w:line="259" w:lineRule="auto"/>
        <w:rPr>
          <w:rFonts w:ascii="Verdana" w:eastAsia="Verdana" w:hAnsi="Verdana" w:cs="Verdana"/>
          <w:sz w:val="18"/>
          <w:szCs w:val="18"/>
        </w:rPr>
      </w:pPr>
    </w:p>
    <w:p w14:paraId="342651C4" w14:textId="77777777" w:rsidR="00C04212" w:rsidRDefault="004B02B5">
      <w:pPr>
        <w:spacing w:after="160" w:line="259" w:lineRule="auto"/>
        <w:jc w:val="center"/>
        <w:rPr>
          <w:rFonts w:ascii="Verdana" w:eastAsia="Verdana" w:hAnsi="Verdana" w:cs="Verdana"/>
          <w:color w:val="A5A5A5"/>
          <w:sz w:val="18"/>
          <w:szCs w:val="18"/>
        </w:rPr>
      </w:pPr>
      <w:r>
        <w:rPr>
          <w:rFonts w:ascii="Verdana" w:eastAsia="Verdana" w:hAnsi="Verdana" w:cs="Verdana"/>
          <w:color w:val="A5A5A5"/>
          <w:sz w:val="18"/>
          <w:szCs w:val="18"/>
          <w:u w:val="single"/>
        </w:rPr>
        <w:t>(espaço para a assinatura)</w:t>
      </w:r>
    </w:p>
    <w:p w14:paraId="3D1B890C" w14:textId="77777777" w:rsidR="00C04212" w:rsidRDefault="004B02B5">
      <w:pPr>
        <w:jc w:val="center"/>
        <w:rPr>
          <w:rFonts w:ascii="Verdana" w:eastAsia="Verdana" w:hAnsi="Verdana" w:cs="Verdana"/>
          <w:sz w:val="18"/>
          <w:szCs w:val="18"/>
        </w:rPr>
      </w:pPr>
      <w:r>
        <w:rPr>
          <w:rFonts w:ascii="Verdana" w:eastAsia="Verdana" w:hAnsi="Verdana" w:cs="Verdana"/>
          <w:sz w:val="18"/>
          <w:szCs w:val="18"/>
        </w:rPr>
        <w:t>[NOME DO/A RESPONSÁVEL]</w:t>
      </w:r>
    </w:p>
    <w:p w14:paraId="646557B7" w14:textId="77777777" w:rsidR="00C04212" w:rsidRDefault="004B02B5">
      <w:pPr>
        <w:jc w:val="center"/>
        <w:rPr>
          <w:rFonts w:ascii="Verdana" w:eastAsia="Verdana" w:hAnsi="Verdana" w:cs="Verdana"/>
          <w:sz w:val="18"/>
          <w:szCs w:val="18"/>
        </w:rPr>
      </w:pPr>
      <w:r>
        <w:rPr>
          <w:rFonts w:ascii="Verdana" w:eastAsia="Verdana" w:hAnsi="Verdana" w:cs="Verdana"/>
          <w:sz w:val="18"/>
          <w:szCs w:val="18"/>
        </w:rPr>
        <w:t>[CARGO DO/A RESPONSÁVEL]</w:t>
      </w:r>
    </w:p>
    <w:p w14:paraId="1EE2F6D4" w14:textId="77777777" w:rsidR="00C04212" w:rsidRDefault="00C04212">
      <w:pPr>
        <w:jc w:val="center"/>
        <w:rPr>
          <w:rFonts w:ascii="Verdana" w:eastAsia="Verdana" w:hAnsi="Verdana" w:cs="Verdana"/>
          <w:sz w:val="18"/>
          <w:szCs w:val="18"/>
        </w:rPr>
      </w:pPr>
    </w:p>
    <w:p w14:paraId="0423D359" w14:textId="77777777" w:rsidR="00C04212" w:rsidRDefault="00C04212">
      <w:pPr>
        <w:jc w:val="center"/>
        <w:rPr>
          <w:rFonts w:ascii="Verdana" w:eastAsia="Verdana" w:hAnsi="Verdana" w:cs="Verdana"/>
          <w:sz w:val="18"/>
          <w:szCs w:val="18"/>
        </w:rPr>
      </w:pPr>
    </w:p>
    <w:p w14:paraId="6D6FB6E0" w14:textId="77777777" w:rsidR="00C04212" w:rsidRDefault="00C04212">
      <w:pPr>
        <w:rPr>
          <w:rFonts w:ascii="Verdana" w:eastAsia="Verdana" w:hAnsi="Verdana" w:cs="Verdana"/>
        </w:rPr>
      </w:pPr>
    </w:p>
    <w:p w14:paraId="71C79C65" w14:textId="77777777" w:rsidR="00C04212" w:rsidRDefault="004B02B5">
      <w:pPr>
        <w:rPr>
          <w:rFonts w:ascii="Verdana" w:eastAsia="Verdana" w:hAnsi="Verdana" w:cs="Verdana"/>
          <w:b/>
          <w:sz w:val="20"/>
          <w:szCs w:val="20"/>
        </w:rPr>
      </w:pPr>
      <w:r>
        <w:rPr>
          <w:rFonts w:ascii="Verdana" w:eastAsia="Verdana" w:hAnsi="Verdana" w:cs="Verdana"/>
          <w:b/>
          <w:sz w:val="20"/>
          <w:szCs w:val="20"/>
        </w:rPr>
        <w:t>Ou:</w:t>
      </w:r>
    </w:p>
    <w:p w14:paraId="11C7B39F" w14:textId="77777777" w:rsidR="00C04212" w:rsidRDefault="00C04212">
      <w:pPr>
        <w:rPr>
          <w:rFonts w:ascii="Verdana" w:eastAsia="Verdana" w:hAnsi="Verdana" w:cs="Verdana"/>
          <w:b/>
          <w:sz w:val="20"/>
          <w:szCs w:val="20"/>
        </w:rPr>
      </w:pPr>
    </w:p>
    <w:p w14:paraId="3542A804" w14:textId="77777777" w:rsidR="00C04212" w:rsidRDefault="00C04212">
      <w:pPr>
        <w:rPr>
          <w:rFonts w:ascii="Verdana" w:eastAsia="Verdana" w:hAnsi="Verdana" w:cs="Verdana"/>
          <w:b/>
          <w:sz w:val="20"/>
          <w:szCs w:val="20"/>
        </w:rPr>
      </w:pPr>
    </w:p>
    <w:p w14:paraId="59345F58" w14:textId="77777777" w:rsidR="00C04212" w:rsidRDefault="004B02B5">
      <w:pPr>
        <w:numPr>
          <w:ilvl w:val="0"/>
          <w:numId w:val="9"/>
        </w:numPr>
        <w:pBdr>
          <w:top w:val="nil"/>
          <w:left w:val="nil"/>
          <w:bottom w:val="nil"/>
          <w:right w:val="nil"/>
          <w:between w:val="nil"/>
        </w:pBdr>
        <w:spacing w:line="276" w:lineRule="auto"/>
        <w:ind w:left="709" w:hanging="283"/>
        <w:jc w:val="both"/>
        <w:rPr>
          <w:rFonts w:ascii="Verdana" w:eastAsia="Verdana" w:hAnsi="Verdana" w:cs="Verdana"/>
          <w:color w:val="000000"/>
          <w:sz w:val="20"/>
          <w:szCs w:val="20"/>
        </w:rPr>
      </w:pPr>
      <w:r>
        <w:rPr>
          <w:rFonts w:ascii="Verdana" w:eastAsia="Verdana" w:hAnsi="Verdana" w:cs="Verdana"/>
          <w:b/>
          <w:color w:val="000000"/>
          <w:sz w:val="20"/>
          <w:szCs w:val="20"/>
        </w:rPr>
        <w:t>Tabela contendo a conversão das notas e/ou conceitos não numéricos</w:t>
      </w:r>
      <w:r>
        <w:rPr>
          <w:rFonts w:ascii="Verdana" w:eastAsia="Verdana" w:hAnsi="Verdana" w:cs="Verdana"/>
          <w:color w:val="000000"/>
          <w:sz w:val="20"/>
          <w:szCs w:val="20"/>
        </w:rPr>
        <w:t xml:space="preserve"> obtidos ao longo do ensino médio, dentro do padrão de 0,00 (zero) a 10,00 (dez), </w:t>
      </w:r>
      <w:r>
        <w:rPr>
          <w:rFonts w:ascii="Verdana" w:eastAsia="Verdana" w:hAnsi="Verdana" w:cs="Verdana"/>
          <w:b/>
          <w:color w:val="000000"/>
          <w:sz w:val="20"/>
          <w:szCs w:val="20"/>
        </w:rPr>
        <w:t>não sendo aceito</w:t>
      </w:r>
      <w:r>
        <w:rPr>
          <w:rFonts w:ascii="Verdana" w:eastAsia="Verdana" w:hAnsi="Verdana" w:cs="Verdana"/>
          <w:color w:val="000000"/>
          <w:sz w:val="20"/>
          <w:szCs w:val="20"/>
        </w:rPr>
        <w:t xml:space="preserve"> </w:t>
      </w:r>
      <w:r>
        <w:rPr>
          <w:rFonts w:ascii="Verdana" w:eastAsia="Verdana" w:hAnsi="Verdana" w:cs="Verdana"/>
          <w:b/>
          <w:color w:val="000000"/>
          <w:sz w:val="20"/>
          <w:szCs w:val="20"/>
        </w:rPr>
        <w:t>um intervalo de notas.</w:t>
      </w:r>
    </w:p>
    <w:p w14:paraId="493A8E28" w14:textId="77777777" w:rsidR="00C04212" w:rsidRDefault="00C04212">
      <w:pPr>
        <w:pBdr>
          <w:top w:val="nil"/>
          <w:left w:val="nil"/>
          <w:bottom w:val="nil"/>
          <w:right w:val="nil"/>
          <w:between w:val="nil"/>
        </w:pBdr>
        <w:spacing w:line="276" w:lineRule="auto"/>
        <w:ind w:left="709"/>
        <w:jc w:val="both"/>
        <w:rPr>
          <w:rFonts w:ascii="Verdana" w:eastAsia="Verdana" w:hAnsi="Verdana" w:cs="Verdana"/>
          <w:color w:val="000000"/>
          <w:sz w:val="20"/>
          <w:szCs w:val="20"/>
        </w:rPr>
      </w:pPr>
    </w:p>
    <w:tbl>
      <w:tblPr>
        <w:tblStyle w:val="a2"/>
        <w:tblW w:w="932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4519"/>
        <w:gridCol w:w="4801"/>
      </w:tblGrid>
      <w:tr w:rsidR="00C04212" w14:paraId="004E574C" w14:textId="77777777" w:rsidTr="00C042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9" w:type="dxa"/>
            <w:shd w:val="clear" w:color="auto" w:fill="00B050"/>
          </w:tcPr>
          <w:p w14:paraId="666C708B" w14:textId="77777777" w:rsidR="00C04212" w:rsidRDefault="004B02B5">
            <w:pPr>
              <w:rPr>
                <w:rFonts w:ascii="Verdana" w:eastAsia="Verdana" w:hAnsi="Verdana" w:cs="Verdana"/>
                <w:color w:val="FFFFFF"/>
                <w:sz w:val="20"/>
                <w:szCs w:val="20"/>
              </w:rPr>
            </w:pPr>
            <w:proofErr w:type="spellStart"/>
            <w:r>
              <w:rPr>
                <w:rFonts w:ascii="Verdana" w:eastAsia="Verdana" w:hAnsi="Verdana" w:cs="Verdana"/>
                <w:color w:val="FFFFFF"/>
                <w:sz w:val="20"/>
                <w:szCs w:val="20"/>
              </w:rPr>
              <w:t>Exemplo</w:t>
            </w:r>
            <w:proofErr w:type="spellEnd"/>
            <w:r>
              <w:rPr>
                <w:rFonts w:ascii="Verdana" w:eastAsia="Verdana" w:hAnsi="Verdana" w:cs="Verdana"/>
                <w:color w:val="FFFFFF"/>
                <w:sz w:val="20"/>
                <w:szCs w:val="20"/>
              </w:rPr>
              <w:t xml:space="preserve"> de </w:t>
            </w:r>
            <w:proofErr w:type="spellStart"/>
            <w:r>
              <w:rPr>
                <w:rFonts w:ascii="Verdana" w:eastAsia="Verdana" w:hAnsi="Verdana" w:cs="Verdana"/>
                <w:color w:val="FFFFFF"/>
                <w:sz w:val="20"/>
                <w:szCs w:val="20"/>
              </w:rPr>
              <w:t>conversão</w:t>
            </w:r>
            <w:proofErr w:type="spellEnd"/>
            <w:r>
              <w:rPr>
                <w:rFonts w:ascii="Verdana" w:eastAsia="Verdana" w:hAnsi="Verdana" w:cs="Verdana"/>
                <w:color w:val="FFFFFF"/>
                <w:sz w:val="20"/>
                <w:szCs w:val="20"/>
              </w:rPr>
              <w:t xml:space="preserve"> CORRETA*</w:t>
            </w:r>
          </w:p>
        </w:tc>
        <w:tc>
          <w:tcPr>
            <w:tcW w:w="4801" w:type="dxa"/>
            <w:shd w:val="clear" w:color="auto" w:fill="FF0000"/>
          </w:tcPr>
          <w:p w14:paraId="6926606E" w14:textId="77777777" w:rsidR="00C04212" w:rsidRDefault="004B02B5">
            <w:pPr>
              <w:cnfStyle w:val="100000000000" w:firstRow="1" w:lastRow="0" w:firstColumn="0" w:lastColumn="0" w:oddVBand="0" w:evenVBand="0" w:oddHBand="0" w:evenHBand="0" w:firstRowFirstColumn="0" w:firstRowLastColumn="0" w:lastRowFirstColumn="0" w:lastRowLastColumn="0"/>
              <w:rPr>
                <w:rFonts w:ascii="Verdana" w:eastAsia="Verdana" w:hAnsi="Verdana" w:cs="Verdana"/>
                <w:color w:val="FFFFFF"/>
                <w:sz w:val="20"/>
                <w:szCs w:val="20"/>
              </w:rPr>
            </w:pPr>
            <w:proofErr w:type="spellStart"/>
            <w:r>
              <w:rPr>
                <w:rFonts w:ascii="Verdana" w:eastAsia="Verdana" w:hAnsi="Verdana" w:cs="Verdana"/>
                <w:color w:val="FFFFFF"/>
                <w:sz w:val="20"/>
                <w:szCs w:val="20"/>
              </w:rPr>
              <w:t>Exemplo</w:t>
            </w:r>
            <w:proofErr w:type="spellEnd"/>
            <w:r>
              <w:rPr>
                <w:rFonts w:ascii="Verdana" w:eastAsia="Verdana" w:hAnsi="Verdana" w:cs="Verdana"/>
                <w:color w:val="FFFFFF"/>
                <w:sz w:val="20"/>
                <w:szCs w:val="20"/>
              </w:rPr>
              <w:t xml:space="preserve"> de </w:t>
            </w:r>
            <w:proofErr w:type="spellStart"/>
            <w:r>
              <w:rPr>
                <w:rFonts w:ascii="Verdana" w:eastAsia="Verdana" w:hAnsi="Verdana" w:cs="Verdana"/>
                <w:color w:val="FFFFFF"/>
                <w:sz w:val="20"/>
                <w:szCs w:val="20"/>
              </w:rPr>
              <w:t>conversão</w:t>
            </w:r>
            <w:proofErr w:type="spellEnd"/>
            <w:r>
              <w:rPr>
                <w:rFonts w:ascii="Verdana" w:eastAsia="Verdana" w:hAnsi="Verdana" w:cs="Verdana"/>
                <w:color w:val="FFFFFF"/>
                <w:sz w:val="20"/>
                <w:szCs w:val="20"/>
              </w:rPr>
              <w:t xml:space="preserve"> INCORRETA*</w:t>
            </w:r>
          </w:p>
        </w:tc>
      </w:tr>
      <w:tr w:rsidR="00C04212" w14:paraId="05E64E22" w14:textId="77777777" w:rsidTr="00C04212">
        <w:trPr>
          <w:trHeight w:val="652"/>
        </w:trPr>
        <w:tc>
          <w:tcPr>
            <w:cnfStyle w:val="001000000000" w:firstRow="0" w:lastRow="0" w:firstColumn="1" w:lastColumn="0" w:oddVBand="0" w:evenVBand="0" w:oddHBand="0" w:evenHBand="0" w:firstRowFirstColumn="0" w:firstRowLastColumn="0" w:lastRowFirstColumn="0" w:lastRowLastColumn="0"/>
            <w:tcW w:w="4519" w:type="dxa"/>
            <w:shd w:val="clear" w:color="auto" w:fill="E2EFD9"/>
          </w:tcPr>
          <w:p w14:paraId="5877B156" w14:textId="77777777" w:rsidR="00C04212" w:rsidRDefault="004B02B5">
            <w:pPr>
              <w:spacing w:after="160" w:line="259" w:lineRule="auto"/>
              <w:rPr>
                <w:rFonts w:ascii="Verdana" w:eastAsia="Verdana" w:hAnsi="Verdana" w:cs="Verdana"/>
                <w:sz w:val="20"/>
                <w:szCs w:val="20"/>
              </w:rPr>
            </w:pPr>
            <w:r>
              <w:rPr>
                <w:rFonts w:ascii="Verdana" w:eastAsia="Verdana" w:hAnsi="Verdana" w:cs="Verdana"/>
                <w:b w:val="0"/>
                <w:sz w:val="20"/>
                <w:szCs w:val="20"/>
              </w:rPr>
              <w:t xml:space="preserve">   A = 10,00</w:t>
            </w:r>
          </w:p>
          <w:p w14:paraId="02DB08F6" w14:textId="77777777" w:rsidR="00C04212" w:rsidRDefault="004B02B5">
            <w:pPr>
              <w:spacing w:after="160" w:line="259" w:lineRule="auto"/>
              <w:ind w:left="180"/>
              <w:rPr>
                <w:rFonts w:ascii="Verdana" w:eastAsia="Verdana" w:hAnsi="Verdana" w:cs="Verdana"/>
                <w:sz w:val="20"/>
                <w:szCs w:val="20"/>
              </w:rPr>
            </w:pPr>
            <w:r>
              <w:rPr>
                <w:rFonts w:ascii="Verdana" w:eastAsia="Verdana" w:hAnsi="Verdana" w:cs="Verdana"/>
                <w:b w:val="0"/>
                <w:sz w:val="20"/>
                <w:szCs w:val="20"/>
              </w:rPr>
              <w:t>B = 8,54</w:t>
            </w:r>
          </w:p>
          <w:p w14:paraId="27F389A1" w14:textId="77777777" w:rsidR="00C04212" w:rsidRDefault="004B02B5">
            <w:pPr>
              <w:spacing w:after="160" w:line="259" w:lineRule="auto"/>
              <w:ind w:left="180"/>
              <w:rPr>
                <w:rFonts w:ascii="Verdana" w:eastAsia="Verdana" w:hAnsi="Verdana" w:cs="Verdana"/>
                <w:i/>
                <w:sz w:val="20"/>
                <w:szCs w:val="20"/>
              </w:rPr>
            </w:pPr>
            <w:r>
              <w:rPr>
                <w:rFonts w:ascii="Verdana" w:eastAsia="Verdana" w:hAnsi="Verdana" w:cs="Verdana"/>
                <w:b w:val="0"/>
                <w:sz w:val="20"/>
                <w:szCs w:val="20"/>
              </w:rPr>
              <w:t>C = 6,00</w:t>
            </w:r>
          </w:p>
        </w:tc>
        <w:tc>
          <w:tcPr>
            <w:tcW w:w="4801" w:type="dxa"/>
            <w:shd w:val="clear" w:color="auto" w:fill="FBE5D5"/>
          </w:tcPr>
          <w:p w14:paraId="44F3AB2D" w14:textId="77777777" w:rsidR="00C04212" w:rsidRDefault="004B02B5">
            <w:pPr>
              <w:spacing w:after="160" w:line="259" w:lineRule="auto"/>
              <w:ind w:left="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 xml:space="preserve">A = de 10,00 </w:t>
            </w:r>
            <w:proofErr w:type="gramStart"/>
            <w:r>
              <w:rPr>
                <w:rFonts w:ascii="Verdana" w:eastAsia="Verdana" w:hAnsi="Verdana" w:cs="Verdana"/>
                <w:sz w:val="20"/>
                <w:szCs w:val="20"/>
              </w:rPr>
              <w:t>a</w:t>
            </w:r>
            <w:proofErr w:type="gramEnd"/>
            <w:r>
              <w:rPr>
                <w:rFonts w:ascii="Verdana" w:eastAsia="Verdana" w:hAnsi="Verdana" w:cs="Verdana"/>
                <w:sz w:val="20"/>
                <w:szCs w:val="20"/>
              </w:rPr>
              <w:t xml:space="preserve"> 8,51</w:t>
            </w:r>
          </w:p>
          <w:p w14:paraId="52FAA4FA" w14:textId="77777777" w:rsidR="00C04212" w:rsidRDefault="004B02B5">
            <w:pPr>
              <w:spacing w:after="160" w:line="259" w:lineRule="auto"/>
              <w:ind w:left="180"/>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20"/>
                <w:szCs w:val="20"/>
              </w:rPr>
            </w:pPr>
            <w:r>
              <w:rPr>
                <w:rFonts w:ascii="Verdana" w:eastAsia="Verdana" w:hAnsi="Verdana" w:cs="Verdana"/>
                <w:sz w:val="20"/>
                <w:szCs w:val="20"/>
              </w:rPr>
              <w:t>B = de 8,50 a 6,01</w:t>
            </w:r>
          </w:p>
          <w:p w14:paraId="7497FD88" w14:textId="77777777" w:rsidR="00C04212" w:rsidRDefault="004B02B5">
            <w:pPr>
              <w:spacing w:after="160" w:line="259" w:lineRule="auto"/>
              <w:ind w:left="180"/>
              <w:cnfStyle w:val="000000000000" w:firstRow="0" w:lastRow="0" w:firstColumn="0" w:lastColumn="0" w:oddVBand="0" w:evenVBand="0" w:oddHBand="0" w:evenHBand="0" w:firstRowFirstColumn="0" w:firstRowLastColumn="0" w:lastRowFirstColumn="0" w:lastRowLastColumn="0"/>
              <w:rPr>
                <w:rFonts w:ascii="Verdana" w:eastAsia="Verdana" w:hAnsi="Verdana" w:cs="Verdana"/>
                <w:i/>
                <w:sz w:val="20"/>
                <w:szCs w:val="20"/>
              </w:rPr>
            </w:pPr>
            <w:r>
              <w:rPr>
                <w:rFonts w:ascii="Verdana" w:eastAsia="Verdana" w:hAnsi="Verdana" w:cs="Verdana"/>
                <w:sz w:val="20"/>
                <w:szCs w:val="20"/>
              </w:rPr>
              <w:t>C = de 6,00 a 4,51</w:t>
            </w:r>
          </w:p>
        </w:tc>
      </w:tr>
    </w:tbl>
    <w:p w14:paraId="6F502E6A" w14:textId="77777777" w:rsidR="00C04212" w:rsidRDefault="004B02B5">
      <w:pPr>
        <w:ind w:left="180" w:right="270"/>
        <w:jc w:val="both"/>
        <w:rPr>
          <w:rFonts w:ascii="Verdana" w:eastAsia="Verdana" w:hAnsi="Verdana" w:cs="Verdana"/>
          <w:b/>
          <w:color w:val="FF0000"/>
          <w:sz w:val="16"/>
          <w:szCs w:val="16"/>
        </w:rPr>
      </w:pPr>
      <w:r>
        <w:rPr>
          <w:rFonts w:ascii="Verdana" w:eastAsia="Verdana" w:hAnsi="Verdana" w:cs="Verdana"/>
          <w:b/>
          <w:color w:val="FF0000"/>
          <w:sz w:val="16"/>
          <w:szCs w:val="16"/>
        </w:rPr>
        <w:t xml:space="preserve">  </w:t>
      </w:r>
      <w:r>
        <w:rPr>
          <w:rFonts w:ascii="Verdana" w:eastAsia="Verdana" w:hAnsi="Verdana" w:cs="Verdana"/>
          <w:b/>
          <w:sz w:val="16"/>
          <w:szCs w:val="16"/>
        </w:rPr>
        <w:t xml:space="preserve">  </w:t>
      </w:r>
      <w:r>
        <w:rPr>
          <w:rFonts w:ascii="Verdana" w:eastAsia="Verdana" w:hAnsi="Verdana" w:cs="Verdana"/>
          <w:b/>
          <w:color w:val="FF0000"/>
          <w:sz w:val="16"/>
          <w:szCs w:val="16"/>
        </w:rPr>
        <w:t xml:space="preserve">* Os valores demonstrados são apenas referência para modelo, não representam valores reais  </w:t>
      </w:r>
    </w:p>
    <w:p w14:paraId="72117DF5" w14:textId="77777777" w:rsidR="00C04212" w:rsidRDefault="00C04212">
      <w:pPr>
        <w:spacing w:line="276" w:lineRule="auto"/>
        <w:jc w:val="both"/>
        <w:rPr>
          <w:rFonts w:ascii="Verdana" w:eastAsia="Verdana" w:hAnsi="Verdana" w:cs="Verdana"/>
          <w:sz w:val="20"/>
          <w:szCs w:val="20"/>
        </w:rPr>
      </w:pPr>
    </w:p>
    <w:p w14:paraId="241A1E1C"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Descrição da imagem: </w:t>
      </w:r>
    </w:p>
    <w:p w14:paraId="1901E6A0"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b/>
          <w:sz w:val="20"/>
          <w:szCs w:val="20"/>
        </w:rPr>
        <w:t>Exemplo da conversão CORRETA:</w:t>
      </w:r>
      <w:r>
        <w:rPr>
          <w:rFonts w:ascii="Verdana" w:eastAsia="Verdana" w:hAnsi="Verdana" w:cs="Verdana"/>
          <w:sz w:val="20"/>
          <w:szCs w:val="20"/>
        </w:rPr>
        <w:t xml:space="preserve"> A=10,00 </w:t>
      </w:r>
      <w:r>
        <w:rPr>
          <w:rFonts w:ascii="Verdana" w:eastAsia="Verdana" w:hAnsi="Verdana" w:cs="Verdana"/>
          <w:b/>
          <w:sz w:val="20"/>
          <w:szCs w:val="20"/>
        </w:rPr>
        <w:t>Exemplo de conversão INCORRETA:</w:t>
      </w:r>
      <w:r>
        <w:rPr>
          <w:rFonts w:ascii="Verdana" w:eastAsia="Verdana" w:hAnsi="Verdana" w:cs="Verdana"/>
          <w:sz w:val="20"/>
          <w:szCs w:val="20"/>
        </w:rPr>
        <w:t xml:space="preserve"> A= de 10,00 a 8,51. </w:t>
      </w:r>
    </w:p>
    <w:p w14:paraId="78F9426B" w14:textId="77777777" w:rsidR="00C04212" w:rsidRDefault="00C04212">
      <w:pPr>
        <w:spacing w:line="276" w:lineRule="auto"/>
        <w:jc w:val="both"/>
        <w:rPr>
          <w:rFonts w:ascii="Verdana" w:eastAsia="Verdana" w:hAnsi="Verdana" w:cs="Verdana"/>
          <w:b/>
          <w:sz w:val="20"/>
          <w:szCs w:val="20"/>
        </w:rPr>
      </w:pPr>
    </w:p>
    <w:p w14:paraId="0D75E8DA" w14:textId="77777777" w:rsidR="00C04212" w:rsidRDefault="00C04212">
      <w:pPr>
        <w:spacing w:line="276" w:lineRule="auto"/>
        <w:jc w:val="both"/>
        <w:rPr>
          <w:rFonts w:ascii="Verdana" w:eastAsia="Verdana" w:hAnsi="Verdana" w:cs="Verdana"/>
          <w:b/>
          <w:sz w:val="20"/>
          <w:szCs w:val="20"/>
        </w:rPr>
      </w:pPr>
    </w:p>
    <w:p w14:paraId="7F72AEE9" w14:textId="77777777" w:rsidR="00C04212" w:rsidRDefault="00C04212">
      <w:pPr>
        <w:spacing w:line="276" w:lineRule="auto"/>
        <w:jc w:val="both"/>
        <w:rPr>
          <w:rFonts w:ascii="Verdana" w:eastAsia="Verdana" w:hAnsi="Verdana" w:cs="Verdana"/>
          <w:b/>
          <w:sz w:val="20"/>
          <w:szCs w:val="20"/>
        </w:rPr>
      </w:pPr>
    </w:p>
    <w:p w14:paraId="6DAD17EE"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b/>
          <w:sz w:val="20"/>
          <w:szCs w:val="20"/>
        </w:rPr>
        <w:lastRenderedPageBreak/>
        <w:t>Exemplo da conversão CORRETA:</w:t>
      </w:r>
      <w:r>
        <w:rPr>
          <w:rFonts w:ascii="Verdana" w:eastAsia="Verdana" w:hAnsi="Verdana" w:cs="Verdana"/>
          <w:sz w:val="20"/>
          <w:szCs w:val="20"/>
        </w:rPr>
        <w:t xml:space="preserve"> B= 8,54 </w:t>
      </w:r>
      <w:r>
        <w:rPr>
          <w:rFonts w:ascii="Verdana" w:eastAsia="Verdana" w:hAnsi="Verdana" w:cs="Verdana"/>
          <w:b/>
          <w:sz w:val="20"/>
          <w:szCs w:val="20"/>
        </w:rPr>
        <w:t>Exemplo de conversão INCORRETA:</w:t>
      </w:r>
      <w:r>
        <w:rPr>
          <w:rFonts w:ascii="Verdana" w:eastAsia="Verdana" w:hAnsi="Verdana" w:cs="Verdana"/>
          <w:sz w:val="20"/>
          <w:szCs w:val="20"/>
        </w:rPr>
        <w:t xml:space="preserve"> B= de 8,50 a 6,01. </w:t>
      </w:r>
    </w:p>
    <w:p w14:paraId="247BE5E5" w14:textId="77777777" w:rsidR="00C04212" w:rsidRDefault="00C04212">
      <w:pPr>
        <w:spacing w:line="276" w:lineRule="auto"/>
        <w:jc w:val="both"/>
        <w:rPr>
          <w:rFonts w:ascii="Verdana" w:eastAsia="Verdana" w:hAnsi="Verdana" w:cs="Verdana"/>
          <w:b/>
          <w:sz w:val="20"/>
          <w:szCs w:val="20"/>
        </w:rPr>
      </w:pPr>
    </w:p>
    <w:p w14:paraId="402F5357"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b/>
          <w:sz w:val="20"/>
          <w:szCs w:val="20"/>
        </w:rPr>
        <w:t>Exemplo da conversão CORRETA:</w:t>
      </w:r>
      <w:r>
        <w:rPr>
          <w:rFonts w:ascii="Verdana" w:eastAsia="Verdana" w:hAnsi="Verdana" w:cs="Verdana"/>
          <w:sz w:val="20"/>
          <w:szCs w:val="20"/>
        </w:rPr>
        <w:t xml:space="preserve"> C= 6,00 </w:t>
      </w:r>
      <w:r>
        <w:rPr>
          <w:rFonts w:ascii="Verdana" w:eastAsia="Verdana" w:hAnsi="Verdana" w:cs="Verdana"/>
          <w:b/>
          <w:sz w:val="20"/>
          <w:szCs w:val="20"/>
        </w:rPr>
        <w:t>Exemplo de conversão INCORRETA:</w:t>
      </w:r>
      <w:r>
        <w:rPr>
          <w:rFonts w:ascii="Verdana" w:eastAsia="Verdana" w:hAnsi="Verdana" w:cs="Verdana"/>
          <w:sz w:val="20"/>
          <w:szCs w:val="20"/>
        </w:rPr>
        <w:t xml:space="preserve"> C= de 6,00 a 4,51. </w:t>
      </w:r>
    </w:p>
    <w:p w14:paraId="729CFF94"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Fim da descrição. </w:t>
      </w:r>
    </w:p>
    <w:p w14:paraId="0C05BBD7" w14:textId="77777777" w:rsidR="00C04212" w:rsidRDefault="00C04212">
      <w:pPr>
        <w:spacing w:line="276" w:lineRule="auto"/>
        <w:jc w:val="both"/>
        <w:rPr>
          <w:rFonts w:ascii="Verdana" w:eastAsia="Verdana" w:hAnsi="Verdana" w:cs="Verdana"/>
          <w:sz w:val="20"/>
          <w:szCs w:val="20"/>
        </w:rPr>
      </w:pPr>
    </w:p>
    <w:p w14:paraId="5303F04F"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 Os valores demonstrados são apenas referência para modelo, não representam valores reais</w:t>
      </w:r>
    </w:p>
    <w:p w14:paraId="5926F24C" w14:textId="77777777" w:rsidR="00C04212" w:rsidRDefault="00C04212">
      <w:pPr>
        <w:spacing w:line="276" w:lineRule="auto"/>
        <w:jc w:val="both"/>
        <w:rPr>
          <w:rFonts w:ascii="Verdana" w:eastAsia="Verdana" w:hAnsi="Verdana" w:cs="Verdana"/>
          <w:sz w:val="20"/>
          <w:szCs w:val="20"/>
        </w:rPr>
      </w:pPr>
    </w:p>
    <w:p w14:paraId="462A2128" w14:textId="77777777" w:rsidR="00C04212" w:rsidRDefault="00C04212">
      <w:pPr>
        <w:spacing w:line="276" w:lineRule="auto"/>
        <w:jc w:val="both"/>
        <w:rPr>
          <w:rFonts w:ascii="Verdana" w:eastAsia="Verdana" w:hAnsi="Verdana" w:cs="Verdana"/>
          <w:sz w:val="20"/>
          <w:szCs w:val="20"/>
        </w:rPr>
      </w:pPr>
    </w:p>
    <w:p w14:paraId="5946C350" w14:textId="77777777" w:rsidR="00C04212" w:rsidRDefault="00C04212">
      <w:pPr>
        <w:spacing w:line="276" w:lineRule="auto"/>
        <w:jc w:val="both"/>
        <w:rPr>
          <w:rFonts w:ascii="Verdana" w:eastAsia="Verdana" w:hAnsi="Verdana" w:cs="Verdana"/>
          <w:sz w:val="20"/>
          <w:szCs w:val="20"/>
        </w:rPr>
      </w:pPr>
    </w:p>
    <w:p w14:paraId="0ABFAE5B" w14:textId="77777777" w:rsidR="00C04212" w:rsidRDefault="004B02B5">
      <w:pPr>
        <w:spacing w:after="160" w:line="259" w:lineRule="auto"/>
        <w:rPr>
          <w:rFonts w:ascii="Verdana" w:eastAsia="Verdana" w:hAnsi="Verdana" w:cs="Verdana"/>
          <w:sz w:val="20"/>
          <w:szCs w:val="20"/>
        </w:rPr>
      </w:pPr>
      <w:r>
        <w:rPr>
          <w:rFonts w:ascii="Verdana" w:eastAsia="Verdana" w:hAnsi="Verdana" w:cs="Verdana"/>
          <w:sz w:val="20"/>
          <w:szCs w:val="20"/>
        </w:rPr>
        <w:t>Observe exemplo de</w:t>
      </w:r>
      <w:r>
        <w:rPr>
          <w:rFonts w:ascii="Verdana" w:eastAsia="Verdana" w:hAnsi="Verdana" w:cs="Verdana"/>
          <w:b/>
          <w:sz w:val="20"/>
          <w:szCs w:val="20"/>
        </w:rPr>
        <w:t xml:space="preserve"> modelo de declaração a seguir</w:t>
      </w:r>
      <w:r>
        <w:rPr>
          <w:rFonts w:ascii="Verdana" w:eastAsia="Verdana" w:hAnsi="Verdana" w:cs="Verdana"/>
          <w:sz w:val="20"/>
          <w:szCs w:val="20"/>
        </w:rPr>
        <w:t xml:space="preserve">:   </w:t>
      </w:r>
    </w:p>
    <w:p w14:paraId="769087D0" w14:textId="77777777" w:rsidR="00C04212" w:rsidRDefault="00C04212">
      <w:pPr>
        <w:spacing w:after="160" w:line="259" w:lineRule="auto"/>
        <w:rPr>
          <w:rFonts w:ascii="Verdana" w:eastAsia="Verdana" w:hAnsi="Verdana" w:cs="Verdana"/>
          <w:sz w:val="20"/>
          <w:szCs w:val="20"/>
        </w:rPr>
      </w:pPr>
    </w:p>
    <w:p w14:paraId="21B71D97" w14:textId="77777777" w:rsidR="00C04212" w:rsidRDefault="004B02B5">
      <w:pPr>
        <w:spacing w:after="160" w:line="259" w:lineRule="auto"/>
        <w:jc w:val="center"/>
        <w:rPr>
          <w:rFonts w:ascii="Verdana" w:eastAsia="Verdana" w:hAnsi="Verdana" w:cs="Verdana"/>
          <w:i/>
          <w:sz w:val="18"/>
          <w:szCs w:val="18"/>
        </w:rPr>
      </w:pPr>
      <w:r>
        <w:rPr>
          <w:rFonts w:ascii="Verdana" w:eastAsia="Verdana" w:hAnsi="Verdana" w:cs="Verdana"/>
          <w:i/>
          <w:sz w:val="18"/>
          <w:szCs w:val="18"/>
        </w:rPr>
        <w:t>[CABEÇALHO]</w:t>
      </w:r>
    </w:p>
    <w:p w14:paraId="08F6FA68" w14:textId="77777777" w:rsidR="00C04212" w:rsidRDefault="004B02B5">
      <w:pPr>
        <w:spacing w:after="160" w:line="259" w:lineRule="auto"/>
        <w:jc w:val="center"/>
        <w:rPr>
          <w:rFonts w:ascii="Verdana" w:eastAsia="Verdana" w:hAnsi="Verdana" w:cs="Verdana"/>
          <w:i/>
          <w:sz w:val="18"/>
          <w:szCs w:val="18"/>
        </w:rPr>
      </w:pPr>
      <w:r>
        <w:rPr>
          <w:rFonts w:ascii="Verdana" w:eastAsia="Verdana" w:hAnsi="Verdana" w:cs="Verdana"/>
          <w:i/>
          <w:sz w:val="18"/>
          <w:szCs w:val="18"/>
        </w:rPr>
        <w:t>[TIMBRE E/OU LOGOMARCA DA INSTITUIÇÃO EMISSORA]</w:t>
      </w:r>
    </w:p>
    <w:p w14:paraId="05F12560" w14:textId="77777777" w:rsidR="00C04212" w:rsidRDefault="004B02B5">
      <w:pPr>
        <w:spacing w:after="160" w:line="259" w:lineRule="auto"/>
        <w:jc w:val="center"/>
        <w:rPr>
          <w:rFonts w:ascii="Verdana" w:eastAsia="Verdana" w:hAnsi="Verdana" w:cs="Verdana"/>
          <w:i/>
          <w:sz w:val="18"/>
          <w:szCs w:val="18"/>
        </w:rPr>
      </w:pPr>
      <w:r>
        <w:rPr>
          <w:rFonts w:ascii="Verdana" w:eastAsia="Verdana" w:hAnsi="Verdana" w:cs="Verdana"/>
          <w:i/>
          <w:sz w:val="18"/>
          <w:szCs w:val="18"/>
        </w:rPr>
        <w:t>[INFORMAÇÕES DA INSTITUIÇÃO]</w:t>
      </w:r>
    </w:p>
    <w:p w14:paraId="0F339331" w14:textId="77777777" w:rsidR="00C04212" w:rsidRDefault="00C04212">
      <w:pPr>
        <w:spacing w:after="160" w:line="259" w:lineRule="auto"/>
        <w:rPr>
          <w:rFonts w:ascii="Verdana" w:eastAsia="Verdana" w:hAnsi="Verdana" w:cs="Verdana"/>
          <w:sz w:val="20"/>
          <w:szCs w:val="20"/>
        </w:rPr>
      </w:pPr>
    </w:p>
    <w:p w14:paraId="48A284EF" w14:textId="77777777" w:rsidR="00C04212" w:rsidRDefault="004B02B5">
      <w:pPr>
        <w:spacing w:after="160" w:line="259" w:lineRule="auto"/>
        <w:jc w:val="center"/>
        <w:rPr>
          <w:rFonts w:ascii="Verdana" w:eastAsia="Verdana" w:hAnsi="Verdana" w:cs="Verdana"/>
          <w:b/>
          <w:sz w:val="18"/>
          <w:szCs w:val="18"/>
        </w:rPr>
      </w:pPr>
      <w:r>
        <w:rPr>
          <w:rFonts w:ascii="Verdana" w:eastAsia="Verdana" w:hAnsi="Verdana" w:cs="Verdana"/>
          <w:b/>
          <w:sz w:val="18"/>
          <w:szCs w:val="18"/>
        </w:rPr>
        <w:t>DECLARAÇÃO</w:t>
      </w:r>
    </w:p>
    <w:p w14:paraId="1DD29F44" w14:textId="77777777" w:rsidR="00C04212" w:rsidRDefault="00C04212">
      <w:pPr>
        <w:spacing w:after="160" w:line="259" w:lineRule="auto"/>
        <w:jc w:val="both"/>
        <w:rPr>
          <w:rFonts w:ascii="Verdana" w:eastAsia="Verdana" w:hAnsi="Verdana" w:cs="Verdana"/>
          <w:sz w:val="18"/>
          <w:szCs w:val="18"/>
        </w:rPr>
      </w:pPr>
    </w:p>
    <w:p w14:paraId="3434B065" w14:textId="77777777" w:rsidR="00C04212" w:rsidRDefault="004B02B5">
      <w:pPr>
        <w:ind w:left="270" w:right="270"/>
        <w:jc w:val="both"/>
        <w:rPr>
          <w:rFonts w:ascii="Verdana" w:eastAsia="Verdana" w:hAnsi="Verdana" w:cs="Verdana"/>
          <w:sz w:val="18"/>
          <w:szCs w:val="18"/>
        </w:rPr>
      </w:pPr>
      <w:r>
        <w:rPr>
          <w:rFonts w:ascii="Verdana" w:eastAsia="Verdana" w:hAnsi="Verdana" w:cs="Verdana"/>
          <w:sz w:val="18"/>
          <w:szCs w:val="18"/>
        </w:rPr>
        <w:t xml:space="preserve">Atendendo ao disposto no item 4.2.3 do edital do Vestibular de Verão UDESC 2023/1 – Processo Seletivo Especial, realizado pela Fundação Universidade do Estado de Santa Catarina (UDESC), declaramos para os devidos fins que </w:t>
      </w:r>
      <w:r>
        <w:rPr>
          <w:rFonts w:ascii="Verdana" w:eastAsia="Verdana" w:hAnsi="Verdana" w:cs="Verdana"/>
          <w:sz w:val="18"/>
          <w:szCs w:val="18"/>
          <w:highlight w:val="lightGray"/>
        </w:rPr>
        <w:t>[NOME COMPLETO DO/A ALUNO/A]</w:t>
      </w:r>
      <w:r>
        <w:rPr>
          <w:rFonts w:ascii="Verdana" w:eastAsia="Verdana" w:hAnsi="Verdana" w:cs="Verdana"/>
          <w:sz w:val="18"/>
          <w:szCs w:val="18"/>
        </w:rPr>
        <w:t xml:space="preserve"> concl</w:t>
      </w:r>
      <w:r>
        <w:rPr>
          <w:rFonts w:ascii="Verdana" w:eastAsia="Verdana" w:hAnsi="Verdana" w:cs="Verdana"/>
          <w:sz w:val="18"/>
          <w:szCs w:val="18"/>
        </w:rPr>
        <w:t xml:space="preserve">uiu o Ensino Médio neste estabelecimento de ensino em </w:t>
      </w:r>
      <w:r>
        <w:rPr>
          <w:rFonts w:ascii="Verdana" w:eastAsia="Verdana" w:hAnsi="Verdana" w:cs="Verdana"/>
          <w:sz w:val="18"/>
          <w:szCs w:val="18"/>
          <w:highlight w:val="lightGray"/>
        </w:rPr>
        <w:t>[DATA DE CONCLUSÃO DO ENSINO MÉDIO].</w:t>
      </w:r>
    </w:p>
    <w:p w14:paraId="645FF179" w14:textId="77777777" w:rsidR="00C04212" w:rsidRDefault="00C04212">
      <w:pPr>
        <w:ind w:left="270" w:right="270"/>
        <w:jc w:val="both"/>
        <w:rPr>
          <w:rFonts w:ascii="Verdana" w:eastAsia="Verdana" w:hAnsi="Verdana" w:cs="Verdana"/>
          <w:sz w:val="18"/>
          <w:szCs w:val="18"/>
          <w:u w:val="single"/>
        </w:rPr>
      </w:pPr>
    </w:p>
    <w:p w14:paraId="4FBFA68B" w14:textId="77777777" w:rsidR="00C04212" w:rsidRDefault="004B02B5">
      <w:pPr>
        <w:ind w:left="180" w:right="270"/>
        <w:jc w:val="both"/>
        <w:rPr>
          <w:rFonts w:ascii="Verdana" w:eastAsia="Verdana" w:hAnsi="Verdana" w:cs="Verdana"/>
          <w:sz w:val="18"/>
          <w:szCs w:val="18"/>
        </w:rPr>
      </w:pPr>
      <w:r>
        <w:rPr>
          <w:rFonts w:ascii="Verdana" w:eastAsia="Verdana" w:hAnsi="Verdana" w:cs="Verdana"/>
          <w:sz w:val="18"/>
          <w:szCs w:val="18"/>
        </w:rPr>
        <w:t xml:space="preserve">Nesta instituição de ensino, os estudantes são avaliados com notas diferentes do padrão de zero (0,00) a dez (10,00) conforme tabela de conversão:  </w:t>
      </w:r>
    </w:p>
    <w:p w14:paraId="0664F871" w14:textId="77777777" w:rsidR="00C04212" w:rsidRDefault="004B02B5">
      <w:pPr>
        <w:ind w:left="180" w:right="270"/>
        <w:jc w:val="both"/>
        <w:rPr>
          <w:rFonts w:ascii="Verdana" w:eastAsia="Verdana" w:hAnsi="Verdana" w:cs="Verdana"/>
          <w:sz w:val="18"/>
          <w:szCs w:val="18"/>
        </w:rPr>
      </w:pPr>
      <w:r>
        <w:rPr>
          <w:rFonts w:ascii="Verdana" w:eastAsia="Verdana" w:hAnsi="Verdana" w:cs="Verdana"/>
          <w:sz w:val="18"/>
          <w:szCs w:val="18"/>
        </w:rPr>
        <w:t xml:space="preserve"> </w:t>
      </w:r>
    </w:p>
    <w:p w14:paraId="6A9BC7A3" w14:textId="77777777" w:rsidR="00C04212" w:rsidRDefault="004B02B5">
      <w:pPr>
        <w:ind w:left="180" w:right="270"/>
        <w:jc w:val="both"/>
        <w:rPr>
          <w:rFonts w:ascii="Verdana" w:eastAsia="Verdana" w:hAnsi="Verdana" w:cs="Verdana"/>
          <w:sz w:val="18"/>
          <w:szCs w:val="18"/>
        </w:rPr>
      </w:pPr>
      <w:r>
        <w:rPr>
          <w:rFonts w:ascii="Verdana" w:eastAsia="Verdana" w:hAnsi="Verdana" w:cs="Verdana"/>
          <w:b/>
          <w:color w:val="FF0000"/>
          <w:sz w:val="18"/>
          <w:szCs w:val="18"/>
        </w:rPr>
        <w:t>Exemplos*</w:t>
      </w:r>
      <w:r>
        <w:rPr>
          <w:rFonts w:ascii="Verdana" w:eastAsia="Verdana" w:hAnsi="Verdana" w:cs="Verdana"/>
          <w:color w:val="FF0000"/>
          <w:sz w:val="18"/>
          <w:szCs w:val="18"/>
        </w:rPr>
        <w:t xml:space="preserve"> </w:t>
      </w:r>
      <w:r>
        <w:rPr>
          <w:rFonts w:ascii="Verdana" w:eastAsia="Verdana" w:hAnsi="Verdana" w:cs="Verdana"/>
          <w:sz w:val="18"/>
          <w:szCs w:val="18"/>
        </w:rPr>
        <w:t>con</w:t>
      </w:r>
      <w:r>
        <w:rPr>
          <w:rFonts w:ascii="Verdana" w:eastAsia="Verdana" w:hAnsi="Verdana" w:cs="Verdana"/>
          <w:sz w:val="18"/>
          <w:szCs w:val="18"/>
        </w:rPr>
        <w:t>stante nos Históricos</w:t>
      </w:r>
    </w:p>
    <w:p w14:paraId="7546A814" w14:textId="77777777" w:rsidR="00C04212" w:rsidRDefault="00C04212">
      <w:pPr>
        <w:ind w:left="180" w:right="270"/>
        <w:jc w:val="both"/>
        <w:rPr>
          <w:rFonts w:ascii="Verdana" w:eastAsia="Verdana" w:hAnsi="Verdana" w:cs="Verdana"/>
          <w:sz w:val="18"/>
          <w:szCs w:val="18"/>
        </w:rPr>
      </w:pPr>
    </w:p>
    <w:tbl>
      <w:tblPr>
        <w:tblStyle w:val="a3"/>
        <w:tblW w:w="933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3"/>
        <w:gridCol w:w="4667"/>
      </w:tblGrid>
      <w:tr w:rsidR="00C04212" w14:paraId="15D7217D" w14:textId="77777777">
        <w:tc>
          <w:tcPr>
            <w:tcW w:w="4663" w:type="dxa"/>
            <w:shd w:val="clear" w:color="auto" w:fill="E2EFD9"/>
          </w:tcPr>
          <w:p w14:paraId="32AB0EBD" w14:textId="77777777" w:rsidR="00C04212" w:rsidRDefault="004B02B5">
            <w:pPr>
              <w:ind w:right="270"/>
              <w:jc w:val="both"/>
              <w:rPr>
                <w:rFonts w:ascii="Verdana" w:eastAsia="Verdana" w:hAnsi="Verdana" w:cs="Verdana"/>
                <w:b/>
                <w:i/>
                <w:sz w:val="18"/>
                <w:szCs w:val="18"/>
              </w:rPr>
            </w:pPr>
            <w:r>
              <w:rPr>
                <w:rFonts w:ascii="Verdana" w:eastAsia="Verdana" w:hAnsi="Verdana" w:cs="Verdana"/>
                <w:b/>
                <w:i/>
                <w:sz w:val="18"/>
                <w:szCs w:val="18"/>
              </w:rPr>
              <w:t xml:space="preserve">Nota </w:t>
            </w:r>
            <w:proofErr w:type="spellStart"/>
            <w:r>
              <w:rPr>
                <w:rFonts w:ascii="Verdana" w:eastAsia="Verdana" w:hAnsi="Verdana" w:cs="Verdana"/>
                <w:b/>
                <w:i/>
                <w:sz w:val="18"/>
                <w:szCs w:val="18"/>
              </w:rPr>
              <w:t>constante</w:t>
            </w:r>
            <w:proofErr w:type="spellEnd"/>
            <w:r>
              <w:rPr>
                <w:rFonts w:ascii="Verdana" w:eastAsia="Verdana" w:hAnsi="Verdana" w:cs="Verdana"/>
                <w:b/>
                <w:i/>
                <w:sz w:val="18"/>
                <w:szCs w:val="18"/>
              </w:rPr>
              <w:t xml:space="preserve"> do </w:t>
            </w:r>
            <w:proofErr w:type="spellStart"/>
            <w:r>
              <w:rPr>
                <w:rFonts w:ascii="Verdana" w:eastAsia="Verdana" w:hAnsi="Verdana" w:cs="Verdana"/>
                <w:b/>
                <w:i/>
                <w:sz w:val="18"/>
                <w:szCs w:val="18"/>
              </w:rPr>
              <w:t>Histórico</w:t>
            </w:r>
            <w:proofErr w:type="spellEnd"/>
          </w:p>
        </w:tc>
        <w:tc>
          <w:tcPr>
            <w:tcW w:w="4667" w:type="dxa"/>
            <w:shd w:val="clear" w:color="auto" w:fill="E2EFD9"/>
          </w:tcPr>
          <w:p w14:paraId="67612BB8" w14:textId="77777777" w:rsidR="00C04212" w:rsidRDefault="004B02B5">
            <w:pPr>
              <w:ind w:right="270"/>
              <w:jc w:val="both"/>
              <w:rPr>
                <w:rFonts w:ascii="Verdana" w:eastAsia="Verdana" w:hAnsi="Verdana" w:cs="Verdana"/>
                <w:b/>
                <w:i/>
                <w:sz w:val="18"/>
                <w:szCs w:val="18"/>
              </w:rPr>
            </w:pPr>
            <w:r>
              <w:rPr>
                <w:rFonts w:ascii="Verdana" w:eastAsia="Verdana" w:hAnsi="Verdana" w:cs="Verdana"/>
                <w:b/>
                <w:i/>
                <w:sz w:val="18"/>
                <w:szCs w:val="18"/>
              </w:rPr>
              <w:t xml:space="preserve">Nota </w:t>
            </w:r>
            <w:proofErr w:type="spellStart"/>
            <w:r>
              <w:rPr>
                <w:rFonts w:ascii="Verdana" w:eastAsia="Verdana" w:hAnsi="Verdana" w:cs="Verdana"/>
                <w:b/>
                <w:i/>
                <w:sz w:val="18"/>
                <w:szCs w:val="18"/>
              </w:rPr>
              <w:t>Equivalente</w:t>
            </w:r>
            <w:proofErr w:type="spellEnd"/>
            <w:r>
              <w:rPr>
                <w:rFonts w:ascii="Verdana" w:eastAsia="Verdana" w:hAnsi="Verdana" w:cs="Verdana"/>
                <w:b/>
                <w:i/>
                <w:sz w:val="18"/>
                <w:szCs w:val="18"/>
              </w:rPr>
              <w:t xml:space="preserve"> dentro do </w:t>
            </w:r>
            <w:proofErr w:type="spellStart"/>
            <w:r>
              <w:rPr>
                <w:rFonts w:ascii="Verdana" w:eastAsia="Verdana" w:hAnsi="Verdana" w:cs="Verdana"/>
                <w:b/>
                <w:i/>
                <w:sz w:val="18"/>
                <w:szCs w:val="18"/>
              </w:rPr>
              <w:t>padrão</w:t>
            </w:r>
            <w:proofErr w:type="spellEnd"/>
            <w:r>
              <w:rPr>
                <w:rFonts w:ascii="Verdana" w:eastAsia="Verdana" w:hAnsi="Verdana" w:cs="Verdana"/>
                <w:b/>
                <w:i/>
                <w:sz w:val="18"/>
                <w:szCs w:val="18"/>
              </w:rPr>
              <w:t xml:space="preserve"> de zero (0,00) a </w:t>
            </w:r>
            <w:proofErr w:type="spellStart"/>
            <w:r>
              <w:rPr>
                <w:rFonts w:ascii="Verdana" w:eastAsia="Verdana" w:hAnsi="Verdana" w:cs="Verdana"/>
                <w:b/>
                <w:i/>
                <w:sz w:val="18"/>
                <w:szCs w:val="18"/>
              </w:rPr>
              <w:t>dez</w:t>
            </w:r>
            <w:proofErr w:type="spellEnd"/>
            <w:r>
              <w:rPr>
                <w:rFonts w:ascii="Verdana" w:eastAsia="Verdana" w:hAnsi="Verdana" w:cs="Verdana"/>
                <w:b/>
                <w:i/>
                <w:sz w:val="18"/>
                <w:szCs w:val="18"/>
              </w:rPr>
              <w:t xml:space="preserve"> (10,00)</w:t>
            </w:r>
          </w:p>
        </w:tc>
      </w:tr>
      <w:tr w:rsidR="00C04212" w14:paraId="597D5906" w14:textId="77777777">
        <w:tc>
          <w:tcPr>
            <w:tcW w:w="4663" w:type="dxa"/>
          </w:tcPr>
          <w:p w14:paraId="792C849C"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100</w:t>
            </w:r>
          </w:p>
        </w:tc>
        <w:tc>
          <w:tcPr>
            <w:tcW w:w="4667" w:type="dxa"/>
          </w:tcPr>
          <w:p w14:paraId="3BE84A76"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10,00</w:t>
            </w:r>
          </w:p>
        </w:tc>
      </w:tr>
      <w:tr w:rsidR="00C04212" w14:paraId="75D2C948" w14:textId="77777777">
        <w:tc>
          <w:tcPr>
            <w:tcW w:w="4663" w:type="dxa"/>
          </w:tcPr>
          <w:p w14:paraId="38CD11F3"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85</w:t>
            </w:r>
          </w:p>
        </w:tc>
        <w:tc>
          <w:tcPr>
            <w:tcW w:w="4667" w:type="dxa"/>
          </w:tcPr>
          <w:p w14:paraId="2E3657CB"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8,5</w:t>
            </w:r>
          </w:p>
        </w:tc>
      </w:tr>
      <w:tr w:rsidR="00C04212" w14:paraId="04B03F58" w14:textId="77777777">
        <w:tc>
          <w:tcPr>
            <w:tcW w:w="4663" w:type="dxa"/>
          </w:tcPr>
          <w:p w14:paraId="3280B463"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50</w:t>
            </w:r>
          </w:p>
        </w:tc>
        <w:tc>
          <w:tcPr>
            <w:tcW w:w="4667" w:type="dxa"/>
          </w:tcPr>
          <w:p w14:paraId="0E94FCBB"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5,00</w:t>
            </w:r>
          </w:p>
        </w:tc>
      </w:tr>
      <w:tr w:rsidR="00C04212" w14:paraId="3A3E3E3A" w14:textId="77777777">
        <w:tc>
          <w:tcPr>
            <w:tcW w:w="4663" w:type="dxa"/>
          </w:tcPr>
          <w:p w14:paraId="787AC94A"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w:t>
            </w:r>
          </w:p>
        </w:tc>
        <w:tc>
          <w:tcPr>
            <w:tcW w:w="4667" w:type="dxa"/>
          </w:tcPr>
          <w:p w14:paraId="1989102D"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w:t>
            </w:r>
          </w:p>
        </w:tc>
      </w:tr>
    </w:tbl>
    <w:p w14:paraId="00E61389" w14:textId="77777777" w:rsidR="00C04212" w:rsidRDefault="00C04212">
      <w:pPr>
        <w:ind w:left="180" w:right="270"/>
        <w:jc w:val="both"/>
        <w:rPr>
          <w:rFonts w:ascii="Verdana" w:eastAsia="Verdana" w:hAnsi="Verdana" w:cs="Verdana"/>
          <w:sz w:val="18"/>
          <w:szCs w:val="18"/>
        </w:rPr>
      </w:pPr>
    </w:p>
    <w:p w14:paraId="158827CB" w14:textId="77777777" w:rsidR="00C04212" w:rsidRDefault="004B02B5">
      <w:pPr>
        <w:ind w:left="180" w:right="270"/>
        <w:jc w:val="both"/>
        <w:rPr>
          <w:rFonts w:ascii="Verdana" w:eastAsia="Verdana" w:hAnsi="Verdana" w:cs="Verdana"/>
          <w:b/>
          <w:sz w:val="18"/>
          <w:szCs w:val="18"/>
        </w:rPr>
      </w:pPr>
      <w:r>
        <w:rPr>
          <w:rFonts w:ascii="Verdana" w:eastAsia="Verdana" w:hAnsi="Verdana" w:cs="Verdana"/>
          <w:b/>
          <w:sz w:val="18"/>
          <w:szCs w:val="18"/>
        </w:rPr>
        <w:t>OU</w:t>
      </w:r>
    </w:p>
    <w:tbl>
      <w:tblPr>
        <w:tblStyle w:val="a4"/>
        <w:tblW w:w="933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63"/>
        <w:gridCol w:w="4667"/>
      </w:tblGrid>
      <w:tr w:rsidR="00C04212" w14:paraId="404C89FC" w14:textId="77777777">
        <w:tc>
          <w:tcPr>
            <w:tcW w:w="4663" w:type="dxa"/>
            <w:shd w:val="clear" w:color="auto" w:fill="E2EFD9"/>
          </w:tcPr>
          <w:p w14:paraId="236B52FE" w14:textId="77777777" w:rsidR="00C04212" w:rsidRDefault="004B02B5">
            <w:pPr>
              <w:ind w:right="270"/>
              <w:jc w:val="both"/>
              <w:rPr>
                <w:rFonts w:ascii="Verdana" w:eastAsia="Verdana" w:hAnsi="Verdana" w:cs="Verdana"/>
                <w:b/>
                <w:i/>
                <w:sz w:val="18"/>
                <w:szCs w:val="18"/>
              </w:rPr>
            </w:pPr>
            <w:proofErr w:type="spellStart"/>
            <w:r>
              <w:rPr>
                <w:rFonts w:ascii="Verdana" w:eastAsia="Verdana" w:hAnsi="Verdana" w:cs="Verdana"/>
                <w:b/>
                <w:i/>
                <w:sz w:val="18"/>
                <w:szCs w:val="18"/>
              </w:rPr>
              <w:t>Conceito</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não</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numérico</w:t>
            </w:r>
            <w:proofErr w:type="spellEnd"/>
            <w:r>
              <w:rPr>
                <w:rFonts w:ascii="Verdana" w:eastAsia="Verdana" w:hAnsi="Verdana" w:cs="Verdana"/>
                <w:b/>
                <w:i/>
                <w:sz w:val="18"/>
                <w:szCs w:val="18"/>
              </w:rPr>
              <w:t xml:space="preserve"> </w:t>
            </w:r>
            <w:proofErr w:type="spellStart"/>
            <w:r>
              <w:rPr>
                <w:rFonts w:ascii="Verdana" w:eastAsia="Verdana" w:hAnsi="Verdana" w:cs="Verdana"/>
                <w:b/>
                <w:i/>
                <w:sz w:val="18"/>
                <w:szCs w:val="18"/>
              </w:rPr>
              <w:t>constante</w:t>
            </w:r>
            <w:proofErr w:type="spellEnd"/>
            <w:r>
              <w:rPr>
                <w:rFonts w:ascii="Verdana" w:eastAsia="Verdana" w:hAnsi="Verdana" w:cs="Verdana"/>
                <w:b/>
                <w:i/>
                <w:sz w:val="18"/>
                <w:szCs w:val="18"/>
              </w:rPr>
              <w:t xml:space="preserve"> do </w:t>
            </w:r>
            <w:proofErr w:type="spellStart"/>
            <w:r>
              <w:rPr>
                <w:rFonts w:ascii="Verdana" w:eastAsia="Verdana" w:hAnsi="Verdana" w:cs="Verdana"/>
                <w:b/>
                <w:i/>
                <w:sz w:val="18"/>
                <w:szCs w:val="18"/>
              </w:rPr>
              <w:t>Histórico</w:t>
            </w:r>
            <w:proofErr w:type="spellEnd"/>
          </w:p>
        </w:tc>
        <w:tc>
          <w:tcPr>
            <w:tcW w:w="4667" w:type="dxa"/>
            <w:shd w:val="clear" w:color="auto" w:fill="E2EFD9"/>
          </w:tcPr>
          <w:p w14:paraId="675B9ABF" w14:textId="77777777" w:rsidR="00C04212" w:rsidRDefault="004B02B5">
            <w:pPr>
              <w:ind w:right="270"/>
              <w:jc w:val="both"/>
              <w:rPr>
                <w:rFonts w:ascii="Verdana" w:eastAsia="Verdana" w:hAnsi="Verdana" w:cs="Verdana"/>
                <w:b/>
                <w:i/>
                <w:sz w:val="18"/>
                <w:szCs w:val="18"/>
              </w:rPr>
            </w:pPr>
            <w:r>
              <w:rPr>
                <w:rFonts w:ascii="Verdana" w:eastAsia="Verdana" w:hAnsi="Verdana" w:cs="Verdana"/>
                <w:b/>
                <w:i/>
                <w:sz w:val="18"/>
                <w:szCs w:val="18"/>
              </w:rPr>
              <w:t xml:space="preserve">Nota </w:t>
            </w:r>
            <w:proofErr w:type="spellStart"/>
            <w:r>
              <w:rPr>
                <w:rFonts w:ascii="Verdana" w:eastAsia="Verdana" w:hAnsi="Verdana" w:cs="Verdana"/>
                <w:b/>
                <w:i/>
                <w:sz w:val="18"/>
                <w:szCs w:val="18"/>
              </w:rPr>
              <w:t>Equivalente</w:t>
            </w:r>
            <w:proofErr w:type="spellEnd"/>
            <w:r>
              <w:rPr>
                <w:rFonts w:ascii="Verdana" w:eastAsia="Verdana" w:hAnsi="Verdana" w:cs="Verdana"/>
                <w:b/>
                <w:i/>
                <w:sz w:val="18"/>
                <w:szCs w:val="18"/>
              </w:rPr>
              <w:t xml:space="preserve"> dentro do </w:t>
            </w:r>
            <w:proofErr w:type="spellStart"/>
            <w:r>
              <w:rPr>
                <w:rFonts w:ascii="Verdana" w:eastAsia="Verdana" w:hAnsi="Verdana" w:cs="Verdana"/>
                <w:b/>
                <w:i/>
                <w:sz w:val="18"/>
                <w:szCs w:val="18"/>
              </w:rPr>
              <w:t>padrão</w:t>
            </w:r>
            <w:proofErr w:type="spellEnd"/>
            <w:r>
              <w:rPr>
                <w:rFonts w:ascii="Verdana" w:eastAsia="Verdana" w:hAnsi="Verdana" w:cs="Verdana"/>
                <w:b/>
                <w:i/>
                <w:sz w:val="18"/>
                <w:szCs w:val="18"/>
              </w:rPr>
              <w:t xml:space="preserve"> de zero (0,00) a </w:t>
            </w:r>
            <w:proofErr w:type="spellStart"/>
            <w:r>
              <w:rPr>
                <w:rFonts w:ascii="Verdana" w:eastAsia="Verdana" w:hAnsi="Verdana" w:cs="Verdana"/>
                <w:b/>
                <w:i/>
                <w:sz w:val="18"/>
                <w:szCs w:val="18"/>
              </w:rPr>
              <w:t>dez</w:t>
            </w:r>
            <w:proofErr w:type="spellEnd"/>
            <w:r>
              <w:rPr>
                <w:rFonts w:ascii="Verdana" w:eastAsia="Verdana" w:hAnsi="Verdana" w:cs="Verdana"/>
                <w:b/>
                <w:i/>
                <w:sz w:val="18"/>
                <w:szCs w:val="18"/>
              </w:rPr>
              <w:t xml:space="preserve"> (10,00)</w:t>
            </w:r>
          </w:p>
        </w:tc>
      </w:tr>
      <w:tr w:rsidR="00C04212" w14:paraId="36FA0A06" w14:textId="77777777">
        <w:tc>
          <w:tcPr>
            <w:tcW w:w="4663" w:type="dxa"/>
          </w:tcPr>
          <w:p w14:paraId="53565C9E"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A</w:t>
            </w:r>
          </w:p>
        </w:tc>
        <w:tc>
          <w:tcPr>
            <w:tcW w:w="4667" w:type="dxa"/>
          </w:tcPr>
          <w:p w14:paraId="332BEB99"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10,00</w:t>
            </w:r>
          </w:p>
        </w:tc>
      </w:tr>
      <w:tr w:rsidR="00C04212" w14:paraId="301D9EDD" w14:textId="77777777">
        <w:tc>
          <w:tcPr>
            <w:tcW w:w="4663" w:type="dxa"/>
          </w:tcPr>
          <w:p w14:paraId="315F5FEC"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B</w:t>
            </w:r>
          </w:p>
        </w:tc>
        <w:tc>
          <w:tcPr>
            <w:tcW w:w="4667" w:type="dxa"/>
          </w:tcPr>
          <w:p w14:paraId="32EFAF1C"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9,50</w:t>
            </w:r>
          </w:p>
        </w:tc>
      </w:tr>
      <w:tr w:rsidR="00C04212" w14:paraId="17DC0E55" w14:textId="77777777">
        <w:tc>
          <w:tcPr>
            <w:tcW w:w="4663" w:type="dxa"/>
          </w:tcPr>
          <w:p w14:paraId="7B644804"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CSA</w:t>
            </w:r>
          </w:p>
        </w:tc>
        <w:tc>
          <w:tcPr>
            <w:tcW w:w="4667" w:type="dxa"/>
          </w:tcPr>
          <w:p w14:paraId="512BC972"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9,0</w:t>
            </w:r>
          </w:p>
        </w:tc>
      </w:tr>
      <w:tr w:rsidR="00C04212" w14:paraId="7D9BCF81" w14:textId="77777777">
        <w:tc>
          <w:tcPr>
            <w:tcW w:w="4663" w:type="dxa"/>
          </w:tcPr>
          <w:p w14:paraId="701E8647"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MB</w:t>
            </w:r>
          </w:p>
        </w:tc>
        <w:tc>
          <w:tcPr>
            <w:tcW w:w="4667" w:type="dxa"/>
          </w:tcPr>
          <w:p w14:paraId="5E1242DC"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8,5</w:t>
            </w:r>
          </w:p>
        </w:tc>
      </w:tr>
      <w:tr w:rsidR="00C04212" w14:paraId="3C09388C" w14:textId="77777777">
        <w:tc>
          <w:tcPr>
            <w:tcW w:w="4663" w:type="dxa"/>
          </w:tcPr>
          <w:p w14:paraId="5D74830B"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B</w:t>
            </w:r>
          </w:p>
        </w:tc>
        <w:tc>
          <w:tcPr>
            <w:tcW w:w="4667" w:type="dxa"/>
          </w:tcPr>
          <w:p w14:paraId="59D42E83" w14:textId="77777777" w:rsidR="00C04212" w:rsidRDefault="004B02B5">
            <w:pPr>
              <w:ind w:right="270"/>
              <w:jc w:val="center"/>
              <w:rPr>
                <w:rFonts w:ascii="Verdana" w:eastAsia="Verdana" w:hAnsi="Verdana" w:cs="Verdana"/>
                <w:sz w:val="18"/>
                <w:szCs w:val="18"/>
              </w:rPr>
            </w:pPr>
            <w:r>
              <w:rPr>
                <w:rFonts w:ascii="Verdana" w:eastAsia="Verdana" w:hAnsi="Verdana" w:cs="Verdana"/>
                <w:sz w:val="18"/>
                <w:szCs w:val="18"/>
              </w:rPr>
              <w:t>8,0</w:t>
            </w:r>
          </w:p>
        </w:tc>
      </w:tr>
    </w:tbl>
    <w:p w14:paraId="48CB2E59" w14:textId="77777777" w:rsidR="00C04212" w:rsidRDefault="004B02B5">
      <w:pPr>
        <w:ind w:left="180" w:right="270"/>
        <w:jc w:val="both"/>
        <w:rPr>
          <w:rFonts w:ascii="Verdana" w:eastAsia="Verdana" w:hAnsi="Verdana" w:cs="Verdana"/>
          <w:b/>
          <w:color w:val="FF0000"/>
          <w:sz w:val="18"/>
          <w:szCs w:val="18"/>
        </w:rPr>
      </w:pPr>
      <w:r>
        <w:rPr>
          <w:rFonts w:ascii="Verdana" w:eastAsia="Verdana" w:hAnsi="Verdana" w:cs="Verdana"/>
          <w:b/>
          <w:color w:val="FF0000"/>
          <w:sz w:val="18"/>
          <w:szCs w:val="18"/>
        </w:rPr>
        <w:t xml:space="preserve">* Os valores demonstrados são apenas referência para modelo, não representam valores reais  </w:t>
      </w:r>
    </w:p>
    <w:p w14:paraId="35BDDDDB" w14:textId="77777777" w:rsidR="00C04212" w:rsidRDefault="00C04212">
      <w:pPr>
        <w:ind w:left="180" w:right="270"/>
        <w:jc w:val="both"/>
        <w:rPr>
          <w:rFonts w:ascii="Verdana" w:eastAsia="Verdana" w:hAnsi="Verdana" w:cs="Verdana"/>
          <w:sz w:val="18"/>
          <w:szCs w:val="18"/>
        </w:rPr>
      </w:pPr>
    </w:p>
    <w:p w14:paraId="4FF4E603" w14:textId="77777777" w:rsidR="00C04212" w:rsidRDefault="004B02B5">
      <w:pPr>
        <w:ind w:left="180" w:right="270"/>
        <w:jc w:val="both"/>
        <w:rPr>
          <w:rFonts w:ascii="Verdana" w:eastAsia="Verdana" w:hAnsi="Verdana" w:cs="Verdana"/>
          <w:sz w:val="18"/>
          <w:szCs w:val="18"/>
        </w:rPr>
      </w:pPr>
      <w:r>
        <w:rPr>
          <w:rFonts w:ascii="Verdana" w:eastAsia="Verdana" w:hAnsi="Verdana" w:cs="Verdana"/>
          <w:sz w:val="18"/>
          <w:szCs w:val="18"/>
          <w:highlight w:val="lightGray"/>
        </w:rPr>
        <w:t>[CIDADE]</w:t>
      </w:r>
      <w:r>
        <w:rPr>
          <w:rFonts w:ascii="Verdana" w:eastAsia="Verdana" w:hAnsi="Verdana" w:cs="Verdana"/>
          <w:sz w:val="18"/>
          <w:szCs w:val="18"/>
        </w:rPr>
        <w:t xml:space="preserve">, </w:t>
      </w:r>
      <w:r>
        <w:rPr>
          <w:rFonts w:ascii="Verdana" w:eastAsia="Verdana" w:hAnsi="Verdana" w:cs="Verdana"/>
          <w:sz w:val="18"/>
          <w:szCs w:val="18"/>
          <w:highlight w:val="lightGray"/>
        </w:rPr>
        <w:t>[DIA]</w:t>
      </w:r>
      <w:r>
        <w:rPr>
          <w:rFonts w:ascii="Verdana" w:eastAsia="Verdana" w:hAnsi="Verdana" w:cs="Verdana"/>
          <w:sz w:val="18"/>
          <w:szCs w:val="18"/>
        </w:rPr>
        <w:t xml:space="preserve"> de </w:t>
      </w:r>
      <w:r>
        <w:rPr>
          <w:rFonts w:ascii="Verdana" w:eastAsia="Verdana" w:hAnsi="Verdana" w:cs="Verdana"/>
          <w:sz w:val="18"/>
          <w:szCs w:val="18"/>
          <w:highlight w:val="lightGray"/>
        </w:rPr>
        <w:t>[MÊS]</w:t>
      </w:r>
      <w:r>
        <w:rPr>
          <w:rFonts w:ascii="Verdana" w:eastAsia="Verdana" w:hAnsi="Verdana" w:cs="Verdana"/>
          <w:sz w:val="18"/>
          <w:szCs w:val="18"/>
        </w:rPr>
        <w:t xml:space="preserve"> de </w:t>
      </w:r>
      <w:r>
        <w:rPr>
          <w:rFonts w:ascii="Verdana" w:eastAsia="Verdana" w:hAnsi="Verdana" w:cs="Verdana"/>
          <w:sz w:val="18"/>
          <w:szCs w:val="18"/>
          <w:highlight w:val="lightGray"/>
        </w:rPr>
        <w:t>[ANO]</w:t>
      </w:r>
      <w:r>
        <w:rPr>
          <w:rFonts w:ascii="Verdana" w:eastAsia="Verdana" w:hAnsi="Verdana" w:cs="Verdana"/>
          <w:sz w:val="18"/>
          <w:szCs w:val="18"/>
        </w:rPr>
        <w:t>.</w:t>
      </w:r>
    </w:p>
    <w:p w14:paraId="0128D790" w14:textId="77777777" w:rsidR="00C04212" w:rsidRDefault="00C04212">
      <w:pPr>
        <w:ind w:right="270"/>
        <w:jc w:val="both"/>
        <w:rPr>
          <w:rFonts w:ascii="Verdana" w:eastAsia="Verdana" w:hAnsi="Verdana" w:cs="Verdana"/>
          <w:sz w:val="18"/>
          <w:szCs w:val="18"/>
          <w:u w:val="single"/>
        </w:rPr>
      </w:pPr>
    </w:p>
    <w:p w14:paraId="16E253F5" w14:textId="77777777" w:rsidR="00C04212" w:rsidRDefault="004B02B5">
      <w:pPr>
        <w:ind w:left="270" w:right="270"/>
        <w:jc w:val="center"/>
        <w:rPr>
          <w:rFonts w:ascii="Verdana" w:eastAsia="Verdana" w:hAnsi="Verdana" w:cs="Verdana"/>
          <w:sz w:val="18"/>
          <w:szCs w:val="18"/>
        </w:rPr>
      </w:pPr>
      <w:r>
        <w:rPr>
          <w:rFonts w:ascii="Verdana" w:eastAsia="Verdana" w:hAnsi="Verdana" w:cs="Verdana"/>
          <w:sz w:val="18"/>
          <w:szCs w:val="18"/>
          <w:u w:val="single"/>
        </w:rPr>
        <w:t>(espaço para a assinatura)</w:t>
      </w:r>
    </w:p>
    <w:p w14:paraId="03BB8AAB" w14:textId="77777777" w:rsidR="00C04212" w:rsidRDefault="00C04212">
      <w:pPr>
        <w:ind w:left="270" w:right="270"/>
        <w:jc w:val="center"/>
        <w:rPr>
          <w:rFonts w:ascii="Verdana" w:eastAsia="Verdana" w:hAnsi="Verdana" w:cs="Verdana"/>
          <w:sz w:val="18"/>
          <w:szCs w:val="18"/>
          <w:u w:val="single"/>
        </w:rPr>
      </w:pPr>
    </w:p>
    <w:p w14:paraId="4CC364A0" w14:textId="77777777" w:rsidR="00C04212" w:rsidRDefault="004B02B5">
      <w:pPr>
        <w:jc w:val="center"/>
        <w:rPr>
          <w:rFonts w:ascii="Verdana" w:eastAsia="Verdana" w:hAnsi="Verdana" w:cs="Verdana"/>
          <w:sz w:val="18"/>
          <w:szCs w:val="18"/>
        </w:rPr>
      </w:pPr>
      <w:r>
        <w:rPr>
          <w:rFonts w:ascii="Verdana" w:eastAsia="Verdana" w:hAnsi="Verdana" w:cs="Verdana"/>
          <w:sz w:val="18"/>
          <w:szCs w:val="18"/>
        </w:rPr>
        <w:t>[NOME DO/A RESPONSÁVEL]</w:t>
      </w:r>
    </w:p>
    <w:p w14:paraId="7EF82D8B" w14:textId="77777777" w:rsidR="00C04212" w:rsidRDefault="004B02B5">
      <w:pPr>
        <w:jc w:val="center"/>
        <w:rPr>
          <w:rFonts w:ascii="Verdana" w:eastAsia="Verdana" w:hAnsi="Verdana" w:cs="Verdana"/>
          <w:sz w:val="20"/>
          <w:szCs w:val="20"/>
        </w:rPr>
      </w:pPr>
      <w:r>
        <w:rPr>
          <w:rFonts w:ascii="Verdana" w:eastAsia="Verdana" w:hAnsi="Verdana" w:cs="Verdana"/>
          <w:sz w:val="18"/>
          <w:szCs w:val="18"/>
        </w:rPr>
        <w:lastRenderedPageBreak/>
        <w:t>[CARGO DO/A RESPONSÁVEL]</w:t>
      </w:r>
    </w:p>
    <w:p w14:paraId="11F826BC" w14:textId="77777777" w:rsidR="00C04212" w:rsidRDefault="00C04212">
      <w:pPr>
        <w:spacing w:after="160" w:line="259" w:lineRule="auto"/>
        <w:rPr>
          <w:rFonts w:ascii="Verdana" w:eastAsia="Verdana" w:hAnsi="Verdana" w:cs="Verdana"/>
          <w:sz w:val="20"/>
          <w:szCs w:val="20"/>
        </w:rPr>
      </w:pPr>
    </w:p>
    <w:p w14:paraId="77F2A9E0" w14:textId="77777777" w:rsidR="00C04212" w:rsidRDefault="00C04212">
      <w:pPr>
        <w:spacing w:after="160" w:line="259" w:lineRule="auto"/>
        <w:rPr>
          <w:rFonts w:ascii="Verdana" w:eastAsia="Verdana" w:hAnsi="Verdana" w:cs="Verdana"/>
          <w:sz w:val="20"/>
          <w:szCs w:val="20"/>
        </w:rPr>
      </w:pPr>
    </w:p>
    <w:p w14:paraId="336BDD54" w14:textId="77777777" w:rsidR="00C04212" w:rsidRDefault="00C04212">
      <w:pPr>
        <w:spacing w:after="160" w:line="259" w:lineRule="auto"/>
        <w:rPr>
          <w:rFonts w:ascii="Verdana" w:eastAsia="Verdana" w:hAnsi="Verdana" w:cs="Verdana"/>
          <w:sz w:val="20"/>
          <w:szCs w:val="20"/>
        </w:rPr>
      </w:pPr>
    </w:p>
    <w:p w14:paraId="4C16A92B" w14:textId="77777777" w:rsidR="00C04212" w:rsidRDefault="00C04212">
      <w:pPr>
        <w:spacing w:line="276" w:lineRule="auto"/>
        <w:jc w:val="both"/>
        <w:rPr>
          <w:rFonts w:ascii="Verdana" w:eastAsia="Verdana" w:hAnsi="Verdana" w:cs="Verdana"/>
          <w:b/>
          <w:i/>
          <w:sz w:val="20"/>
          <w:szCs w:val="20"/>
        </w:rPr>
      </w:pPr>
    </w:p>
    <w:p w14:paraId="1C64C5AB" w14:textId="77777777" w:rsidR="00C04212" w:rsidRDefault="00C04212">
      <w:pPr>
        <w:spacing w:line="276" w:lineRule="auto"/>
        <w:ind w:left="786"/>
        <w:rPr>
          <w:rFonts w:ascii="Verdana" w:eastAsia="Verdana" w:hAnsi="Verdana" w:cs="Verdana"/>
          <w:b/>
          <w:sz w:val="20"/>
          <w:szCs w:val="20"/>
        </w:rPr>
      </w:pPr>
    </w:p>
    <w:p w14:paraId="60FFEBF0" w14:textId="77777777" w:rsidR="00C04212" w:rsidRDefault="00C04212">
      <w:pPr>
        <w:spacing w:line="276" w:lineRule="auto"/>
        <w:ind w:left="786"/>
        <w:rPr>
          <w:rFonts w:ascii="Verdana" w:eastAsia="Verdana" w:hAnsi="Verdana" w:cs="Verdana"/>
          <w:b/>
          <w:sz w:val="20"/>
          <w:szCs w:val="20"/>
        </w:rPr>
      </w:pPr>
    </w:p>
    <w:p w14:paraId="550B4694" w14:textId="77777777" w:rsidR="00C04212" w:rsidRDefault="00C04212">
      <w:pPr>
        <w:spacing w:line="276" w:lineRule="auto"/>
        <w:rPr>
          <w:rFonts w:ascii="Verdana" w:eastAsia="Verdana" w:hAnsi="Verdana" w:cs="Verdana"/>
          <w:b/>
          <w:sz w:val="20"/>
          <w:szCs w:val="20"/>
        </w:rPr>
      </w:pPr>
    </w:p>
    <w:p w14:paraId="2C9F874A" w14:textId="77777777" w:rsidR="00C04212" w:rsidRDefault="004B02B5">
      <w:pPr>
        <w:spacing w:line="276" w:lineRule="auto"/>
        <w:ind w:left="786"/>
        <w:rPr>
          <w:rFonts w:ascii="Verdana" w:eastAsia="Verdana" w:hAnsi="Verdana" w:cs="Verdana"/>
          <w:b/>
          <w:sz w:val="20"/>
          <w:szCs w:val="20"/>
        </w:rPr>
      </w:pPr>
      <w:r>
        <w:rPr>
          <w:rFonts w:ascii="Verdana" w:eastAsia="Verdana" w:hAnsi="Verdana" w:cs="Verdana"/>
          <w:b/>
          <w:sz w:val="20"/>
          <w:szCs w:val="20"/>
        </w:rPr>
        <w:t>Ou:</w:t>
      </w:r>
    </w:p>
    <w:p w14:paraId="7F15EE75" w14:textId="77777777" w:rsidR="00C04212" w:rsidRDefault="004B02B5">
      <w:pPr>
        <w:spacing w:line="276" w:lineRule="auto"/>
        <w:ind w:left="426"/>
        <w:jc w:val="both"/>
        <w:rPr>
          <w:rFonts w:ascii="Verdana" w:eastAsia="Verdana" w:hAnsi="Verdana" w:cs="Verdana"/>
          <w:sz w:val="20"/>
          <w:szCs w:val="20"/>
        </w:rPr>
      </w:pPr>
      <w:r>
        <w:rPr>
          <w:rFonts w:ascii="Verdana" w:eastAsia="Verdana" w:hAnsi="Verdana" w:cs="Verdana"/>
          <w:i/>
          <w:color w:val="FF0000"/>
          <w:sz w:val="20"/>
          <w:szCs w:val="20"/>
        </w:rPr>
        <w:br/>
      </w:r>
      <w:r>
        <w:rPr>
          <w:rFonts w:ascii="Verdana" w:eastAsia="Verdana" w:hAnsi="Verdana" w:cs="Verdana"/>
          <w:sz w:val="20"/>
          <w:szCs w:val="20"/>
        </w:rPr>
        <w:t xml:space="preserve">c) escala numérica contendo a </w:t>
      </w:r>
      <w:r>
        <w:rPr>
          <w:rFonts w:ascii="Verdana" w:eastAsia="Verdana" w:hAnsi="Verdana" w:cs="Verdana"/>
          <w:b/>
          <w:sz w:val="20"/>
          <w:szCs w:val="20"/>
        </w:rPr>
        <w:t>nota mínima</w:t>
      </w:r>
      <w:r>
        <w:rPr>
          <w:rFonts w:ascii="Verdana" w:eastAsia="Verdana" w:hAnsi="Verdana" w:cs="Verdana"/>
          <w:sz w:val="20"/>
          <w:szCs w:val="20"/>
        </w:rPr>
        <w:t xml:space="preserve"> e a </w:t>
      </w:r>
      <w:r>
        <w:rPr>
          <w:rFonts w:ascii="Verdana" w:eastAsia="Verdana" w:hAnsi="Verdana" w:cs="Verdana"/>
          <w:b/>
          <w:sz w:val="20"/>
          <w:szCs w:val="20"/>
        </w:rPr>
        <w:t>nota máxima</w:t>
      </w:r>
      <w:r>
        <w:rPr>
          <w:rFonts w:ascii="Verdana" w:eastAsia="Verdana" w:hAnsi="Verdana" w:cs="Verdana"/>
          <w:sz w:val="20"/>
          <w:szCs w:val="20"/>
        </w:rPr>
        <w:t xml:space="preserve"> de avaliação adotada pela instituição de ensino. Observe exemplo de</w:t>
      </w:r>
      <w:r>
        <w:rPr>
          <w:rFonts w:ascii="Verdana" w:eastAsia="Verdana" w:hAnsi="Verdana" w:cs="Verdana"/>
          <w:b/>
          <w:sz w:val="20"/>
          <w:szCs w:val="20"/>
        </w:rPr>
        <w:t xml:space="preserve"> modelo de declaração a seguir</w:t>
      </w:r>
      <w:r>
        <w:rPr>
          <w:rFonts w:ascii="Verdana" w:eastAsia="Verdana" w:hAnsi="Verdana" w:cs="Verdana"/>
          <w:sz w:val="20"/>
          <w:szCs w:val="20"/>
        </w:rPr>
        <w:t xml:space="preserve">:   </w:t>
      </w:r>
    </w:p>
    <w:p w14:paraId="0769F0C6" w14:textId="77777777" w:rsidR="00C04212" w:rsidRDefault="004B02B5">
      <w:pPr>
        <w:spacing w:after="160" w:line="259" w:lineRule="auto"/>
        <w:jc w:val="center"/>
        <w:rPr>
          <w:rFonts w:ascii="Verdana" w:eastAsia="Verdana" w:hAnsi="Verdana" w:cs="Verdana"/>
          <w:i/>
          <w:sz w:val="20"/>
          <w:szCs w:val="20"/>
        </w:rPr>
      </w:pPr>
      <w:r>
        <w:rPr>
          <w:rFonts w:ascii="Verdana" w:eastAsia="Verdana" w:hAnsi="Verdana" w:cs="Verdana"/>
          <w:i/>
          <w:sz w:val="20"/>
          <w:szCs w:val="20"/>
        </w:rPr>
        <w:t>[CABEÇALHO]</w:t>
      </w:r>
    </w:p>
    <w:p w14:paraId="06468F8F" w14:textId="77777777" w:rsidR="00C04212" w:rsidRDefault="004B02B5">
      <w:pPr>
        <w:spacing w:after="160" w:line="259" w:lineRule="auto"/>
        <w:jc w:val="center"/>
        <w:rPr>
          <w:rFonts w:ascii="Verdana" w:eastAsia="Verdana" w:hAnsi="Verdana" w:cs="Verdana"/>
          <w:i/>
          <w:sz w:val="20"/>
          <w:szCs w:val="20"/>
        </w:rPr>
      </w:pPr>
      <w:r>
        <w:rPr>
          <w:rFonts w:ascii="Verdana" w:eastAsia="Verdana" w:hAnsi="Verdana" w:cs="Verdana"/>
          <w:i/>
          <w:sz w:val="20"/>
          <w:szCs w:val="20"/>
        </w:rPr>
        <w:t>[TIMBRE E/OU LOGOMARCA DA INSTITUIÇÃO EMISSORA]</w:t>
      </w:r>
    </w:p>
    <w:p w14:paraId="5BFE1A31" w14:textId="77777777" w:rsidR="00C04212" w:rsidRDefault="004B02B5">
      <w:pPr>
        <w:spacing w:after="160" w:line="259" w:lineRule="auto"/>
        <w:jc w:val="center"/>
        <w:rPr>
          <w:rFonts w:ascii="Verdana" w:eastAsia="Verdana" w:hAnsi="Verdana" w:cs="Verdana"/>
          <w:sz w:val="20"/>
          <w:szCs w:val="20"/>
        </w:rPr>
      </w:pPr>
      <w:r>
        <w:rPr>
          <w:rFonts w:ascii="Verdana" w:eastAsia="Verdana" w:hAnsi="Verdana" w:cs="Verdana"/>
          <w:i/>
          <w:sz w:val="20"/>
          <w:szCs w:val="20"/>
        </w:rPr>
        <w:t>[INFORMAÇÕES DA INSTITUIÇÃO]</w:t>
      </w:r>
    </w:p>
    <w:p w14:paraId="3E3FC150" w14:textId="77777777" w:rsidR="00C04212" w:rsidRDefault="004B02B5">
      <w:pPr>
        <w:spacing w:after="160" w:line="259" w:lineRule="auto"/>
        <w:jc w:val="center"/>
        <w:rPr>
          <w:rFonts w:ascii="Verdana" w:eastAsia="Verdana" w:hAnsi="Verdana" w:cs="Verdana"/>
          <w:b/>
          <w:sz w:val="20"/>
          <w:szCs w:val="20"/>
        </w:rPr>
      </w:pPr>
      <w:r>
        <w:rPr>
          <w:rFonts w:ascii="Verdana" w:eastAsia="Verdana" w:hAnsi="Verdana" w:cs="Verdana"/>
          <w:b/>
          <w:sz w:val="20"/>
          <w:szCs w:val="20"/>
        </w:rPr>
        <w:t>DECLARAÇÃO</w:t>
      </w:r>
    </w:p>
    <w:p w14:paraId="2EE7E90A" w14:textId="77777777" w:rsidR="00C04212" w:rsidRDefault="00C04212">
      <w:pPr>
        <w:spacing w:after="160" w:line="259" w:lineRule="auto"/>
        <w:jc w:val="center"/>
        <w:rPr>
          <w:rFonts w:ascii="Verdana" w:eastAsia="Verdana" w:hAnsi="Verdana" w:cs="Verdana"/>
          <w:sz w:val="20"/>
          <w:szCs w:val="20"/>
        </w:rPr>
      </w:pPr>
    </w:p>
    <w:p w14:paraId="11E3E958" w14:textId="77777777" w:rsidR="00C04212" w:rsidRDefault="004B02B5">
      <w:pPr>
        <w:ind w:left="270" w:right="270"/>
        <w:jc w:val="both"/>
        <w:rPr>
          <w:rFonts w:ascii="Verdana" w:eastAsia="Verdana" w:hAnsi="Verdana" w:cs="Verdana"/>
          <w:sz w:val="20"/>
          <w:szCs w:val="20"/>
        </w:rPr>
      </w:pPr>
      <w:r>
        <w:rPr>
          <w:rFonts w:ascii="Verdana" w:eastAsia="Verdana" w:hAnsi="Verdana" w:cs="Verdana"/>
          <w:sz w:val="20"/>
          <w:szCs w:val="20"/>
        </w:rPr>
        <w:t>Atendendo ao disposto no item 4.2.3 do edital do Vestibular de Verão UDESC 2023/1 – Processo Seletivo Especial, realizado pela Fundação Universidade do Estado de Santa</w:t>
      </w:r>
      <w:r>
        <w:rPr>
          <w:rFonts w:ascii="Verdana" w:eastAsia="Verdana" w:hAnsi="Verdana" w:cs="Verdana"/>
          <w:sz w:val="20"/>
          <w:szCs w:val="20"/>
        </w:rPr>
        <w:t xml:space="preserve"> Catarina (UDESC), declaramos para os devidos fins que </w:t>
      </w:r>
      <w:r>
        <w:rPr>
          <w:rFonts w:ascii="Verdana" w:eastAsia="Verdana" w:hAnsi="Verdana" w:cs="Verdana"/>
          <w:sz w:val="20"/>
          <w:szCs w:val="20"/>
          <w:highlight w:val="lightGray"/>
        </w:rPr>
        <w:t>[NOME COMPLETO DO/A ALUNO/A]</w:t>
      </w:r>
      <w:r>
        <w:rPr>
          <w:rFonts w:ascii="Verdana" w:eastAsia="Verdana" w:hAnsi="Verdana" w:cs="Verdana"/>
          <w:sz w:val="20"/>
          <w:szCs w:val="20"/>
        </w:rPr>
        <w:t xml:space="preserve"> concluiu o Ensino Médio neste estabelecimento de ensino em </w:t>
      </w:r>
      <w:r>
        <w:rPr>
          <w:rFonts w:ascii="Verdana" w:eastAsia="Verdana" w:hAnsi="Verdana" w:cs="Verdana"/>
          <w:sz w:val="20"/>
          <w:szCs w:val="20"/>
          <w:highlight w:val="lightGray"/>
        </w:rPr>
        <w:t>[DATA DE CONCLUSÃO DO ENSINO MÉDIO].</w:t>
      </w:r>
    </w:p>
    <w:p w14:paraId="6F7B9E19" w14:textId="77777777" w:rsidR="00C04212" w:rsidRDefault="00C04212">
      <w:pPr>
        <w:ind w:left="270" w:right="270"/>
        <w:jc w:val="both"/>
        <w:rPr>
          <w:rFonts w:ascii="Verdana" w:eastAsia="Verdana" w:hAnsi="Verdana" w:cs="Verdana"/>
          <w:sz w:val="20"/>
          <w:szCs w:val="20"/>
          <w:u w:val="single"/>
        </w:rPr>
      </w:pPr>
    </w:p>
    <w:p w14:paraId="746D09B5" w14:textId="77777777" w:rsidR="00C04212" w:rsidRDefault="004B02B5">
      <w:pPr>
        <w:ind w:left="180" w:right="270"/>
        <w:jc w:val="both"/>
        <w:rPr>
          <w:rFonts w:ascii="Verdana" w:eastAsia="Verdana" w:hAnsi="Verdana" w:cs="Verdana"/>
          <w:sz w:val="20"/>
          <w:szCs w:val="20"/>
        </w:rPr>
      </w:pPr>
      <w:r>
        <w:rPr>
          <w:rFonts w:ascii="Verdana" w:eastAsia="Verdana" w:hAnsi="Verdana" w:cs="Verdana"/>
          <w:sz w:val="20"/>
          <w:szCs w:val="20"/>
        </w:rPr>
        <w:t>Nesta instituição de ensino, os estudantes são avaliados com nota máxima de</w:t>
      </w:r>
      <w:r>
        <w:rPr>
          <w:rFonts w:ascii="Verdana" w:eastAsia="Verdana" w:hAnsi="Verdana" w:cs="Verdana"/>
          <w:sz w:val="20"/>
          <w:szCs w:val="20"/>
        </w:rPr>
        <w:t xml:space="preserve"> </w:t>
      </w:r>
      <w:r>
        <w:rPr>
          <w:rFonts w:ascii="Verdana" w:eastAsia="Verdana" w:hAnsi="Verdana" w:cs="Verdana"/>
          <w:b/>
          <w:color w:val="FF0000"/>
          <w:sz w:val="20"/>
          <w:szCs w:val="20"/>
        </w:rPr>
        <w:t>100 (cem) e nota mínima para aprovação de 50 (cinquenta), o que equivale as notas 10,00 (dez) e 5,00 (cinco)</w:t>
      </w:r>
      <w:r>
        <w:rPr>
          <w:rFonts w:ascii="Verdana" w:eastAsia="Verdana" w:hAnsi="Verdana" w:cs="Verdana"/>
          <w:color w:val="FF0000"/>
          <w:sz w:val="20"/>
          <w:szCs w:val="20"/>
        </w:rPr>
        <w:t xml:space="preserve"> </w:t>
      </w:r>
      <w:r>
        <w:rPr>
          <w:rFonts w:ascii="Verdana" w:eastAsia="Verdana" w:hAnsi="Verdana" w:cs="Verdana"/>
          <w:sz w:val="20"/>
          <w:szCs w:val="20"/>
        </w:rPr>
        <w:t xml:space="preserve">respectivamente. </w:t>
      </w:r>
    </w:p>
    <w:p w14:paraId="161A62DC" w14:textId="77777777" w:rsidR="00C04212" w:rsidRDefault="00C04212">
      <w:pPr>
        <w:ind w:left="180" w:right="270"/>
        <w:jc w:val="both"/>
        <w:rPr>
          <w:rFonts w:ascii="Verdana" w:eastAsia="Verdana" w:hAnsi="Verdana" w:cs="Verdana"/>
          <w:sz w:val="20"/>
          <w:szCs w:val="20"/>
        </w:rPr>
      </w:pPr>
    </w:p>
    <w:p w14:paraId="0D4F6060" w14:textId="77777777" w:rsidR="00C04212" w:rsidRDefault="00C04212">
      <w:pPr>
        <w:ind w:left="180" w:right="270"/>
        <w:jc w:val="both"/>
        <w:rPr>
          <w:rFonts w:ascii="Verdana" w:eastAsia="Verdana" w:hAnsi="Verdana" w:cs="Verdana"/>
          <w:sz w:val="20"/>
          <w:szCs w:val="20"/>
        </w:rPr>
      </w:pPr>
    </w:p>
    <w:p w14:paraId="3930FD2C" w14:textId="77777777" w:rsidR="00C04212" w:rsidRDefault="004B02B5">
      <w:pPr>
        <w:ind w:left="180" w:right="270"/>
        <w:jc w:val="both"/>
        <w:rPr>
          <w:rFonts w:ascii="Verdana" w:eastAsia="Verdana" w:hAnsi="Verdana" w:cs="Verdana"/>
          <w:sz w:val="20"/>
          <w:szCs w:val="20"/>
        </w:rPr>
      </w:pPr>
      <w:r>
        <w:rPr>
          <w:rFonts w:ascii="Verdana" w:eastAsia="Verdana" w:hAnsi="Verdana" w:cs="Verdana"/>
          <w:sz w:val="20"/>
          <w:szCs w:val="20"/>
          <w:highlight w:val="lightGray"/>
        </w:rPr>
        <w:t>[CIDADE]</w:t>
      </w:r>
      <w:r>
        <w:rPr>
          <w:rFonts w:ascii="Verdana" w:eastAsia="Verdana" w:hAnsi="Verdana" w:cs="Verdana"/>
          <w:sz w:val="20"/>
          <w:szCs w:val="20"/>
        </w:rPr>
        <w:t xml:space="preserve">, </w:t>
      </w:r>
      <w:r>
        <w:rPr>
          <w:rFonts w:ascii="Verdana" w:eastAsia="Verdana" w:hAnsi="Verdana" w:cs="Verdana"/>
          <w:sz w:val="20"/>
          <w:szCs w:val="20"/>
          <w:highlight w:val="lightGray"/>
        </w:rPr>
        <w:t>[DIA]</w:t>
      </w:r>
      <w:r>
        <w:rPr>
          <w:rFonts w:ascii="Verdana" w:eastAsia="Verdana" w:hAnsi="Verdana" w:cs="Verdana"/>
          <w:sz w:val="20"/>
          <w:szCs w:val="20"/>
        </w:rPr>
        <w:t xml:space="preserve"> de </w:t>
      </w:r>
      <w:r>
        <w:rPr>
          <w:rFonts w:ascii="Verdana" w:eastAsia="Verdana" w:hAnsi="Verdana" w:cs="Verdana"/>
          <w:sz w:val="20"/>
          <w:szCs w:val="20"/>
          <w:highlight w:val="lightGray"/>
        </w:rPr>
        <w:t>[MÊS]</w:t>
      </w:r>
      <w:r>
        <w:rPr>
          <w:rFonts w:ascii="Verdana" w:eastAsia="Verdana" w:hAnsi="Verdana" w:cs="Verdana"/>
          <w:sz w:val="20"/>
          <w:szCs w:val="20"/>
        </w:rPr>
        <w:t xml:space="preserve"> de </w:t>
      </w:r>
      <w:r>
        <w:rPr>
          <w:rFonts w:ascii="Verdana" w:eastAsia="Verdana" w:hAnsi="Verdana" w:cs="Verdana"/>
          <w:sz w:val="20"/>
          <w:szCs w:val="20"/>
          <w:highlight w:val="lightGray"/>
        </w:rPr>
        <w:t>[ANO]</w:t>
      </w:r>
      <w:r>
        <w:rPr>
          <w:rFonts w:ascii="Verdana" w:eastAsia="Verdana" w:hAnsi="Verdana" w:cs="Verdana"/>
          <w:sz w:val="20"/>
          <w:szCs w:val="20"/>
        </w:rPr>
        <w:t>.</w:t>
      </w:r>
    </w:p>
    <w:p w14:paraId="276D409A" w14:textId="77777777" w:rsidR="00C04212" w:rsidRDefault="00C04212">
      <w:pPr>
        <w:ind w:left="180" w:right="270"/>
        <w:jc w:val="both"/>
        <w:rPr>
          <w:rFonts w:ascii="Verdana" w:eastAsia="Verdana" w:hAnsi="Verdana" w:cs="Verdana"/>
          <w:sz w:val="20"/>
          <w:szCs w:val="20"/>
        </w:rPr>
      </w:pPr>
    </w:p>
    <w:p w14:paraId="25540F97" w14:textId="77777777" w:rsidR="00C04212" w:rsidRDefault="00C04212">
      <w:pPr>
        <w:ind w:left="270" w:right="270"/>
        <w:jc w:val="both"/>
        <w:rPr>
          <w:rFonts w:ascii="Verdana" w:eastAsia="Verdana" w:hAnsi="Verdana" w:cs="Verdana"/>
          <w:sz w:val="20"/>
          <w:szCs w:val="20"/>
          <w:u w:val="single"/>
        </w:rPr>
      </w:pPr>
    </w:p>
    <w:p w14:paraId="24E6DDD0" w14:textId="77777777" w:rsidR="00C04212" w:rsidRDefault="00C04212">
      <w:pPr>
        <w:ind w:right="270"/>
        <w:jc w:val="both"/>
        <w:rPr>
          <w:rFonts w:ascii="Verdana" w:eastAsia="Verdana" w:hAnsi="Verdana" w:cs="Verdana"/>
          <w:sz w:val="20"/>
          <w:szCs w:val="20"/>
          <w:u w:val="single"/>
        </w:rPr>
      </w:pPr>
    </w:p>
    <w:p w14:paraId="47D832C1" w14:textId="77777777" w:rsidR="00C04212" w:rsidRDefault="004B02B5">
      <w:pPr>
        <w:ind w:left="270" w:right="270"/>
        <w:jc w:val="center"/>
        <w:rPr>
          <w:rFonts w:ascii="Verdana" w:eastAsia="Verdana" w:hAnsi="Verdana" w:cs="Verdana"/>
          <w:sz w:val="20"/>
          <w:szCs w:val="20"/>
        </w:rPr>
      </w:pPr>
      <w:r>
        <w:rPr>
          <w:rFonts w:ascii="Verdana" w:eastAsia="Verdana" w:hAnsi="Verdana" w:cs="Verdana"/>
          <w:sz w:val="20"/>
          <w:szCs w:val="20"/>
          <w:u w:val="single"/>
        </w:rPr>
        <w:t>(espaço para a assinatura)</w:t>
      </w:r>
    </w:p>
    <w:p w14:paraId="4C1FE6D0" w14:textId="77777777" w:rsidR="00C04212" w:rsidRDefault="00C04212">
      <w:pPr>
        <w:ind w:left="270" w:right="270"/>
        <w:jc w:val="center"/>
        <w:rPr>
          <w:rFonts w:ascii="Verdana" w:eastAsia="Verdana" w:hAnsi="Verdana" w:cs="Verdana"/>
          <w:sz w:val="20"/>
          <w:szCs w:val="20"/>
          <w:u w:val="single"/>
        </w:rPr>
      </w:pPr>
    </w:p>
    <w:p w14:paraId="7EE68516" w14:textId="77777777" w:rsidR="00C04212" w:rsidRDefault="004B02B5">
      <w:pPr>
        <w:jc w:val="center"/>
        <w:rPr>
          <w:rFonts w:ascii="Verdana" w:eastAsia="Verdana" w:hAnsi="Verdana" w:cs="Verdana"/>
          <w:sz w:val="20"/>
          <w:szCs w:val="20"/>
        </w:rPr>
      </w:pPr>
      <w:r>
        <w:rPr>
          <w:rFonts w:ascii="Verdana" w:eastAsia="Verdana" w:hAnsi="Verdana" w:cs="Verdana"/>
          <w:sz w:val="20"/>
          <w:szCs w:val="20"/>
        </w:rPr>
        <w:t>[NOME DO/A RESPONSÁVEL]</w:t>
      </w:r>
    </w:p>
    <w:p w14:paraId="6C8CA0CA" w14:textId="77777777" w:rsidR="00C04212" w:rsidRDefault="004B02B5">
      <w:pPr>
        <w:jc w:val="center"/>
        <w:rPr>
          <w:rFonts w:ascii="Verdana" w:eastAsia="Verdana" w:hAnsi="Verdana" w:cs="Verdana"/>
          <w:b/>
          <w:sz w:val="20"/>
          <w:szCs w:val="20"/>
        </w:rPr>
      </w:pPr>
      <w:r>
        <w:rPr>
          <w:rFonts w:ascii="Verdana" w:eastAsia="Verdana" w:hAnsi="Verdana" w:cs="Verdana"/>
          <w:sz w:val="20"/>
          <w:szCs w:val="20"/>
        </w:rPr>
        <w:t>[CARGO DO/A RESPONSÁVEL]</w:t>
      </w:r>
    </w:p>
    <w:p w14:paraId="6A0152B3" w14:textId="77777777" w:rsidR="00C04212" w:rsidRDefault="00C04212">
      <w:pPr>
        <w:spacing w:line="276" w:lineRule="auto"/>
        <w:ind w:left="786"/>
        <w:rPr>
          <w:rFonts w:ascii="Verdana" w:eastAsia="Verdana" w:hAnsi="Verdana" w:cs="Verdana"/>
          <w:sz w:val="20"/>
          <w:szCs w:val="20"/>
        </w:rPr>
      </w:pPr>
    </w:p>
    <w:p w14:paraId="4FCE9DD4" w14:textId="77777777" w:rsidR="00C04212" w:rsidRDefault="004B02B5">
      <w:pPr>
        <w:rPr>
          <w:rFonts w:ascii="Verdana" w:eastAsia="Verdana" w:hAnsi="Verdana" w:cs="Verdana"/>
          <w:sz w:val="20"/>
          <w:szCs w:val="20"/>
        </w:rPr>
      </w:pPr>
      <w:r>
        <w:rPr>
          <w:rFonts w:ascii="Verdana" w:eastAsia="Verdana" w:hAnsi="Verdana" w:cs="Verdana"/>
          <w:b/>
          <w:color w:val="FF0000"/>
          <w:sz w:val="16"/>
          <w:szCs w:val="16"/>
        </w:rPr>
        <w:t xml:space="preserve">Os valores demonstrados são apenas referência para modelo, não representam valores reais  </w:t>
      </w:r>
    </w:p>
    <w:p w14:paraId="4489B112" w14:textId="77777777" w:rsidR="00C04212" w:rsidRDefault="00C04212">
      <w:pPr>
        <w:rPr>
          <w:rFonts w:ascii="Verdana" w:eastAsia="Verdana" w:hAnsi="Verdana" w:cs="Verdana"/>
          <w:sz w:val="20"/>
          <w:szCs w:val="20"/>
        </w:rPr>
      </w:pPr>
    </w:p>
    <w:p w14:paraId="715ADE52" w14:textId="77777777" w:rsidR="00C04212" w:rsidRDefault="004B02B5">
      <w:pPr>
        <w:numPr>
          <w:ilvl w:val="2"/>
          <w:numId w:val="7"/>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b/>
          <w:color w:val="000000"/>
          <w:sz w:val="20"/>
          <w:szCs w:val="20"/>
        </w:rPr>
        <w:t>Não serão</w:t>
      </w:r>
      <w:r>
        <w:rPr>
          <w:rFonts w:ascii="Verdana" w:eastAsia="Verdana" w:hAnsi="Verdana" w:cs="Verdana"/>
          <w:color w:val="000000"/>
          <w:sz w:val="20"/>
          <w:szCs w:val="20"/>
        </w:rPr>
        <w:t xml:space="preserve"> aceitas declarações de conversão de notas elaboradas de próprio punho pelo/a candidato/a. </w:t>
      </w:r>
    </w:p>
    <w:p w14:paraId="460FE760" w14:textId="77777777" w:rsidR="00C04212" w:rsidRDefault="00C04212">
      <w:pPr>
        <w:pBdr>
          <w:top w:val="nil"/>
          <w:left w:val="nil"/>
          <w:bottom w:val="nil"/>
          <w:right w:val="nil"/>
          <w:between w:val="nil"/>
        </w:pBdr>
        <w:spacing w:line="276" w:lineRule="auto"/>
        <w:ind w:left="720"/>
        <w:jc w:val="both"/>
        <w:rPr>
          <w:rFonts w:ascii="Verdana" w:eastAsia="Verdana" w:hAnsi="Verdana" w:cs="Verdana"/>
          <w:color w:val="000000"/>
          <w:sz w:val="20"/>
          <w:szCs w:val="20"/>
        </w:rPr>
      </w:pPr>
    </w:p>
    <w:p w14:paraId="6B2C23D1" w14:textId="77777777" w:rsidR="00C04212" w:rsidRDefault="004B02B5">
      <w:pPr>
        <w:numPr>
          <w:ilvl w:val="2"/>
          <w:numId w:val="7"/>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A declaração de conversão de notas e</w:t>
      </w:r>
      <w:r>
        <w:rPr>
          <w:rFonts w:ascii="Verdana" w:eastAsia="Verdana" w:hAnsi="Verdana" w:cs="Verdana"/>
          <w:color w:val="000000"/>
          <w:sz w:val="20"/>
          <w:szCs w:val="20"/>
        </w:rPr>
        <w:t xml:space="preserve"> o histórico escolar deverão ser anexados ao formulário de inscrição e atender as especificações descritas </w:t>
      </w:r>
      <w:r>
        <w:rPr>
          <w:rFonts w:ascii="Verdana" w:eastAsia="Verdana" w:hAnsi="Verdana" w:cs="Verdana"/>
          <w:color w:val="000000"/>
          <w:sz w:val="18"/>
          <w:szCs w:val="18"/>
        </w:rPr>
        <w:t xml:space="preserve">no </w:t>
      </w:r>
      <w:r>
        <w:rPr>
          <w:rFonts w:ascii="Verdana" w:eastAsia="Verdana" w:hAnsi="Verdana" w:cs="Verdana"/>
          <w:b/>
          <w:color w:val="000000"/>
          <w:sz w:val="18"/>
          <w:szCs w:val="18"/>
        </w:rPr>
        <w:t>QUADRO</w:t>
      </w:r>
      <w:r>
        <w:rPr>
          <w:rFonts w:ascii="Verdana" w:eastAsia="Verdana" w:hAnsi="Verdana" w:cs="Verdana"/>
          <w:b/>
          <w:color w:val="000000"/>
          <w:sz w:val="20"/>
          <w:szCs w:val="20"/>
        </w:rPr>
        <w:t xml:space="preserve"> 1.</w:t>
      </w:r>
    </w:p>
    <w:p w14:paraId="1766EFE1"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630D5464" w14:textId="77777777" w:rsidR="00C04212" w:rsidRDefault="00C04212">
      <w:pPr>
        <w:spacing w:line="276" w:lineRule="auto"/>
        <w:jc w:val="both"/>
        <w:rPr>
          <w:rFonts w:ascii="Verdana" w:eastAsia="Verdana" w:hAnsi="Verdana" w:cs="Verdana"/>
          <w:sz w:val="20"/>
          <w:szCs w:val="20"/>
        </w:rPr>
      </w:pPr>
    </w:p>
    <w:p w14:paraId="116B6F60" w14:textId="77777777" w:rsidR="00C04212" w:rsidRDefault="00C04212">
      <w:pPr>
        <w:spacing w:line="276" w:lineRule="auto"/>
        <w:jc w:val="both"/>
        <w:rPr>
          <w:rFonts w:ascii="Verdana" w:eastAsia="Verdana" w:hAnsi="Verdana" w:cs="Verdana"/>
          <w:sz w:val="20"/>
          <w:szCs w:val="20"/>
        </w:rPr>
      </w:pPr>
    </w:p>
    <w:p w14:paraId="619C70B1"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lastRenderedPageBreak/>
        <w:t xml:space="preserve">A conversão é necessária pois não é possível compor o ranqueamento e, posteriormente, a lista de classificados/as com notas diferentes do padrão determinado pelo edital. </w:t>
      </w:r>
    </w:p>
    <w:p w14:paraId="499C26B1" w14:textId="77777777" w:rsidR="00C04212" w:rsidRDefault="00C04212">
      <w:pPr>
        <w:spacing w:line="276" w:lineRule="auto"/>
        <w:jc w:val="both"/>
        <w:rPr>
          <w:rFonts w:ascii="Verdana" w:eastAsia="Verdana" w:hAnsi="Verdana" w:cs="Verdana"/>
          <w:sz w:val="20"/>
          <w:szCs w:val="20"/>
        </w:rPr>
      </w:pPr>
    </w:p>
    <w:p w14:paraId="06853FD4" w14:textId="77777777" w:rsidR="00C04212" w:rsidRDefault="00C04212">
      <w:pPr>
        <w:spacing w:line="360" w:lineRule="auto"/>
        <w:jc w:val="both"/>
        <w:rPr>
          <w:rFonts w:ascii="Verdana" w:eastAsia="Verdana" w:hAnsi="Verdana" w:cs="Verdana"/>
          <w:sz w:val="20"/>
          <w:szCs w:val="20"/>
        </w:rPr>
      </w:pPr>
    </w:p>
    <w:p w14:paraId="40EE4E3B" w14:textId="77777777" w:rsidR="00C04212" w:rsidRDefault="004B02B5">
      <w:pPr>
        <w:numPr>
          <w:ilvl w:val="1"/>
          <w:numId w:val="7"/>
        </w:numPr>
        <w:pBdr>
          <w:top w:val="nil"/>
          <w:left w:val="nil"/>
          <w:bottom w:val="nil"/>
          <w:right w:val="nil"/>
          <w:between w:val="nil"/>
        </w:pBdr>
        <w:spacing w:line="276" w:lineRule="auto"/>
        <w:ind w:left="0" w:firstLine="0"/>
        <w:jc w:val="both"/>
        <w:rPr>
          <w:rFonts w:ascii="Verdana" w:eastAsia="Verdana" w:hAnsi="Verdana" w:cs="Verdana"/>
          <w:color w:val="000000"/>
          <w:sz w:val="20"/>
          <w:szCs w:val="20"/>
        </w:rPr>
      </w:pPr>
      <w:r>
        <w:rPr>
          <w:rFonts w:ascii="Verdana" w:eastAsia="Verdana" w:hAnsi="Verdana" w:cs="Verdana"/>
          <w:color w:val="000000"/>
          <w:sz w:val="20"/>
          <w:szCs w:val="20"/>
        </w:rPr>
        <w:t>O/A candidato/a que cursou o Ensino Médio ou equivalente integralmente ou parcialme</w:t>
      </w:r>
      <w:r>
        <w:rPr>
          <w:rFonts w:ascii="Verdana" w:eastAsia="Verdana" w:hAnsi="Verdana" w:cs="Verdana"/>
          <w:color w:val="000000"/>
          <w:sz w:val="20"/>
          <w:szCs w:val="20"/>
        </w:rPr>
        <w:t>nte no exterior deverá observar as exigências legais quanto a validação do seu histórico escolar, bem como as regras contidas neste Edital.</w:t>
      </w:r>
    </w:p>
    <w:p w14:paraId="113BF957" w14:textId="77777777" w:rsidR="00C04212" w:rsidRDefault="00C04212">
      <w:pPr>
        <w:rPr>
          <w:rFonts w:ascii="Verdana" w:eastAsia="Verdana" w:hAnsi="Verdana" w:cs="Verdana"/>
          <w:b/>
          <w:sz w:val="20"/>
          <w:szCs w:val="20"/>
        </w:rPr>
      </w:pPr>
    </w:p>
    <w:p w14:paraId="44D93228"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 xml:space="preserve">4.4. O/A candidato/a que prestar qualquer informação </w:t>
      </w:r>
      <w:r>
        <w:rPr>
          <w:rFonts w:ascii="Verdana" w:eastAsia="Verdana" w:hAnsi="Verdana" w:cs="Verdana"/>
          <w:sz w:val="20"/>
          <w:szCs w:val="20"/>
          <w:u w:val="single"/>
        </w:rPr>
        <w:t>falsa ou inexata</w:t>
      </w:r>
      <w:r>
        <w:rPr>
          <w:rFonts w:ascii="Verdana" w:eastAsia="Verdana" w:hAnsi="Verdana" w:cs="Verdana"/>
          <w:sz w:val="20"/>
          <w:szCs w:val="20"/>
        </w:rPr>
        <w:t>, incluindo a utilização do CPF de terceiros n</w:t>
      </w:r>
      <w:r>
        <w:rPr>
          <w:rFonts w:ascii="Verdana" w:eastAsia="Verdana" w:hAnsi="Verdana" w:cs="Verdana"/>
          <w:sz w:val="20"/>
          <w:szCs w:val="20"/>
        </w:rPr>
        <w:t xml:space="preserve">o ato da inscrição, ou que não atender a todas as condições estabelecidas neste Edital poderá, a qualquer momento do Vestibular de Verão UDESC 2023/1 - Processo Seletivo Especial, ter </w:t>
      </w:r>
      <w:r>
        <w:rPr>
          <w:rFonts w:ascii="Verdana" w:eastAsia="Verdana" w:hAnsi="Verdana" w:cs="Verdana"/>
          <w:b/>
          <w:sz w:val="20"/>
          <w:szCs w:val="20"/>
        </w:rPr>
        <w:t>indeferida a sua inscrição</w:t>
      </w:r>
      <w:r>
        <w:rPr>
          <w:rFonts w:ascii="Verdana" w:eastAsia="Verdana" w:hAnsi="Verdana" w:cs="Verdana"/>
          <w:sz w:val="20"/>
          <w:szCs w:val="20"/>
        </w:rPr>
        <w:t xml:space="preserve"> e serão automaticamente </w:t>
      </w:r>
      <w:r>
        <w:rPr>
          <w:rFonts w:ascii="Verdana" w:eastAsia="Verdana" w:hAnsi="Verdana" w:cs="Verdana"/>
          <w:b/>
          <w:sz w:val="20"/>
          <w:szCs w:val="20"/>
        </w:rPr>
        <w:t>anulados todos os atos dela decorrentes</w:t>
      </w:r>
      <w:r>
        <w:rPr>
          <w:rFonts w:ascii="Verdana" w:eastAsia="Verdana" w:hAnsi="Verdana" w:cs="Verdana"/>
          <w:sz w:val="20"/>
          <w:szCs w:val="20"/>
        </w:rPr>
        <w:t>.</w:t>
      </w:r>
    </w:p>
    <w:p w14:paraId="5B66012C" w14:textId="77777777" w:rsidR="00C04212" w:rsidRDefault="00C04212">
      <w:pPr>
        <w:tabs>
          <w:tab w:val="left" w:pos="851"/>
        </w:tabs>
        <w:spacing w:line="276" w:lineRule="auto"/>
        <w:jc w:val="both"/>
        <w:rPr>
          <w:rFonts w:ascii="Verdana" w:eastAsia="Verdana" w:hAnsi="Verdana" w:cs="Verdana"/>
          <w:sz w:val="20"/>
          <w:szCs w:val="20"/>
        </w:rPr>
      </w:pPr>
    </w:p>
    <w:p w14:paraId="7347CA40"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4.5. A COVEST/UDESC não se responsabiliza por solicitação de inscrição não recebida devido a quaisquer motivos de ordem técnica dos computadores, falhas de comunicação, congestionamento das</w:t>
      </w:r>
      <w:r>
        <w:rPr>
          <w:rFonts w:ascii="Verdana" w:eastAsia="Verdana" w:hAnsi="Verdana" w:cs="Verdana"/>
          <w:sz w:val="20"/>
          <w:szCs w:val="20"/>
        </w:rPr>
        <w:t xml:space="preserve"> linhas de comunicação, procedimento indevido do/a candidato/a, bem como por outros fatores que impossibilitem a transferência dos dados, sendo de </w:t>
      </w:r>
      <w:r>
        <w:rPr>
          <w:rFonts w:ascii="Verdana" w:eastAsia="Verdana" w:hAnsi="Verdana" w:cs="Verdana"/>
          <w:b/>
          <w:sz w:val="20"/>
          <w:szCs w:val="20"/>
        </w:rPr>
        <w:t>responsabilidade exclusiva do/a candidato/a acompanhar a situação de sua inscrição</w:t>
      </w:r>
      <w:r>
        <w:rPr>
          <w:rFonts w:ascii="Verdana" w:eastAsia="Verdana" w:hAnsi="Verdana" w:cs="Verdana"/>
          <w:sz w:val="20"/>
          <w:szCs w:val="20"/>
        </w:rPr>
        <w:t xml:space="preserve">. </w:t>
      </w:r>
    </w:p>
    <w:p w14:paraId="2426EE37" w14:textId="77777777" w:rsidR="00C04212" w:rsidRDefault="00C04212">
      <w:pPr>
        <w:spacing w:line="276" w:lineRule="auto"/>
        <w:jc w:val="both"/>
        <w:rPr>
          <w:rFonts w:ascii="Verdana" w:eastAsia="Verdana" w:hAnsi="Verdana" w:cs="Verdana"/>
          <w:sz w:val="20"/>
          <w:szCs w:val="20"/>
        </w:rPr>
      </w:pPr>
    </w:p>
    <w:p w14:paraId="048D7C4A"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4.6.</w:t>
      </w:r>
      <w:r>
        <w:rPr>
          <w:rFonts w:ascii="Verdana" w:eastAsia="Verdana" w:hAnsi="Verdana" w:cs="Verdana"/>
          <w:b/>
          <w:sz w:val="20"/>
          <w:szCs w:val="20"/>
        </w:rPr>
        <w:t xml:space="preserve"> </w:t>
      </w:r>
      <w:r>
        <w:rPr>
          <w:rFonts w:ascii="Verdana" w:eastAsia="Verdana" w:hAnsi="Verdana" w:cs="Verdana"/>
          <w:sz w:val="20"/>
          <w:szCs w:val="20"/>
        </w:rPr>
        <w:t>A inscrição no Ves</w:t>
      </w:r>
      <w:r>
        <w:rPr>
          <w:rFonts w:ascii="Verdana" w:eastAsia="Verdana" w:hAnsi="Verdana" w:cs="Verdana"/>
          <w:sz w:val="20"/>
          <w:szCs w:val="20"/>
        </w:rPr>
        <w:t xml:space="preserve">tibular de Verão UDESC 2023/1- Processo Seletivo Especial dará ao/à candidato/a o direito de optar em participar </w:t>
      </w:r>
      <w:r>
        <w:rPr>
          <w:rFonts w:ascii="Verdana" w:eastAsia="Verdana" w:hAnsi="Verdana" w:cs="Verdana"/>
          <w:b/>
          <w:sz w:val="20"/>
          <w:szCs w:val="20"/>
        </w:rPr>
        <w:t>ou não</w:t>
      </w:r>
      <w:r>
        <w:rPr>
          <w:rFonts w:ascii="Verdana" w:eastAsia="Verdana" w:hAnsi="Verdana" w:cs="Verdana"/>
          <w:sz w:val="20"/>
          <w:szCs w:val="20"/>
        </w:rPr>
        <w:t xml:space="preserve"> do Programa de Ações Afirmativas, escolhendo </w:t>
      </w:r>
      <w:r>
        <w:rPr>
          <w:rFonts w:ascii="Verdana" w:eastAsia="Verdana" w:hAnsi="Verdana" w:cs="Verdana"/>
          <w:b/>
          <w:sz w:val="20"/>
          <w:szCs w:val="20"/>
        </w:rPr>
        <w:t>apenas</w:t>
      </w:r>
      <w:r>
        <w:rPr>
          <w:rFonts w:ascii="Verdana" w:eastAsia="Verdana" w:hAnsi="Verdana" w:cs="Verdana"/>
          <w:sz w:val="20"/>
          <w:szCs w:val="20"/>
        </w:rPr>
        <w:t xml:space="preserve"> </w:t>
      </w:r>
      <w:r>
        <w:rPr>
          <w:rFonts w:ascii="Verdana" w:eastAsia="Verdana" w:hAnsi="Verdana" w:cs="Verdana"/>
          <w:b/>
          <w:sz w:val="20"/>
          <w:szCs w:val="20"/>
        </w:rPr>
        <w:t>01</w:t>
      </w:r>
      <w:r>
        <w:rPr>
          <w:rFonts w:ascii="Verdana" w:eastAsia="Verdana" w:hAnsi="Verdana" w:cs="Verdana"/>
          <w:sz w:val="20"/>
          <w:szCs w:val="20"/>
        </w:rPr>
        <w:t xml:space="preserve"> (um) </w:t>
      </w:r>
      <w:r>
        <w:rPr>
          <w:rFonts w:ascii="Verdana" w:eastAsia="Verdana" w:hAnsi="Verdana" w:cs="Verdana"/>
          <w:b/>
          <w:sz w:val="20"/>
          <w:szCs w:val="20"/>
        </w:rPr>
        <w:t>critério</w:t>
      </w:r>
      <w:r>
        <w:rPr>
          <w:rFonts w:ascii="Verdana" w:eastAsia="Verdana" w:hAnsi="Verdana" w:cs="Verdana"/>
          <w:sz w:val="20"/>
          <w:szCs w:val="20"/>
        </w:rPr>
        <w:t xml:space="preserve"> </w:t>
      </w:r>
      <w:r>
        <w:rPr>
          <w:rFonts w:ascii="Verdana" w:eastAsia="Verdana" w:hAnsi="Verdana" w:cs="Verdana"/>
          <w:b/>
          <w:sz w:val="20"/>
          <w:szCs w:val="20"/>
        </w:rPr>
        <w:t>de seleção</w:t>
      </w:r>
      <w:r>
        <w:rPr>
          <w:rFonts w:ascii="Verdana" w:eastAsia="Verdana" w:hAnsi="Verdana" w:cs="Verdana"/>
          <w:sz w:val="20"/>
          <w:szCs w:val="20"/>
        </w:rPr>
        <w:t xml:space="preserve">, </w:t>
      </w:r>
      <w:r>
        <w:rPr>
          <w:rFonts w:ascii="Verdana" w:eastAsia="Verdana" w:hAnsi="Verdana" w:cs="Verdana"/>
          <w:b/>
          <w:sz w:val="20"/>
          <w:szCs w:val="20"/>
        </w:rPr>
        <w:t>01</w:t>
      </w:r>
      <w:r>
        <w:rPr>
          <w:rFonts w:ascii="Verdana" w:eastAsia="Verdana" w:hAnsi="Verdana" w:cs="Verdana"/>
          <w:sz w:val="20"/>
          <w:szCs w:val="20"/>
        </w:rPr>
        <w:t xml:space="preserve"> (um) </w:t>
      </w:r>
      <w:r>
        <w:rPr>
          <w:rFonts w:ascii="Verdana" w:eastAsia="Verdana" w:hAnsi="Verdana" w:cs="Verdana"/>
          <w:b/>
          <w:sz w:val="20"/>
          <w:szCs w:val="20"/>
        </w:rPr>
        <w:t>curso de graduação</w:t>
      </w:r>
      <w:r>
        <w:rPr>
          <w:rFonts w:ascii="Verdana" w:eastAsia="Verdana" w:hAnsi="Verdana" w:cs="Verdana"/>
          <w:sz w:val="20"/>
          <w:szCs w:val="20"/>
        </w:rPr>
        <w:t xml:space="preserve"> e a respectiva habilitação/t</w:t>
      </w:r>
      <w:r>
        <w:rPr>
          <w:rFonts w:ascii="Verdana" w:eastAsia="Verdana" w:hAnsi="Verdana" w:cs="Verdana"/>
          <w:sz w:val="20"/>
          <w:szCs w:val="20"/>
        </w:rPr>
        <w:t>urno.</w:t>
      </w:r>
    </w:p>
    <w:p w14:paraId="42E5E139" w14:textId="77777777" w:rsidR="00C04212" w:rsidRDefault="00C04212">
      <w:pPr>
        <w:spacing w:line="276" w:lineRule="auto"/>
        <w:jc w:val="both"/>
        <w:rPr>
          <w:rFonts w:ascii="Verdana" w:eastAsia="Verdana" w:hAnsi="Verdana" w:cs="Verdana"/>
          <w:sz w:val="20"/>
          <w:szCs w:val="20"/>
        </w:rPr>
      </w:pPr>
    </w:p>
    <w:p w14:paraId="07FE2658"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4.7.</w:t>
      </w:r>
      <w:r>
        <w:rPr>
          <w:rFonts w:ascii="Verdana" w:eastAsia="Verdana" w:hAnsi="Verdana" w:cs="Verdana"/>
          <w:b/>
          <w:sz w:val="20"/>
          <w:szCs w:val="20"/>
        </w:rPr>
        <w:t xml:space="preserve"> Não será permitida a realização de mais de uma inscrição pelo/a mesmo/a candidato/a</w:t>
      </w:r>
      <w:r>
        <w:rPr>
          <w:rFonts w:ascii="Verdana" w:eastAsia="Verdana" w:hAnsi="Verdana" w:cs="Verdana"/>
          <w:sz w:val="20"/>
          <w:szCs w:val="20"/>
        </w:rPr>
        <w:t xml:space="preserve">. </w:t>
      </w:r>
    </w:p>
    <w:p w14:paraId="3C11C141"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102FB8CD" w14:textId="77777777" w:rsidR="00C04212" w:rsidRDefault="004B02B5">
      <w:pPr>
        <w:spacing w:line="276" w:lineRule="auto"/>
        <w:jc w:val="both"/>
        <w:rPr>
          <w:rFonts w:ascii="Verdana" w:eastAsia="Verdana" w:hAnsi="Verdana" w:cs="Verdana"/>
          <w:color w:val="FF0000"/>
          <w:sz w:val="20"/>
          <w:szCs w:val="20"/>
        </w:rPr>
      </w:pPr>
      <w:r>
        <w:rPr>
          <w:rFonts w:ascii="Verdana" w:eastAsia="Verdana" w:hAnsi="Verdana" w:cs="Verdana"/>
          <w:sz w:val="20"/>
          <w:szCs w:val="20"/>
        </w:rPr>
        <w:t>4.7.1. O/A candidato/a que desejar corrigir algum/</w:t>
      </w:r>
      <w:proofErr w:type="spellStart"/>
      <w:r>
        <w:rPr>
          <w:rFonts w:ascii="Verdana" w:eastAsia="Verdana" w:hAnsi="Verdana" w:cs="Verdana"/>
          <w:sz w:val="20"/>
          <w:szCs w:val="20"/>
        </w:rPr>
        <w:t>ns</w:t>
      </w:r>
      <w:proofErr w:type="spellEnd"/>
      <w:r>
        <w:rPr>
          <w:rFonts w:ascii="Verdana" w:eastAsia="Verdana" w:hAnsi="Verdana" w:cs="Verdana"/>
          <w:sz w:val="20"/>
          <w:szCs w:val="20"/>
        </w:rPr>
        <w:t xml:space="preserve"> dado/s de sua inscrição deverá acessar o site </w:t>
      </w:r>
      <w:hyperlink r:id="rId11">
        <w:r>
          <w:rPr>
            <w:rFonts w:ascii="Verdana" w:eastAsia="Verdana" w:hAnsi="Verdana" w:cs="Verdana"/>
            <w:color w:val="0000FF"/>
            <w:sz w:val="20"/>
            <w:szCs w:val="20"/>
            <w:u w:val="single"/>
          </w:rPr>
          <w:t>www.udesc.br/vestibular</w:t>
        </w:r>
      </w:hyperlink>
      <w:r>
        <w:rPr>
          <w:rFonts w:ascii="Verdana" w:eastAsia="Verdana" w:hAnsi="Verdana" w:cs="Verdana"/>
          <w:sz w:val="20"/>
          <w:szCs w:val="20"/>
        </w:rPr>
        <w:t xml:space="preserve">, </w:t>
      </w:r>
      <w:r>
        <w:rPr>
          <w:rFonts w:ascii="Verdana" w:eastAsia="Verdana" w:hAnsi="Verdana" w:cs="Verdana"/>
          <w:b/>
          <w:sz w:val="20"/>
          <w:szCs w:val="20"/>
        </w:rPr>
        <w:t>Formulário de Correção</w:t>
      </w:r>
      <w:r>
        <w:rPr>
          <w:rFonts w:ascii="Verdana" w:eastAsia="Verdana" w:hAnsi="Verdana" w:cs="Verdana"/>
          <w:sz w:val="20"/>
          <w:szCs w:val="20"/>
        </w:rPr>
        <w:t xml:space="preserve">, a partir do dia </w:t>
      </w:r>
      <w:r>
        <w:rPr>
          <w:rFonts w:ascii="Verdana" w:eastAsia="Verdana" w:hAnsi="Verdana" w:cs="Verdana"/>
          <w:b/>
          <w:sz w:val="20"/>
          <w:szCs w:val="20"/>
        </w:rPr>
        <w:t xml:space="preserve">07 de novembro de 2022 até às 23h59min do </w:t>
      </w:r>
      <w:r>
        <w:rPr>
          <w:rFonts w:ascii="Verdana" w:eastAsia="Verdana" w:hAnsi="Verdana" w:cs="Verdana"/>
          <w:b/>
          <w:sz w:val="20"/>
          <w:szCs w:val="20"/>
        </w:rPr>
        <w:t xml:space="preserve">dia 16 de janeiro de 2023, informando seu número de inscrição, que foi encaminhado para o e-mail de confirmação de inscrição do/a candidato/a. </w:t>
      </w:r>
    </w:p>
    <w:p w14:paraId="11D15051" w14:textId="77777777" w:rsidR="00C04212" w:rsidRDefault="00C04212">
      <w:pPr>
        <w:spacing w:line="276" w:lineRule="auto"/>
        <w:jc w:val="both"/>
        <w:rPr>
          <w:rFonts w:ascii="Verdana" w:eastAsia="Verdana" w:hAnsi="Verdana" w:cs="Verdana"/>
          <w:sz w:val="20"/>
          <w:szCs w:val="20"/>
        </w:rPr>
      </w:pPr>
    </w:p>
    <w:p w14:paraId="2602DD9D" w14:textId="77777777" w:rsidR="00C04212" w:rsidRDefault="004B02B5">
      <w:pPr>
        <w:spacing w:line="276" w:lineRule="auto"/>
        <w:jc w:val="both"/>
        <w:rPr>
          <w:rFonts w:ascii="Verdana" w:eastAsia="Verdana" w:hAnsi="Verdana" w:cs="Verdana"/>
          <w:b/>
          <w:sz w:val="20"/>
          <w:szCs w:val="20"/>
        </w:rPr>
      </w:pPr>
      <w:r>
        <w:rPr>
          <w:rFonts w:ascii="Verdana" w:eastAsia="Verdana" w:hAnsi="Verdana" w:cs="Verdana"/>
          <w:sz w:val="20"/>
          <w:szCs w:val="20"/>
        </w:rPr>
        <w:t>4.7.2. Para corrigir a inscrição, o/a candidato/a deverá preencher na íntegra o Formulário de Correção, devendo</w:t>
      </w:r>
      <w:r>
        <w:rPr>
          <w:rFonts w:ascii="Verdana" w:eastAsia="Verdana" w:hAnsi="Verdana" w:cs="Verdana"/>
          <w:sz w:val="20"/>
          <w:szCs w:val="20"/>
        </w:rPr>
        <w:t xml:space="preserve"> também anexar toda a documentação comprobatória, de acordo com o item 4.2. e suas alíneas. </w:t>
      </w:r>
      <w:r>
        <w:rPr>
          <w:rFonts w:ascii="Verdana" w:eastAsia="Verdana" w:hAnsi="Verdana" w:cs="Verdana"/>
          <w:b/>
          <w:sz w:val="20"/>
          <w:szCs w:val="20"/>
        </w:rPr>
        <w:t>Todas as informações prestadas no formulário de correção substituirão automaticamente as prestadas na inscrição anterior, preservando somente o número de inscrição.</w:t>
      </w:r>
    </w:p>
    <w:p w14:paraId="56FC8DA0"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4.7.3 Só será permitido o envio de apenas um Formulário de Correção, não sendo possível cancelá-lo.</w:t>
      </w:r>
    </w:p>
    <w:p w14:paraId="31D218CE" w14:textId="77777777" w:rsidR="00C04212" w:rsidRDefault="00C04212">
      <w:pPr>
        <w:spacing w:line="276" w:lineRule="auto"/>
        <w:jc w:val="both"/>
        <w:rPr>
          <w:rFonts w:ascii="Verdana" w:eastAsia="Verdana" w:hAnsi="Verdana" w:cs="Verdana"/>
          <w:sz w:val="20"/>
          <w:szCs w:val="20"/>
        </w:rPr>
      </w:pPr>
    </w:p>
    <w:p w14:paraId="640E5CF8" w14:textId="77777777" w:rsidR="00C04212" w:rsidRDefault="00C04212">
      <w:pPr>
        <w:spacing w:line="276" w:lineRule="auto"/>
        <w:jc w:val="both"/>
        <w:rPr>
          <w:rFonts w:ascii="Verdana" w:eastAsia="Verdana" w:hAnsi="Verdana" w:cs="Verdana"/>
          <w:sz w:val="20"/>
          <w:szCs w:val="20"/>
        </w:rPr>
      </w:pPr>
    </w:p>
    <w:p w14:paraId="16117089" w14:textId="77777777" w:rsidR="00C04212" w:rsidRDefault="00C04212">
      <w:pPr>
        <w:spacing w:line="276" w:lineRule="auto"/>
        <w:jc w:val="both"/>
        <w:rPr>
          <w:rFonts w:ascii="Verdana" w:eastAsia="Verdana" w:hAnsi="Verdana" w:cs="Verdana"/>
          <w:sz w:val="20"/>
          <w:szCs w:val="20"/>
        </w:rPr>
      </w:pPr>
    </w:p>
    <w:p w14:paraId="3616F476" w14:textId="77777777" w:rsidR="00C04212" w:rsidRDefault="00C04212">
      <w:pPr>
        <w:spacing w:line="276" w:lineRule="auto"/>
        <w:jc w:val="both"/>
        <w:rPr>
          <w:rFonts w:ascii="Verdana" w:eastAsia="Verdana" w:hAnsi="Verdana" w:cs="Verdana"/>
          <w:sz w:val="20"/>
          <w:szCs w:val="20"/>
        </w:rPr>
      </w:pPr>
    </w:p>
    <w:p w14:paraId="29AD31A7" w14:textId="77777777" w:rsidR="00C04212" w:rsidRDefault="00C04212">
      <w:pPr>
        <w:spacing w:line="276" w:lineRule="auto"/>
        <w:jc w:val="both"/>
        <w:rPr>
          <w:rFonts w:ascii="Verdana" w:eastAsia="Verdana" w:hAnsi="Verdana" w:cs="Verdana"/>
          <w:sz w:val="20"/>
          <w:szCs w:val="20"/>
        </w:rPr>
      </w:pPr>
    </w:p>
    <w:p w14:paraId="7456A4E3" w14:textId="77777777" w:rsidR="00C04212" w:rsidRDefault="00C04212">
      <w:pPr>
        <w:spacing w:line="276" w:lineRule="auto"/>
        <w:jc w:val="both"/>
        <w:rPr>
          <w:rFonts w:ascii="Verdana" w:eastAsia="Verdana" w:hAnsi="Verdana" w:cs="Verdana"/>
          <w:sz w:val="20"/>
          <w:szCs w:val="20"/>
        </w:rPr>
      </w:pPr>
    </w:p>
    <w:p w14:paraId="3B0094C6" w14:textId="77777777" w:rsidR="00C04212" w:rsidRDefault="00C04212">
      <w:pPr>
        <w:spacing w:line="276" w:lineRule="auto"/>
        <w:jc w:val="both"/>
        <w:rPr>
          <w:rFonts w:ascii="Verdana" w:eastAsia="Verdana" w:hAnsi="Verdana" w:cs="Verdana"/>
          <w:sz w:val="20"/>
          <w:szCs w:val="20"/>
        </w:rPr>
      </w:pPr>
    </w:p>
    <w:p w14:paraId="20583098" w14:textId="77777777" w:rsidR="00C04212" w:rsidRDefault="00C04212">
      <w:pPr>
        <w:spacing w:line="276" w:lineRule="auto"/>
        <w:jc w:val="both"/>
        <w:rPr>
          <w:rFonts w:ascii="Verdana" w:eastAsia="Verdana" w:hAnsi="Verdana" w:cs="Verdana"/>
          <w:sz w:val="20"/>
          <w:szCs w:val="20"/>
        </w:rPr>
      </w:pPr>
    </w:p>
    <w:p w14:paraId="724D07B0" w14:textId="77777777" w:rsidR="00C04212" w:rsidRDefault="004B02B5">
      <w:pPr>
        <w:numPr>
          <w:ilvl w:val="0"/>
          <w:numId w:val="7"/>
        </w:numPr>
        <w:pBdr>
          <w:top w:val="single" w:sz="4" w:space="1" w:color="A8D08D"/>
          <w:left w:val="single" w:sz="4" w:space="4" w:color="A8D08D"/>
          <w:bottom w:val="single" w:sz="4" w:space="1" w:color="A8D08D"/>
          <w:right w:val="single" w:sz="4" w:space="4" w:color="A8D08D"/>
          <w:between w:val="single" w:sz="4" w:space="1" w:color="A8D08D"/>
        </w:pBdr>
        <w:shd w:val="clear" w:color="auto" w:fill="A8D08D"/>
        <w:tabs>
          <w:tab w:val="left" w:pos="567"/>
        </w:tabs>
        <w:spacing w:line="276" w:lineRule="auto"/>
        <w:ind w:left="0" w:firstLine="0"/>
        <w:rPr>
          <w:rFonts w:ascii="Verdana" w:eastAsia="Verdana" w:hAnsi="Verdana" w:cs="Verdana"/>
          <w:b/>
          <w:color w:val="000000"/>
          <w:sz w:val="20"/>
          <w:szCs w:val="20"/>
        </w:rPr>
      </w:pPr>
      <w:r>
        <w:rPr>
          <w:rFonts w:ascii="Verdana" w:eastAsia="Verdana" w:hAnsi="Verdana" w:cs="Verdana"/>
          <w:b/>
          <w:color w:val="000000"/>
          <w:sz w:val="20"/>
          <w:szCs w:val="20"/>
        </w:rPr>
        <w:t xml:space="preserve">DA PRÉ-HOMOLOGAÇÃO E HOMOLOGAÇÃO FINAL DAS INSCRIÇÕES </w:t>
      </w:r>
    </w:p>
    <w:p w14:paraId="102CEE4A" w14:textId="77777777" w:rsidR="00C04212" w:rsidRDefault="00C04212">
      <w:pPr>
        <w:tabs>
          <w:tab w:val="right" w:pos="9746"/>
        </w:tabs>
        <w:spacing w:line="276" w:lineRule="auto"/>
        <w:ind w:left="-284"/>
        <w:jc w:val="both"/>
        <w:rPr>
          <w:rFonts w:ascii="Verdana" w:eastAsia="Verdana" w:hAnsi="Verdana" w:cs="Verdana"/>
          <w:sz w:val="20"/>
          <w:szCs w:val="20"/>
        </w:rPr>
      </w:pPr>
    </w:p>
    <w:p w14:paraId="26BE5065" w14:textId="77777777" w:rsidR="00C04212" w:rsidRDefault="00C04212">
      <w:pPr>
        <w:spacing w:line="276" w:lineRule="auto"/>
        <w:jc w:val="both"/>
        <w:rPr>
          <w:rFonts w:ascii="Verdana" w:eastAsia="Verdana" w:hAnsi="Verdana" w:cs="Verdana"/>
          <w:sz w:val="20"/>
          <w:szCs w:val="20"/>
        </w:rPr>
      </w:pPr>
    </w:p>
    <w:p w14:paraId="6E1EFF6A"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A </w:t>
      </w:r>
      <w:proofErr w:type="spellStart"/>
      <w:r>
        <w:rPr>
          <w:rFonts w:ascii="Verdana" w:eastAsia="Verdana" w:hAnsi="Verdana" w:cs="Verdana"/>
          <w:b/>
          <w:sz w:val="20"/>
          <w:szCs w:val="20"/>
        </w:rPr>
        <w:t>pré</w:t>
      </w:r>
      <w:proofErr w:type="spellEnd"/>
      <w:r>
        <w:rPr>
          <w:rFonts w:ascii="Verdana" w:eastAsia="Verdana" w:hAnsi="Verdana" w:cs="Verdana"/>
          <w:b/>
          <w:sz w:val="20"/>
          <w:szCs w:val="20"/>
        </w:rPr>
        <w:t xml:space="preserve">-homologação das inscrições </w:t>
      </w:r>
      <w:r>
        <w:rPr>
          <w:rFonts w:ascii="Verdana" w:eastAsia="Verdana" w:hAnsi="Verdana" w:cs="Verdana"/>
          <w:sz w:val="20"/>
          <w:szCs w:val="20"/>
        </w:rPr>
        <w:t xml:space="preserve">é o momento em que você deve conferir os dados da sua inscrição e se ela </w:t>
      </w:r>
      <w:proofErr w:type="spellStart"/>
      <w:r>
        <w:rPr>
          <w:rFonts w:ascii="Verdana" w:eastAsia="Verdana" w:hAnsi="Verdana" w:cs="Verdana"/>
          <w:sz w:val="20"/>
          <w:szCs w:val="20"/>
        </w:rPr>
        <w:t>doi</w:t>
      </w:r>
      <w:proofErr w:type="spellEnd"/>
      <w:r>
        <w:rPr>
          <w:rFonts w:ascii="Verdana" w:eastAsia="Verdana" w:hAnsi="Verdana" w:cs="Verdana"/>
          <w:sz w:val="20"/>
          <w:szCs w:val="20"/>
        </w:rPr>
        <w:t xml:space="preserve"> deferida ou não. Caso não concorde com o resultado, consulte os </w:t>
      </w:r>
      <w:r>
        <w:rPr>
          <w:rFonts w:ascii="Verdana" w:eastAsia="Verdana" w:hAnsi="Verdana" w:cs="Verdana"/>
          <w:b/>
          <w:sz w:val="20"/>
          <w:szCs w:val="20"/>
        </w:rPr>
        <w:t>itens 5.5. a 5.7</w:t>
      </w:r>
      <w:r>
        <w:rPr>
          <w:rFonts w:ascii="Verdana" w:eastAsia="Verdana" w:hAnsi="Verdana" w:cs="Verdana"/>
          <w:sz w:val="20"/>
          <w:szCs w:val="20"/>
        </w:rPr>
        <w:t xml:space="preserve">. para saber </w:t>
      </w:r>
      <w:r>
        <w:rPr>
          <w:rFonts w:ascii="Verdana" w:eastAsia="Verdana" w:hAnsi="Verdana" w:cs="Verdana"/>
          <w:b/>
          <w:sz w:val="20"/>
          <w:szCs w:val="20"/>
        </w:rPr>
        <w:t>como apresentar recurso</w:t>
      </w:r>
      <w:r>
        <w:rPr>
          <w:rFonts w:ascii="Verdana" w:eastAsia="Verdana" w:hAnsi="Verdana" w:cs="Verdana"/>
          <w:sz w:val="20"/>
          <w:szCs w:val="20"/>
        </w:rPr>
        <w:t xml:space="preserve">. </w:t>
      </w:r>
    </w:p>
    <w:p w14:paraId="363985B6"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Mas lembre-se: a </w:t>
      </w:r>
      <w:proofErr w:type="spellStart"/>
      <w:r>
        <w:rPr>
          <w:rFonts w:ascii="Verdana" w:eastAsia="Verdana" w:hAnsi="Verdana" w:cs="Verdana"/>
          <w:sz w:val="20"/>
          <w:szCs w:val="20"/>
        </w:rPr>
        <w:t>pré</w:t>
      </w:r>
      <w:proofErr w:type="spellEnd"/>
      <w:r>
        <w:rPr>
          <w:rFonts w:ascii="Verdana" w:eastAsia="Verdana" w:hAnsi="Verdana" w:cs="Verdana"/>
          <w:sz w:val="20"/>
          <w:szCs w:val="20"/>
        </w:rPr>
        <w:t>-homologação e a homologação final das i</w:t>
      </w:r>
      <w:r>
        <w:rPr>
          <w:rFonts w:ascii="Verdana" w:eastAsia="Verdana" w:hAnsi="Verdana" w:cs="Verdana"/>
          <w:sz w:val="20"/>
          <w:szCs w:val="20"/>
        </w:rPr>
        <w:t xml:space="preserve">nscrições </w:t>
      </w:r>
      <w:r>
        <w:rPr>
          <w:rFonts w:ascii="Verdana" w:eastAsia="Verdana" w:hAnsi="Verdana" w:cs="Verdana"/>
          <w:b/>
          <w:sz w:val="20"/>
          <w:szCs w:val="20"/>
        </w:rPr>
        <w:t>NÃO informam quem foi classificado dentro das vagas.</w:t>
      </w:r>
      <w:r>
        <w:rPr>
          <w:rFonts w:ascii="Verdana" w:eastAsia="Verdana" w:hAnsi="Verdana" w:cs="Verdana"/>
          <w:sz w:val="20"/>
          <w:szCs w:val="20"/>
        </w:rPr>
        <w:t xml:space="preserve"> essa informação só será divulgada no Listão dos/as Classificados/as. </w:t>
      </w:r>
    </w:p>
    <w:p w14:paraId="57CB68DD" w14:textId="77777777" w:rsidR="00C04212" w:rsidRDefault="00C04212">
      <w:pPr>
        <w:spacing w:line="276" w:lineRule="auto"/>
        <w:jc w:val="both"/>
        <w:rPr>
          <w:rFonts w:ascii="Verdana" w:eastAsia="Verdana" w:hAnsi="Verdana" w:cs="Verdana"/>
          <w:sz w:val="20"/>
          <w:szCs w:val="20"/>
        </w:rPr>
      </w:pPr>
    </w:p>
    <w:p w14:paraId="3182C6A5"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5.1. Na </w:t>
      </w:r>
      <w:proofErr w:type="spellStart"/>
      <w:r>
        <w:rPr>
          <w:rFonts w:ascii="Verdana" w:eastAsia="Verdana" w:hAnsi="Verdana" w:cs="Verdana"/>
          <w:sz w:val="20"/>
          <w:szCs w:val="20"/>
        </w:rPr>
        <w:t>Pré</w:t>
      </w:r>
      <w:proofErr w:type="spellEnd"/>
      <w:r>
        <w:rPr>
          <w:rFonts w:ascii="Verdana" w:eastAsia="Verdana" w:hAnsi="Verdana" w:cs="Verdana"/>
          <w:sz w:val="20"/>
          <w:szCs w:val="20"/>
        </w:rPr>
        <w:t xml:space="preserve">-homologação constará número de inscrição, data de nascimento, a Média Final (MF), a situação final (status da </w:t>
      </w:r>
      <w:r>
        <w:rPr>
          <w:rFonts w:ascii="Verdana" w:eastAsia="Verdana" w:hAnsi="Verdana" w:cs="Verdana"/>
          <w:sz w:val="20"/>
          <w:szCs w:val="20"/>
        </w:rPr>
        <w:t xml:space="preserve">inscrição, se deferida ou indeferida), opção de curso/turno, Programa de Ações Afirmativas, conforme o critério de seleção escolhido. </w:t>
      </w:r>
    </w:p>
    <w:p w14:paraId="010B720D" w14:textId="77777777" w:rsidR="00C04212" w:rsidRDefault="00C04212">
      <w:pPr>
        <w:spacing w:line="276" w:lineRule="auto"/>
        <w:jc w:val="both"/>
        <w:rPr>
          <w:rFonts w:ascii="Verdana" w:eastAsia="Verdana" w:hAnsi="Verdana" w:cs="Verdana"/>
          <w:sz w:val="20"/>
          <w:szCs w:val="20"/>
        </w:rPr>
      </w:pPr>
    </w:p>
    <w:p w14:paraId="2F23027D" w14:textId="77777777" w:rsidR="00C04212" w:rsidRDefault="004B02B5">
      <w:pPr>
        <w:numPr>
          <w:ilvl w:val="1"/>
          <w:numId w:val="7"/>
        </w:numPr>
        <w:pBdr>
          <w:top w:val="nil"/>
          <w:left w:val="nil"/>
          <w:bottom w:val="nil"/>
          <w:right w:val="nil"/>
          <w:between w:val="nil"/>
        </w:pBdr>
        <w:spacing w:line="276" w:lineRule="auto"/>
        <w:ind w:left="0" w:firstLine="0"/>
        <w:jc w:val="both"/>
        <w:rPr>
          <w:rFonts w:ascii="Verdana" w:eastAsia="Verdana" w:hAnsi="Verdana" w:cs="Verdana"/>
          <w:color w:val="000000"/>
          <w:sz w:val="20"/>
          <w:szCs w:val="20"/>
        </w:rPr>
      </w:pPr>
      <w:r>
        <w:rPr>
          <w:rFonts w:ascii="Verdana" w:eastAsia="Verdana" w:hAnsi="Verdana" w:cs="Verdana"/>
          <w:color w:val="000000"/>
          <w:sz w:val="20"/>
          <w:szCs w:val="20"/>
        </w:rPr>
        <w:t>A Média Final (MF) dos/as candidatos/as será obtida mediante conferência das informações prestadas pelos/as candidatos/a</w:t>
      </w:r>
      <w:r>
        <w:rPr>
          <w:rFonts w:ascii="Verdana" w:eastAsia="Verdana" w:hAnsi="Verdana" w:cs="Verdana"/>
          <w:color w:val="000000"/>
          <w:sz w:val="20"/>
          <w:szCs w:val="20"/>
        </w:rPr>
        <w:t>s no ato de inscrição, pela COVEST/UDESC.</w:t>
      </w:r>
    </w:p>
    <w:p w14:paraId="6D233DDD" w14:textId="77777777" w:rsidR="00C04212" w:rsidRDefault="00C04212">
      <w:pPr>
        <w:spacing w:line="276" w:lineRule="auto"/>
        <w:jc w:val="both"/>
        <w:rPr>
          <w:rFonts w:ascii="Verdana" w:eastAsia="Verdana" w:hAnsi="Verdana" w:cs="Verdana"/>
          <w:sz w:val="20"/>
          <w:szCs w:val="20"/>
        </w:rPr>
      </w:pPr>
    </w:p>
    <w:p w14:paraId="7C09456C" w14:textId="77777777" w:rsidR="00C04212" w:rsidRDefault="004B02B5">
      <w:pPr>
        <w:numPr>
          <w:ilvl w:val="1"/>
          <w:numId w:val="7"/>
        </w:numPr>
        <w:pBdr>
          <w:top w:val="nil"/>
          <w:left w:val="nil"/>
          <w:bottom w:val="nil"/>
          <w:right w:val="nil"/>
          <w:between w:val="nil"/>
        </w:pBdr>
        <w:ind w:left="0" w:firstLine="0"/>
        <w:jc w:val="both"/>
        <w:rPr>
          <w:rFonts w:ascii="Verdana" w:eastAsia="Verdana" w:hAnsi="Verdana" w:cs="Verdana"/>
          <w:color w:val="000000"/>
          <w:sz w:val="20"/>
          <w:szCs w:val="20"/>
        </w:rPr>
      </w:pPr>
      <w:r>
        <w:rPr>
          <w:rFonts w:ascii="Verdana" w:eastAsia="Verdana" w:hAnsi="Verdana" w:cs="Verdana"/>
          <w:color w:val="000000"/>
          <w:sz w:val="20"/>
          <w:szCs w:val="20"/>
        </w:rPr>
        <w:t>A pontuação dos optantes pelos critérios ENEM ou ENCCEJA/EJA/MODALIDADES EQUIVALENTES, caso necessário, será convertida pela COVEST/UDESC para o padrão de notas de 0,00 (zero) a 10,00 (dez) pontos, observando a regra geral de arredondamento, caso a nota ap</w:t>
      </w:r>
      <w:r>
        <w:rPr>
          <w:rFonts w:ascii="Verdana" w:eastAsia="Verdana" w:hAnsi="Verdana" w:cs="Verdana"/>
          <w:color w:val="000000"/>
          <w:sz w:val="20"/>
          <w:szCs w:val="20"/>
        </w:rPr>
        <w:t xml:space="preserve">resente valores além da segunda casa após a vírgula, conforme Resolução n. 886/66 – IBGE. A conversão será realizada da seguinte forma: </w:t>
      </w:r>
    </w:p>
    <w:p w14:paraId="0AB94BAE" w14:textId="77777777" w:rsidR="00C04212" w:rsidRDefault="00C04212">
      <w:pPr>
        <w:jc w:val="both"/>
        <w:rPr>
          <w:rFonts w:ascii="Verdana" w:eastAsia="Verdana" w:hAnsi="Verdana" w:cs="Verdana"/>
          <w:sz w:val="20"/>
          <w:szCs w:val="20"/>
        </w:rPr>
      </w:pPr>
    </w:p>
    <w:p w14:paraId="0199070A"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5.3.1. Para o/a candidato/a que optar pelo critério de seleção nota geral do ENEM 2018, 2019, 2020 ou 2021: as notas c</w:t>
      </w:r>
      <w:r>
        <w:rPr>
          <w:rFonts w:ascii="Verdana" w:eastAsia="Verdana" w:hAnsi="Verdana" w:cs="Verdana"/>
          <w:sz w:val="20"/>
          <w:szCs w:val="20"/>
        </w:rPr>
        <w:t>onstantes na base de dados do ENEM/MEC (Linguagens, Códigos e suas Tecnologias; Ciências Humanas e suas Tecnologias; Ciências da Natureza e suas Tecnologias; Matemática e suas Tecnologias; e Redação) serão divididas por 100. As notas obtidas na divisão ser</w:t>
      </w:r>
      <w:r>
        <w:rPr>
          <w:rFonts w:ascii="Verdana" w:eastAsia="Verdana" w:hAnsi="Verdana" w:cs="Verdana"/>
          <w:sz w:val="20"/>
          <w:szCs w:val="20"/>
        </w:rPr>
        <w:t>ão objeto de cálculo, que deverão ser somadas e divididas por 5.</w:t>
      </w:r>
    </w:p>
    <w:p w14:paraId="66AFC048" w14:textId="77777777" w:rsidR="00C04212" w:rsidRDefault="00C04212">
      <w:pPr>
        <w:jc w:val="both"/>
        <w:rPr>
          <w:rFonts w:ascii="Verdana" w:eastAsia="Verdana" w:hAnsi="Verdana" w:cs="Verdana"/>
          <w:sz w:val="20"/>
          <w:szCs w:val="20"/>
        </w:rPr>
      </w:pPr>
    </w:p>
    <w:p w14:paraId="7F706617" w14:textId="77777777" w:rsidR="00C04212" w:rsidRDefault="00C04212">
      <w:pPr>
        <w:jc w:val="center"/>
        <w:rPr>
          <w:rFonts w:ascii="Verdana" w:eastAsia="Verdana" w:hAnsi="Verdana" w:cs="Verdana"/>
          <w:i/>
          <w:sz w:val="18"/>
          <w:szCs w:val="18"/>
        </w:rPr>
      </w:pPr>
    </w:p>
    <w:p w14:paraId="16098728" w14:textId="77777777" w:rsidR="00C04212" w:rsidRDefault="00C04212">
      <w:pPr>
        <w:rPr>
          <w:rFonts w:ascii="Verdana" w:eastAsia="Verdana" w:hAnsi="Verdana" w:cs="Verdana"/>
          <w:i/>
          <w:sz w:val="18"/>
          <w:szCs w:val="18"/>
        </w:rPr>
      </w:pPr>
    </w:p>
    <w:p w14:paraId="0692B452" w14:textId="77777777" w:rsidR="00C04212" w:rsidRDefault="00C04212">
      <w:pPr>
        <w:jc w:val="center"/>
        <w:rPr>
          <w:rFonts w:ascii="Verdana" w:eastAsia="Verdana" w:hAnsi="Verdana" w:cs="Verdana"/>
          <w:i/>
          <w:sz w:val="18"/>
          <w:szCs w:val="18"/>
        </w:rPr>
      </w:pPr>
    </w:p>
    <w:p w14:paraId="451C5666" w14:textId="49FB7D51" w:rsidR="00C04212" w:rsidRDefault="004B02B5">
      <w:pPr>
        <w:jc w:val="center"/>
        <w:rPr>
          <w:rFonts w:ascii="Verdana" w:eastAsia="Verdana" w:hAnsi="Verdana" w:cs="Verdana"/>
          <w:i/>
          <w:sz w:val="18"/>
          <w:szCs w:val="18"/>
        </w:rPr>
      </w:pPr>
      <w:r>
        <w:rPr>
          <w:rFonts w:ascii="Verdana" w:eastAsia="Verdana" w:hAnsi="Verdana" w:cs="Verdana"/>
          <w:i/>
          <w:sz w:val="18"/>
          <w:szCs w:val="18"/>
        </w:rPr>
        <w:t>Exemplo considerando as notas constantes na base de dados do EMEM/MEC:</w:t>
      </w:r>
    </w:p>
    <w:p w14:paraId="50036FDB" w14:textId="2EE6FFD3" w:rsidR="00523639" w:rsidRDefault="00523639">
      <w:pPr>
        <w:jc w:val="center"/>
        <w:rPr>
          <w:rFonts w:ascii="Verdana" w:eastAsia="Verdana" w:hAnsi="Verdana" w:cs="Verdana"/>
          <w:i/>
          <w:sz w:val="18"/>
          <w:szCs w:val="18"/>
        </w:rPr>
      </w:pPr>
    </w:p>
    <w:p w14:paraId="6EF0FE44" w14:textId="77777777" w:rsidR="00523639" w:rsidRDefault="00523639">
      <w:pPr>
        <w:jc w:val="center"/>
        <w:rPr>
          <w:rFonts w:ascii="Verdana" w:eastAsia="Verdana" w:hAnsi="Verdana" w:cs="Verdana"/>
          <w:i/>
          <w:sz w:val="18"/>
          <w:szCs w:val="18"/>
        </w:rPr>
      </w:pPr>
    </w:p>
    <w:p w14:paraId="243D8B66" w14:textId="77777777" w:rsidR="00523639" w:rsidRPr="00C47F3A" w:rsidRDefault="00523639" w:rsidP="00523639">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sz w:val="18"/>
          <w:szCs w:val="18"/>
        </w:rPr>
      </w:pPr>
    </w:p>
    <w:p w14:paraId="6819838C" w14:textId="77777777" w:rsidR="00523639" w:rsidRPr="00C47F3A" w:rsidRDefault="00523639" w:rsidP="00523639">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both"/>
        <w:rPr>
          <w:rFonts w:ascii="Verdana" w:hAnsi="Verdana"/>
          <w:i/>
          <w:sz w:val="20"/>
          <w:szCs w:val="20"/>
        </w:rPr>
      </w:pPr>
      <m:oMathPara>
        <m:oMath>
          <m:r>
            <w:rPr>
              <w:rFonts w:ascii="Cambria Math" w:hAnsi="Cambria Math"/>
              <w:sz w:val="20"/>
              <w:szCs w:val="20"/>
            </w:rPr>
            <m:t xml:space="preserve">MF= </m:t>
          </m:r>
          <m:f>
            <m:fPr>
              <m:ctrlPr>
                <w:rPr>
                  <w:rFonts w:ascii="Cambria Math" w:hAnsi="Cambria Math"/>
                  <w:i/>
                  <w:sz w:val="20"/>
                  <w:szCs w:val="20"/>
                </w:rPr>
              </m:ctrlPr>
            </m:fPr>
            <m:num>
              <m:f>
                <m:fPr>
                  <m:ctrlPr>
                    <w:rPr>
                      <w:rFonts w:ascii="Cambria Math" w:hAnsi="Cambria Math"/>
                      <w:i/>
                      <w:sz w:val="20"/>
                      <w:szCs w:val="20"/>
                    </w:rPr>
                  </m:ctrlPr>
                </m:fPr>
                <m:num>
                  <m:r>
                    <w:rPr>
                      <w:rFonts w:ascii="Cambria Math" w:hAnsi="Cambria Math"/>
                      <w:sz w:val="20"/>
                      <w:szCs w:val="20"/>
                    </w:rPr>
                    <m:t>Linguagens</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Humanas</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da Natureza</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Matemática</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Redação</m:t>
                  </m:r>
                </m:num>
                <m:den>
                  <m:r>
                    <w:rPr>
                      <w:rFonts w:ascii="Cambria Math" w:hAnsi="Cambria Math"/>
                      <w:sz w:val="20"/>
                      <w:szCs w:val="20"/>
                    </w:rPr>
                    <m:t>100</m:t>
                  </m:r>
                </m:den>
              </m:f>
            </m:num>
            <m:den>
              <m:r>
                <w:rPr>
                  <w:rFonts w:ascii="Cambria Math" w:hAnsi="Cambria Math"/>
                  <w:sz w:val="20"/>
                  <w:szCs w:val="20"/>
                </w:rPr>
                <m:t>5</m:t>
              </m:r>
            </m:den>
          </m:f>
        </m:oMath>
      </m:oMathPara>
    </w:p>
    <w:p w14:paraId="7CC6251D" w14:textId="1812CC8A" w:rsidR="00C04212" w:rsidRDefault="00C04212">
      <w:pPr>
        <w:jc w:val="center"/>
        <w:rPr>
          <w:rFonts w:ascii="Cambria Math" w:eastAsia="Cambria Math" w:hAnsi="Cambria Math" w:cs="Cambria Math"/>
          <w:sz w:val="34"/>
          <w:szCs w:val="34"/>
        </w:rPr>
      </w:pPr>
    </w:p>
    <w:p w14:paraId="588AD487" w14:textId="77777777" w:rsidR="00C04212" w:rsidRDefault="00C04212">
      <w:pPr>
        <w:jc w:val="both"/>
        <w:rPr>
          <w:rFonts w:ascii="Verdana" w:eastAsia="Verdana" w:hAnsi="Verdana" w:cs="Verdana"/>
        </w:rPr>
      </w:pPr>
    </w:p>
    <w:p w14:paraId="610816C8"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5.3.2. Para o/a candidato/a que optar pelo critério de seleção Média Final Geral de conclusão do Ensino Médio, Certificação pelo ENEM: as notas informadas (Linguagens, Código</w:t>
      </w:r>
      <w:r>
        <w:rPr>
          <w:rFonts w:ascii="Verdana" w:eastAsia="Verdana" w:hAnsi="Verdana" w:cs="Verdana"/>
          <w:sz w:val="20"/>
          <w:szCs w:val="20"/>
        </w:rPr>
        <w:t xml:space="preserve">s e suas Tecnologias; Ciências Humanas e suas Tecnologias; Ciências da Natureza e suas Tecnologias; Matemática e suas Tecnologias; e Redação) serão divididas por 100. As notas obtidas na divisão serão objeto de cálculo, que deverão ser somadas e divididas </w:t>
      </w:r>
      <w:r>
        <w:rPr>
          <w:rFonts w:ascii="Verdana" w:eastAsia="Verdana" w:hAnsi="Verdana" w:cs="Verdana"/>
          <w:sz w:val="20"/>
          <w:szCs w:val="20"/>
        </w:rPr>
        <w:t>por 5.</w:t>
      </w:r>
    </w:p>
    <w:p w14:paraId="0E5EEB66" w14:textId="77777777" w:rsidR="00C04212" w:rsidRDefault="00C04212">
      <w:pPr>
        <w:jc w:val="both"/>
        <w:rPr>
          <w:rFonts w:ascii="Verdana" w:eastAsia="Verdana" w:hAnsi="Verdana" w:cs="Verdana"/>
          <w:i/>
          <w:sz w:val="18"/>
          <w:szCs w:val="18"/>
        </w:rPr>
      </w:pPr>
    </w:p>
    <w:p w14:paraId="6A795B61" w14:textId="77777777" w:rsidR="00C04212" w:rsidRDefault="00C04212">
      <w:pPr>
        <w:jc w:val="center"/>
        <w:rPr>
          <w:rFonts w:ascii="Verdana" w:eastAsia="Verdana" w:hAnsi="Verdana" w:cs="Verdana"/>
          <w:i/>
          <w:sz w:val="18"/>
          <w:szCs w:val="18"/>
        </w:rPr>
      </w:pPr>
    </w:p>
    <w:p w14:paraId="4CB38256" w14:textId="77777777" w:rsidR="00C04212" w:rsidRDefault="004B02B5">
      <w:pPr>
        <w:jc w:val="center"/>
        <w:rPr>
          <w:rFonts w:ascii="Verdana" w:eastAsia="Verdana" w:hAnsi="Verdana" w:cs="Verdana"/>
          <w:i/>
          <w:sz w:val="18"/>
          <w:szCs w:val="18"/>
        </w:rPr>
      </w:pPr>
      <w:r>
        <w:rPr>
          <w:rFonts w:ascii="Verdana" w:eastAsia="Verdana" w:hAnsi="Verdana" w:cs="Verdana"/>
          <w:i/>
          <w:sz w:val="18"/>
          <w:szCs w:val="18"/>
        </w:rPr>
        <w:t>Exemplo considerando as notas informadas pelo/a candidato/a:</w:t>
      </w:r>
    </w:p>
    <w:p w14:paraId="1D9BFEE0" w14:textId="77777777" w:rsidR="00C04212" w:rsidRDefault="00C04212">
      <w:pPr>
        <w:jc w:val="center"/>
        <w:rPr>
          <w:rFonts w:ascii="Verdana" w:eastAsia="Verdana" w:hAnsi="Verdana" w:cs="Verdana"/>
          <w:i/>
          <w:sz w:val="18"/>
          <w:szCs w:val="18"/>
        </w:rPr>
      </w:pPr>
    </w:p>
    <w:p w14:paraId="048DA4DB" w14:textId="77777777" w:rsidR="00C04212" w:rsidRDefault="00C04212">
      <w:pPr>
        <w:jc w:val="center"/>
        <w:rPr>
          <w:rFonts w:ascii="Verdana" w:eastAsia="Verdana" w:hAnsi="Verdana" w:cs="Verdana"/>
          <w:i/>
          <w:sz w:val="18"/>
          <w:szCs w:val="18"/>
        </w:rPr>
      </w:pPr>
    </w:p>
    <w:p w14:paraId="48FA11FE" w14:textId="77777777" w:rsidR="00C04212" w:rsidRDefault="00C04212">
      <w:pPr>
        <w:jc w:val="center"/>
        <w:rPr>
          <w:rFonts w:ascii="Verdana" w:eastAsia="Verdana" w:hAnsi="Verdana" w:cs="Verdana"/>
          <w:i/>
          <w:sz w:val="30"/>
          <w:szCs w:val="30"/>
        </w:rPr>
      </w:pPr>
    </w:p>
    <w:p w14:paraId="2389F838" w14:textId="6C2BD771" w:rsidR="00C04212" w:rsidRDefault="00C04212">
      <w:pPr>
        <w:jc w:val="center"/>
        <w:rPr>
          <w:rFonts w:ascii="Cambria Math" w:eastAsia="Cambria Math" w:hAnsi="Cambria Math" w:cs="Cambria Math"/>
          <w:sz w:val="32"/>
          <w:szCs w:val="32"/>
        </w:rPr>
      </w:pPr>
    </w:p>
    <w:p w14:paraId="06C3442C" w14:textId="77777777" w:rsidR="00523639" w:rsidRPr="00C47F3A" w:rsidRDefault="00523639" w:rsidP="00523639">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sz w:val="18"/>
          <w:szCs w:val="18"/>
        </w:rPr>
      </w:pPr>
      <w:r w:rsidRPr="00C47F3A">
        <w:rPr>
          <w:rFonts w:ascii="Verdana" w:hAnsi="Verdana"/>
          <w:i/>
          <w:sz w:val="18"/>
          <w:szCs w:val="18"/>
        </w:rPr>
        <w:t>Exemplo considerando as notas informadas pelo/a candidato/a:</w:t>
      </w:r>
    </w:p>
    <w:p w14:paraId="0C1AF0C7" w14:textId="77777777" w:rsidR="00523639" w:rsidRPr="00C47F3A" w:rsidRDefault="00523639" w:rsidP="00523639">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sz w:val="18"/>
          <w:szCs w:val="18"/>
        </w:rPr>
      </w:pPr>
    </w:p>
    <w:p w14:paraId="0093BCE4" w14:textId="77777777" w:rsidR="00523639" w:rsidRPr="00C47F3A" w:rsidRDefault="00523639" w:rsidP="00523639">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both"/>
        <w:rPr>
          <w:rFonts w:ascii="Verdana" w:hAnsi="Verdana"/>
          <w:i/>
          <w:sz w:val="20"/>
          <w:szCs w:val="20"/>
        </w:rPr>
      </w:pPr>
      <m:oMathPara>
        <m:oMath>
          <m:r>
            <w:rPr>
              <w:rFonts w:ascii="Cambria Math" w:hAnsi="Cambria Math"/>
              <w:sz w:val="20"/>
              <w:szCs w:val="20"/>
            </w:rPr>
            <m:t xml:space="preserve">MF= </m:t>
          </m:r>
          <m:f>
            <m:fPr>
              <m:ctrlPr>
                <w:rPr>
                  <w:rFonts w:ascii="Cambria Math" w:hAnsi="Cambria Math"/>
                  <w:i/>
                  <w:sz w:val="20"/>
                  <w:szCs w:val="20"/>
                </w:rPr>
              </m:ctrlPr>
            </m:fPr>
            <m:num>
              <m:f>
                <m:fPr>
                  <m:ctrlPr>
                    <w:rPr>
                      <w:rFonts w:ascii="Cambria Math" w:hAnsi="Cambria Math"/>
                      <w:i/>
                      <w:sz w:val="20"/>
                      <w:szCs w:val="20"/>
                    </w:rPr>
                  </m:ctrlPr>
                </m:fPr>
                <m:num>
                  <m:r>
                    <w:rPr>
                      <w:rFonts w:ascii="Cambria Math" w:hAnsi="Cambria Math"/>
                      <w:sz w:val="20"/>
                      <w:szCs w:val="20"/>
                    </w:rPr>
                    <m:t>Linguagens</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Humanas</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da Natureza</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Matemática</m:t>
                  </m:r>
                </m:num>
                <m:den>
                  <m:r>
                    <w:rPr>
                      <w:rFonts w:ascii="Cambria Math" w:hAnsi="Cambria Math"/>
                      <w:sz w:val="20"/>
                      <w:szCs w:val="20"/>
                    </w:rPr>
                    <m:t>100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Redação</m:t>
                  </m:r>
                </m:num>
                <m:den>
                  <m:r>
                    <w:rPr>
                      <w:rFonts w:ascii="Cambria Math" w:hAnsi="Cambria Math"/>
                      <w:sz w:val="20"/>
                      <w:szCs w:val="20"/>
                    </w:rPr>
                    <m:t>100</m:t>
                  </m:r>
                </m:den>
              </m:f>
            </m:num>
            <m:den>
              <m:r>
                <w:rPr>
                  <w:rFonts w:ascii="Cambria Math" w:hAnsi="Cambria Math"/>
                  <w:sz w:val="20"/>
                  <w:szCs w:val="20"/>
                </w:rPr>
                <m:t>5</m:t>
              </m:r>
            </m:den>
          </m:f>
        </m:oMath>
      </m:oMathPara>
    </w:p>
    <w:p w14:paraId="7F044DB6" w14:textId="77777777" w:rsidR="00C04212" w:rsidRDefault="00C04212">
      <w:pPr>
        <w:jc w:val="both"/>
        <w:rPr>
          <w:rFonts w:ascii="Verdana" w:eastAsia="Verdana" w:hAnsi="Verdana" w:cs="Verdana"/>
          <w:sz w:val="20"/>
          <w:szCs w:val="20"/>
          <w:highlight w:val="yellow"/>
        </w:rPr>
      </w:pPr>
    </w:p>
    <w:p w14:paraId="6326495C" w14:textId="77777777" w:rsidR="00C04212" w:rsidRDefault="00C04212">
      <w:pPr>
        <w:jc w:val="both"/>
        <w:rPr>
          <w:rFonts w:ascii="Verdana" w:eastAsia="Verdana" w:hAnsi="Verdana" w:cs="Verdana"/>
          <w:sz w:val="20"/>
          <w:szCs w:val="20"/>
        </w:rPr>
      </w:pPr>
      <w:bookmarkStart w:id="24" w:name="_heading=h.1fob9te" w:colFirst="0" w:colLast="0"/>
      <w:bookmarkEnd w:id="24"/>
    </w:p>
    <w:p w14:paraId="4ED92D35" w14:textId="77777777" w:rsidR="00C04212" w:rsidRDefault="00C04212">
      <w:pPr>
        <w:jc w:val="both"/>
        <w:rPr>
          <w:rFonts w:ascii="Verdana" w:eastAsia="Verdana" w:hAnsi="Verdana" w:cs="Verdana"/>
          <w:sz w:val="20"/>
          <w:szCs w:val="20"/>
        </w:rPr>
      </w:pPr>
    </w:p>
    <w:p w14:paraId="7CA81B79" w14:textId="77777777" w:rsidR="00C04212" w:rsidRDefault="00C04212">
      <w:pPr>
        <w:jc w:val="both"/>
        <w:rPr>
          <w:rFonts w:ascii="Verdana" w:eastAsia="Verdana" w:hAnsi="Verdana" w:cs="Verdana"/>
          <w:sz w:val="20"/>
          <w:szCs w:val="20"/>
        </w:rPr>
      </w:pPr>
    </w:p>
    <w:p w14:paraId="5832ED43"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5.3.3. Para o/a candidato/a que optar pelo critério de seleção Média Final Geral de conclusão do Ensino Médio, Certificação pelo ENCCEJA/EJA/MODALIDADES EQUIVALENTES: as notas informadas em Linguagens, Códigos e suas Tecnologias; Ciências Humanas e suas Te</w:t>
      </w:r>
      <w:r>
        <w:rPr>
          <w:rFonts w:ascii="Verdana" w:eastAsia="Verdana" w:hAnsi="Verdana" w:cs="Verdana"/>
          <w:sz w:val="20"/>
          <w:szCs w:val="20"/>
        </w:rPr>
        <w:t>cnologias; Ciências da Natureza e suas Tecnologias; Matemática e suas Tecnologias serão divididas por 20. As notas obtidas na divisão serão objeto de cálculo da média, juntamente com a nota informada em Redação.</w:t>
      </w:r>
    </w:p>
    <w:p w14:paraId="34C50A5E" w14:textId="77777777" w:rsidR="00C04212" w:rsidRDefault="00C04212">
      <w:pPr>
        <w:jc w:val="center"/>
        <w:rPr>
          <w:rFonts w:ascii="Verdana" w:eastAsia="Verdana" w:hAnsi="Verdana" w:cs="Verdana"/>
          <w:i/>
          <w:sz w:val="18"/>
          <w:szCs w:val="18"/>
        </w:rPr>
      </w:pPr>
      <w:bookmarkStart w:id="25" w:name="_heading=h.3znysh7" w:colFirst="0" w:colLast="0"/>
      <w:bookmarkEnd w:id="25"/>
    </w:p>
    <w:p w14:paraId="062B88A0" w14:textId="77777777" w:rsidR="00C04212" w:rsidRDefault="00C04212">
      <w:pPr>
        <w:jc w:val="center"/>
        <w:rPr>
          <w:rFonts w:ascii="Verdana" w:eastAsia="Verdana" w:hAnsi="Verdana" w:cs="Verdana"/>
          <w:i/>
          <w:sz w:val="18"/>
          <w:szCs w:val="18"/>
        </w:rPr>
      </w:pPr>
      <w:bookmarkStart w:id="26" w:name="_heading=h.g5qi0cst0evk" w:colFirst="0" w:colLast="0"/>
      <w:bookmarkEnd w:id="26"/>
    </w:p>
    <w:p w14:paraId="6368F840" w14:textId="3CE99F1D" w:rsidR="00523639" w:rsidRPr="00C47F3A" w:rsidRDefault="004B02B5" w:rsidP="00523639">
      <w:pPr>
        <w:jc w:val="center"/>
        <w:rPr>
          <w:rFonts w:ascii="Verdana" w:hAnsi="Verdana"/>
          <w:i/>
          <w:sz w:val="20"/>
          <w:szCs w:val="20"/>
        </w:rPr>
      </w:pPr>
      <w:r>
        <w:rPr>
          <w:rFonts w:ascii="Verdana" w:eastAsia="Verdana" w:hAnsi="Verdana" w:cs="Verdana"/>
          <w:i/>
          <w:sz w:val="18"/>
          <w:szCs w:val="18"/>
        </w:rPr>
        <w:t>Exemplo considerando as notas informadas p</w:t>
      </w:r>
      <w:r>
        <w:rPr>
          <w:rFonts w:ascii="Verdana" w:eastAsia="Verdana" w:hAnsi="Verdana" w:cs="Verdana"/>
          <w:i/>
          <w:sz w:val="18"/>
          <w:szCs w:val="18"/>
        </w:rPr>
        <w:t>elo/a candidato/a:</w:t>
      </w:r>
    </w:p>
    <w:p w14:paraId="5D33412F" w14:textId="77777777" w:rsidR="00C04212" w:rsidRDefault="00C04212">
      <w:pPr>
        <w:jc w:val="center"/>
        <w:rPr>
          <w:rFonts w:ascii="Verdana" w:eastAsia="Verdana" w:hAnsi="Verdana" w:cs="Verdana"/>
          <w:i/>
          <w:sz w:val="38"/>
          <w:szCs w:val="38"/>
        </w:rPr>
      </w:pPr>
    </w:p>
    <w:p w14:paraId="18634F17" w14:textId="77777777" w:rsidR="00523639" w:rsidRPr="00C47F3A" w:rsidRDefault="00523639" w:rsidP="00523639">
      <w:pPr>
        <w:jc w:val="both"/>
        <w:rPr>
          <w:rFonts w:ascii="Verdana" w:hAnsi="Verdana"/>
          <w:sz w:val="20"/>
          <w:szCs w:val="20"/>
        </w:rPr>
      </w:pPr>
      <w:bookmarkStart w:id="27" w:name="_heading=h.q8krtlln14qt" w:colFirst="0" w:colLast="0"/>
      <w:bookmarkEnd w:id="27"/>
    </w:p>
    <w:p w14:paraId="34DDE412" w14:textId="77777777" w:rsidR="00523639" w:rsidRPr="00C47F3A" w:rsidRDefault="00523639" w:rsidP="00523639">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sz w:val="18"/>
          <w:szCs w:val="18"/>
        </w:rPr>
      </w:pPr>
      <w:r w:rsidRPr="00C47F3A">
        <w:rPr>
          <w:rFonts w:ascii="Verdana" w:hAnsi="Verdana"/>
          <w:i/>
          <w:sz w:val="18"/>
          <w:szCs w:val="18"/>
        </w:rPr>
        <w:t>Exemplo considerando as notas informadas pelo/a candidato/a:</w:t>
      </w:r>
    </w:p>
    <w:p w14:paraId="3F8361A7" w14:textId="77777777" w:rsidR="00523639" w:rsidRPr="00C47F3A" w:rsidRDefault="00523639" w:rsidP="00523639">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ind w:firstLine="993"/>
        <w:jc w:val="both"/>
        <w:rPr>
          <w:rFonts w:ascii="Verdana" w:hAnsi="Verdana"/>
          <w:i/>
          <w:sz w:val="18"/>
          <w:szCs w:val="18"/>
        </w:rPr>
      </w:pPr>
    </w:p>
    <w:p w14:paraId="2E4618B7" w14:textId="77777777" w:rsidR="00523639" w:rsidRPr="00C47F3A" w:rsidRDefault="00523639" w:rsidP="00523639">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shd w:val="clear" w:color="auto" w:fill="E2EFD9" w:themeFill="accent6" w:themeFillTint="33"/>
        <w:jc w:val="both"/>
        <w:rPr>
          <w:rFonts w:ascii="Verdana" w:hAnsi="Verdana"/>
          <w:i/>
          <w:sz w:val="20"/>
          <w:szCs w:val="20"/>
        </w:rPr>
      </w:pPr>
      <w:bookmarkStart w:id="28" w:name="_Hlk100233930"/>
      <m:oMathPara>
        <m:oMath>
          <m:r>
            <w:rPr>
              <w:rFonts w:ascii="Cambria Math" w:hAnsi="Cambria Math"/>
              <w:sz w:val="20"/>
              <w:szCs w:val="20"/>
            </w:rPr>
            <m:t xml:space="preserve">MF= </m:t>
          </m:r>
          <m:f>
            <m:fPr>
              <m:ctrlPr>
                <w:rPr>
                  <w:rFonts w:ascii="Cambria Math" w:hAnsi="Cambria Math"/>
                  <w:i/>
                  <w:sz w:val="20"/>
                  <w:szCs w:val="20"/>
                </w:rPr>
              </m:ctrlPr>
            </m:fPr>
            <m:num>
              <m:f>
                <m:fPr>
                  <m:ctrlPr>
                    <w:rPr>
                      <w:rFonts w:ascii="Cambria Math" w:hAnsi="Cambria Math"/>
                      <w:i/>
                      <w:sz w:val="20"/>
                      <w:szCs w:val="20"/>
                    </w:rPr>
                  </m:ctrlPr>
                </m:fPr>
                <m:num>
                  <m:r>
                    <w:rPr>
                      <w:rFonts w:ascii="Cambria Math" w:hAnsi="Cambria Math"/>
                      <w:sz w:val="20"/>
                      <w:szCs w:val="20"/>
                    </w:rPr>
                    <m:t>Linguagens</m:t>
                  </m:r>
                </m:num>
                <m:den>
                  <m:r>
                    <w:rPr>
                      <w:rFonts w:ascii="Cambria Math" w:hAnsi="Cambria Math"/>
                      <w:sz w:val="20"/>
                      <w:szCs w:val="20"/>
                    </w:rPr>
                    <m:t>20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Humanas</m:t>
                  </m:r>
                </m:num>
                <m:den>
                  <m:r>
                    <w:rPr>
                      <w:rFonts w:ascii="Cambria Math" w:hAnsi="Cambria Math"/>
                      <w:sz w:val="20"/>
                      <w:szCs w:val="20"/>
                    </w:rPr>
                    <m:t>20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Ciências da Natureza</m:t>
                  </m:r>
                </m:num>
                <m:den>
                  <m:r>
                    <w:rPr>
                      <w:rFonts w:ascii="Cambria Math" w:hAnsi="Cambria Math"/>
                      <w:sz w:val="20"/>
                      <w:szCs w:val="20"/>
                    </w:rPr>
                    <m:t>20</m:t>
                  </m:r>
                </m:den>
              </m:f>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Matemática</m:t>
                  </m:r>
                </m:num>
                <m:den>
                  <m:r>
                    <w:rPr>
                      <w:rFonts w:ascii="Cambria Math" w:hAnsi="Cambria Math"/>
                      <w:sz w:val="20"/>
                      <w:szCs w:val="20"/>
                    </w:rPr>
                    <m:t>20</m:t>
                  </m:r>
                </m:den>
              </m:f>
              <m:r>
                <w:rPr>
                  <w:rFonts w:ascii="Cambria Math" w:hAnsi="Cambria Math"/>
                  <w:sz w:val="20"/>
                  <w:szCs w:val="20"/>
                </w:rPr>
                <m:t>+Redação</m:t>
              </m:r>
            </m:num>
            <m:den>
              <m:r>
                <w:rPr>
                  <w:rFonts w:ascii="Cambria Math" w:hAnsi="Cambria Math"/>
                  <w:sz w:val="20"/>
                  <w:szCs w:val="20"/>
                </w:rPr>
                <m:t>5</m:t>
              </m:r>
            </m:den>
          </m:f>
        </m:oMath>
      </m:oMathPara>
    </w:p>
    <w:bookmarkEnd w:id="28"/>
    <w:p w14:paraId="12589433" w14:textId="77777777" w:rsidR="00C04212" w:rsidRDefault="00C04212">
      <w:pPr>
        <w:jc w:val="center"/>
        <w:rPr>
          <w:rFonts w:ascii="Verdana" w:eastAsia="Verdana" w:hAnsi="Verdana" w:cs="Verdana"/>
          <w:i/>
          <w:sz w:val="38"/>
          <w:szCs w:val="38"/>
        </w:rPr>
      </w:pPr>
    </w:p>
    <w:p w14:paraId="2FEF3CEC" w14:textId="77777777" w:rsidR="00C04212" w:rsidRDefault="00C04212">
      <w:pPr>
        <w:jc w:val="both"/>
        <w:rPr>
          <w:rFonts w:ascii="Verdana" w:eastAsia="Verdana" w:hAnsi="Verdana" w:cs="Verdana"/>
          <w:sz w:val="20"/>
          <w:szCs w:val="20"/>
          <w:highlight w:val="yellow"/>
        </w:rPr>
      </w:pPr>
      <w:bookmarkStart w:id="29" w:name="_heading=h.oosda7fablhf" w:colFirst="0" w:colLast="0"/>
      <w:bookmarkEnd w:id="29"/>
    </w:p>
    <w:p w14:paraId="080106B9"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 xml:space="preserve">5.3.4. Para o/a candidato/a que optar pelo critério de seleção Média Final Geral de conclusão do Ensino Médio Regra Geral ou Ensino Técnico integrado ao Ensino Médio: </w:t>
      </w:r>
      <w:r>
        <w:rPr>
          <w:rFonts w:ascii="Verdana" w:eastAsia="Verdana" w:hAnsi="Verdana" w:cs="Verdana"/>
          <w:b/>
          <w:sz w:val="20"/>
          <w:szCs w:val="20"/>
        </w:rPr>
        <w:t>TODAS</w:t>
      </w:r>
      <w:r>
        <w:rPr>
          <w:rFonts w:ascii="Verdana" w:eastAsia="Verdana" w:hAnsi="Verdana" w:cs="Verdana"/>
          <w:sz w:val="20"/>
          <w:szCs w:val="20"/>
        </w:rPr>
        <w:t xml:space="preserve"> as notas deverão ser informadas no padrão de 0,00 (zero) a 10,00 (dez) pontos, de m</w:t>
      </w:r>
      <w:r>
        <w:rPr>
          <w:rFonts w:ascii="Verdana" w:eastAsia="Verdana" w:hAnsi="Verdana" w:cs="Verdana"/>
          <w:sz w:val="20"/>
          <w:szCs w:val="20"/>
        </w:rPr>
        <w:t xml:space="preserve">odo que a COVEST/UDESC efetuará a conferência e apurará a média final por meio de média simples.  </w:t>
      </w:r>
    </w:p>
    <w:p w14:paraId="2A6BAAA5" w14:textId="77777777" w:rsidR="00C04212" w:rsidRDefault="00C04212">
      <w:pPr>
        <w:jc w:val="center"/>
        <w:rPr>
          <w:rFonts w:ascii="Verdana" w:eastAsia="Verdana" w:hAnsi="Verdana" w:cs="Verdana"/>
          <w:sz w:val="18"/>
          <w:szCs w:val="18"/>
        </w:rPr>
      </w:pPr>
    </w:p>
    <w:p w14:paraId="7F7E41B2" w14:textId="77777777" w:rsidR="00C04212" w:rsidRDefault="00C04212">
      <w:pPr>
        <w:jc w:val="center"/>
        <w:rPr>
          <w:rFonts w:ascii="Verdana" w:eastAsia="Verdana" w:hAnsi="Verdana" w:cs="Verdana"/>
          <w:sz w:val="18"/>
          <w:szCs w:val="18"/>
        </w:rPr>
      </w:pPr>
    </w:p>
    <w:p w14:paraId="2BDBB45C" w14:textId="00D2C8BA" w:rsidR="00C04212" w:rsidRDefault="004B02B5">
      <w:pPr>
        <w:jc w:val="center"/>
        <w:rPr>
          <w:rFonts w:ascii="Verdana" w:eastAsia="Verdana" w:hAnsi="Verdana" w:cs="Verdana"/>
          <w:i/>
          <w:sz w:val="18"/>
          <w:szCs w:val="18"/>
        </w:rPr>
      </w:pPr>
      <w:r>
        <w:rPr>
          <w:rFonts w:ascii="Verdana" w:eastAsia="Verdana" w:hAnsi="Verdana" w:cs="Verdana"/>
          <w:i/>
          <w:sz w:val="18"/>
          <w:szCs w:val="18"/>
        </w:rPr>
        <w:t>Exemplo considerando as notas informadas pelo/a candidato/a:</w:t>
      </w:r>
    </w:p>
    <w:p w14:paraId="316B295D" w14:textId="771EAB8D" w:rsidR="00523639" w:rsidRDefault="00523639">
      <w:pPr>
        <w:jc w:val="center"/>
        <w:rPr>
          <w:rFonts w:ascii="Verdana" w:eastAsia="Verdana" w:hAnsi="Verdana" w:cs="Verdana"/>
          <w:i/>
          <w:sz w:val="18"/>
          <w:szCs w:val="18"/>
        </w:rPr>
      </w:pPr>
    </w:p>
    <w:p w14:paraId="4200A21F" w14:textId="77777777" w:rsidR="00523639" w:rsidRPr="00C47F3A" w:rsidRDefault="00523639" w:rsidP="00523639">
      <w:pPr>
        <w:pBdr>
          <w:top w:val="single" w:sz="12" w:space="0" w:color="538135" w:themeColor="accent6" w:themeShade="BF"/>
          <w:left w:val="single" w:sz="12" w:space="4" w:color="538135" w:themeColor="accent6" w:themeShade="BF"/>
          <w:bottom w:val="single" w:sz="12" w:space="1" w:color="538135" w:themeColor="accent6" w:themeShade="BF"/>
          <w:right w:val="single" w:sz="12" w:space="6" w:color="538135" w:themeColor="accent6" w:themeShade="BF"/>
        </w:pBdr>
        <w:shd w:val="clear" w:color="auto" w:fill="E2EFD9" w:themeFill="accent6" w:themeFillTint="33"/>
        <w:jc w:val="both"/>
        <w:rPr>
          <w:rFonts w:ascii="Verdana" w:eastAsia="Verdana" w:hAnsi="Verdana" w:cs="Verdana"/>
          <w:i/>
          <w:iCs/>
          <w:sz w:val="18"/>
          <w:szCs w:val="18"/>
        </w:rPr>
      </w:pPr>
      <w:r w:rsidRPr="00C47F3A">
        <w:rPr>
          <w:rFonts w:ascii="Verdana" w:eastAsia="Verdana" w:hAnsi="Verdana" w:cs="Verdana"/>
          <w:i/>
          <w:iCs/>
          <w:sz w:val="18"/>
          <w:szCs w:val="18"/>
        </w:rPr>
        <w:t>Exemplo considerando as notas informadas pelo/a candidato/a:</w:t>
      </w:r>
    </w:p>
    <w:p w14:paraId="2D585C2D" w14:textId="77777777" w:rsidR="00523639" w:rsidRPr="00C47F3A" w:rsidRDefault="00523639" w:rsidP="00523639">
      <w:pPr>
        <w:pBdr>
          <w:top w:val="single" w:sz="12" w:space="0" w:color="538135" w:themeColor="accent6" w:themeShade="BF"/>
          <w:left w:val="single" w:sz="12" w:space="4" w:color="538135" w:themeColor="accent6" w:themeShade="BF"/>
          <w:bottom w:val="single" w:sz="12" w:space="1" w:color="538135" w:themeColor="accent6" w:themeShade="BF"/>
          <w:right w:val="single" w:sz="12" w:space="6" w:color="538135" w:themeColor="accent6" w:themeShade="BF"/>
        </w:pBdr>
        <w:shd w:val="clear" w:color="auto" w:fill="E2EFD9" w:themeFill="accent6" w:themeFillTint="33"/>
        <w:jc w:val="both"/>
        <w:rPr>
          <w:rFonts w:ascii="Verdana" w:eastAsia="Verdana" w:hAnsi="Verdana" w:cs="Verdana"/>
          <w:sz w:val="18"/>
          <w:szCs w:val="18"/>
        </w:rPr>
      </w:pPr>
    </w:p>
    <w:p w14:paraId="31D4E6D1" w14:textId="77777777" w:rsidR="00523639" w:rsidRPr="00C47F3A" w:rsidRDefault="00523639" w:rsidP="00523639">
      <w:pPr>
        <w:pBdr>
          <w:top w:val="single" w:sz="12" w:space="0" w:color="538135" w:themeColor="accent6" w:themeShade="BF"/>
          <w:left w:val="single" w:sz="12" w:space="4" w:color="538135" w:themeColor="accent6" w:themeShade="BF"/>
          <w:bottom w:val="single" w:sz="12" w:space="1" w:color="538135" w:themeColor="accent6" w:themeShade="BF"/>
          <w:right w:val="single" w:sz="12" w:space="6" w:color="538135" w:themeColor="accent6" w:themeShade="BF"/>
        </w:pBdr>
        <w:shd w:val="clear" w:color="auto" w:fill="E2EFD9" w:themeFill="accent6" w:themeFillTint="33"/>
        <w:jc w:val="both"/>
        <w:rPr>
          <w:rFonts w:ascii="Verdana" w:hAnsi="Verdana"/>
          <w:i/>
          <w:sz w:val="20"/>
          <w:szCs w:val="20"/>
        </w:rPr>
      </w:pPr>
      <m:oMathPara>
        <m:oMath>
          <m:r>
            <w:rPr>
              <w:rFonts w:ascii="Cambria Math" w:hAnsi="Cambria Math"/>
              <w:sz w:val="20"/>
              <w:szCs w:val="20"/>
            </w:rPr>
            <m:t xml:space="preserve">MF= </m:t>
          </m:r>
          <m:f>
            <m:fPr>
              <m:ctrlPr>
                <w:rPr>
                  <w:rFonts w:ascii="Cambria Math" w:hAnsi="Cambria Math"/>
                  <w:i/>
                  <w:sz w:val="20"/>
                  <w:szCs w:val="20"/>
                </w:rPr>
              </m:ctrlPr>
            </m:fPr>
            <m:num>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 xml:space="preserve">notas obtidas no 1º ano </m:t>
                      </m:r>
                    </m:e>
                  </m:nary>
                </m:num>
                <m:den>
                  <m:r>
                    <w:rPr>
                      <w:rFonts w:ascii="Cambria Math" w:hAnsi="Cambria Math"/>
                      <w:sz w:val="20"/>
                      <w:szCs w:val="20"/>
                    </w:rPr>
                    <m:t>Nº de disciplinas do 1º ano</m:t>
                  </m:r>
                </m:den>
              </m:f>
              <m:r>
                <w:rPr>
                  <w:rFonts w:ascii="Cambria Math" w:hAnsi="Cambria Math"/>
                  <w:sz w:val="20"/>
                  <w:szCs w:val="20"/>
                </w:rPr>
                <m:t>+</m:t>
              </m:r>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 xml:space="preserve">notas obtidas no 2º ano </m:t>
                      </m:r>
                    </m:e>
                  </m:nary>
                </m:num>
                <m:den>
                  <m:r>
                    <w:rPr>
                      <w:rFonts w:ascii="Cambria Math" w:hAnsi="Cambria Math"/>
                      <w:sz w:val="20"/>
                      <w:szCs w:val="20"/>
                    </w:rPr>
                    <m:t>Nº de disciplinas do 2º ano</m:t>
                  </m:r>
                </m:den>
              </m:f>
              <m:r>
                <w:rPr>
                  <w:rFonts w:ascii="Cambria Math" w:hAnsi="Cambria Math"/>
                  <w:sz w:val="20"/>
                  <w:szCs w:val="20"/>
                </w:rPr>
                <m:t>+</m:t>
              </m:r>
              <m:f>
                <m:fPr>
                  <m:ctrlPr>
                    <w:rPr>
                      <w:rFonts w:ascii="Cambria Math" w:hAnsi="Cambria Math"/>
                      <w:i/>
                      <w:sz w:val="20"/>
                      <w:szCs w:val="20"/>
                    </w:rPr>
                  </m:ctrlPr>
                </m:fPr>
                <m:num>
                  <m:nary>
                    <m:naryPr>
                      <m:chr m:val="∑"/>
                      <m:subHide m:val="1"/>
                      <m:supHide m:val="1"/>
                      <m:ctrlPr>
                        <w:rPr>
                          <w:rFonts w:ascii="Cambria Math" w:hAnsi="Cambria Math"/>
                          <w:i/>
                          <w:sz w:val="20"/>
                          <w:szCs w:val="20"/>
                        </w:rPr>
                      </m:ctrlPr>
                    </m:naryPr>
                    <m:sub/>
                    <m:sup/>
                    <m:e>
                      <m:r>
                        <w:rPr>
                          <w:rFonts w:ascii="Cambria Math" w:hAnsi="Cambria Math"/>
                          <w:sz w:val="20"/>
                          <w:szCs w:val="20"/>
                        </w:rPr>
                        <m:t xml:space="preserve">notas obtidas no 3º ano </m:t>
                      </m:r>
                    </m:e>
                  </m:nary>
                </m:num>
                <m:den>
                  <m:r>
                    <w:rPr>
                      <w:rFonts w:ascii="Cambria Math" w:hAnsi="Cambria Math"/>
                      <w:sz w:val="20"/>
                      <w:szCs w:val="20"/>
                    </w:rPr>
                    <m:t>Nº de disciplinas do 3º ano</m:t>
                  </m:r>
                </m:den>
              </m:f>
              <m:r>
                <w:rPr>
                  <w:rFonts w:ascii="Cambria Math" w:hAnsi="Cambria Math"/>
                  <w:sz w:val="20"/>
                  <w:szCs w:val="20"/>
                </w:rPr>
                <m:t>+…</m:t>
              </m:r>
            </m:num>
            <m:den>
              <m:r>
                <w:rPr>
                  <w:rFonts w:ascii="Cambria Math" w:hAnsi="Cambria Math"/>
                  <w:sz w:val="20"/>
                  <w:szCs w:val="20"/>
                </w:rPr>
                <m:t>Nº de anos cursados no Ensino Médio</m:t>
              </m:r>
            </m:den>
          </m:f>
        </m:oMath>
      </m:oMathPara>
    </w:p>
    <w:p w14:paraId="6EA83299" w14:textId="77777777" w:rsidR="00523639" w:rsidRPr="00523639" w:rsidRDefault="00523639">
      <w:pPr>
        <w:jc w:val="center"/>
        <w:rPr>
          <w:rFonts w:ascii="Verdana" w:eastAsia="Verdana" w:hAnsi="Verdana" w:cs="Verdana"/>
          <w:sz w:val="18"/>
          <w:szCs w:val="18"/>
        </w:rPr>
      </w:pPr>
    </w:p>
    <w:p w14:paraId="26A2F1E9" w14:textId="77777777" w:rsidR="00C04212" w:rsidRDefault="00C04212">
      <w:pPr>
        <w:jc w:val="both"/>
        <w:rPr>
          <w:rFonts w:ascii="Verdana" w:eastAsia="Verdana" w:hAnsi="Verdana" w:cs="Verdana"/>
          <w:sz w:val="20"/>
          <w:szCs w:val="20"/>
        </w:rPr>
      </w:pPr>
    </w:p>
    <w:p w14:paraId="54272BDE"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 xml:space="preserve">5.4. A </w:t>
      </w:r>
      <w:proofErr w:type="spellStart"/>
      <w:r>
        <w:rPr>
          <w:rFonts w:ascii="Verdana" w:eastAsia="Verdana" w:hAnsi="Verdana" w:cs="Verdana"/>
          <w:sz w:val="20"/>
          <w:szCs w:val="20"/>
        </w:rPr>
        <w:t>pré</w:t>
      </w:r>
      <w:proofErr w:type="spellEnd"/>
      <w:r>
        <w:rPr>
          <w:rFonts w:ascii="Verdana" w:eastAsia="Verdana" w:hAnsi="Verdana" w:cs="Verdana"/>
          <w:sz w:val="20"/>
          <w:szCs w:val="20"/>
        </w:rPr>
        <w:t>-homo</w:t>
      </w:r>
      <w:r>
        <w:rPr>
          <w:rFonts w:ascii="Verdana" w:eastAsia="Verdana" w:hAnsi="Verdana" w:cs="Verdana"/>
          <w:sz w:val="20"/>
          <w:szCs w:val="20"/>
        </w:rPr>
        <w:t xml:space="preserve">logação das inscrições será publicada exclusivamente no site </w:t>
      </w:r>
      <w:hyperlink r:id="rId12">
        <w:r>
          <w:rPr>
            <w:rFonts w:ascii="Verdana" w:eastAsia="Verdana" w:hAnsi="Verdana" w:cs="Verdana"/>
            <w:color w:val="0000FF"/>
            <w:sz w:val="20"/>
            <w:szCs w:val="20"/>
            <w:u w:val="single"/>
          </w:rPr>
          <w:t>www.udesc.br/vestibular</w:t>
        </w:r>
      </w:hyperlink>
      <w:r>
        <w:rPr>
          <w:rFonts w:ascii="Verdana" w:eastAsia="Verdana" w:hAnsi="Verdana" w:cs="Verdana"/>
          <w:sz w:val="20"/>
          <w:szCs w:val="20"/>
        </w:rPr>
        <w:t xml:space="preserve">, a partir do dia </w:t>
      </w:r>
      <w:r>
        <w:rPr>
          <w:rFonts w:ascii="Verdana" w:eastAsia="Verdana" w:hAnsi="Verdana" w:cs="Verdana"/>
          <w:b/>
          <w:sz w:val="20"/>
          <w:szCs w:val="20"/>
        </w:rPr>
        <w:t>27 de janeiro de 2023</w:t>
      </w:r>
      <w:r>
        <w:rPr>
          <w:rFonts w:ascii="Verdana" w:eastAsia="Verdana" w:hAnsi="Verdana" w:cs="Verdana"/>
          <w:sz w:val="20"/>
          <w:szCs w:val="20"/>
        </w:rPr>
        <w:t>.</w:t>
      </w:r>
    </w:p>
    <w:p w14:paraId="7DCAD4A3" w14:textId="77777777" w:rsidR="00C04212" w:rsidRDefault="00C04212">
      <w:pPr>
        <w:spacing w:line="276" w:lineRule="auto"/>
        <w:jc w:val="both"/>
        <w:rPr>
          <w:rFonts w:ascii="Verdana" w:eastAsia="Verdana" w:hAnsi="Verdana" w:cs="Verdana"/>
          <w:sz w:val="20"/>
          <w:szCs w:val="20"/>
          <w:highlight w:val="yellow"/>
        </w:rPr>
      </w:pPr>
    </w:p>
    <w:p w14:paraId="694C6E1E"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5.5. Caberá recurso da </w:t>
      </w:r>
      <w:proofErr w:type="spellStart"/>
      <w:r>
        <w:rPr>
          <w:rFonts w:ascii="Verdana" w:eastAsia="Verdana" w:hAnsi="Verdana" w:cs="Verdana"/>
          <w:sz w:val="20"/>
          <w:szCs w:val="20"/>
        </w:rPr>
        <w:t>pré</w:t>
      </w:r>
      <w:proofErr w:type="spellEnd"/>
      <w:r>
        <w:rPr>
          <w:rFonts w:ascii="Verdana" w:eastAsia="Verdana" w:hAnsi="Verdana" w:cs="Verdana"/>
          <w:sz w:val="20"/>
          <w:szCs w:val="20"/>
        </w:rPr>
        <w:t>-homologação para:</w:t>
      </w:r>
    </w:p>
    <w:p w14:paraId="34296D4F" w14:textId="77777777" w:rsidR="00C04212" w:rsidRDefault="00C04212">
      <w:pPr>
        <w:pBdr>
          <w:top w:val="nil"/>
          <w:left w:val="nil"/>
          <w:bottom w:val="nil"/>
          <w:right w:val="nil"/>
          <w:between w:val="nil"/>
        </w:pBdr>
        <w:spacing w:line="276" w:lineRule="auto"/>
        <w:ind w:left="585"/>
        <w:jc w:val="both"/>
        <w:rPr>
          <w:rFonts w:ascii="Verdana" w:eastAsia="Verdana" w:hAnsi="Verdana" w:cs="Verdana"/>
          <w:color w:val="000000"/>
          <w:sz w:val="20"/>
          <w:szCs w:val="20"/>
        </w:rPr>
      </w:pPr>
    </w:p>
    <w:p w14:paraId="34534591" w14:textId="77777777" w:rsidR="00C04212" w:rsidRDefault="004B02B5">
      <w:pPr>
        <w:numPr>
          <w:ilvl w:val="0"/>
          <w:numId w:val="13"/>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questionamento da Média Final (MF). A COVEST fará a conferência da Média Final (MF) reanalisando o(s) documento(s) enviado(s) no ato da inscrição;</w:t>
      </w:r>
    </w:p>
    <w:p w14:paraId="79A0ABA8" w14:textId="77777777" w:rsidR="00C04212" w:rsidRDefault="004B02B5">
      <w:pPr>
        <w:numPr>
          <w:ilvl w:val="0"/>
          <w:numId w:val="13"/>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correção de data de nascimento, por se tratar de critério de desempate;</w:t>
      </w:r>
    </w:p>
    <w:p w14:paraId="4730E0F4" w14:textId="77777777" w:rsidR="00523639" w:rsidRDefault="00523639" w:rsidP="00523639">
      <w:pPr>
        <w:pBdr>
          <w:top w:val="nil"/>
          <w:left w:val="nil"/>
          <w:bottom w:val="nil"/>
          <w:right w:val="nil"/>
          <w:between w:val="nil"/>
        </w:pBdr>
        <w:spacing w:line="276" w:lineRule="auto"/>
        <w:ind w:left="360"/>
        <w:jc w:val="both"/>
        <w:rPr>
          <w:rFonts w:ascii="Verdana" w:eastAsia="Verdana" w:hAnsi="Verdana" w:cs="Verdana"/>
          <w:color w:val="000000"/>
          <w:sz w:val="20"/>
          <w:szCs w:val="20"/>
        </w:rPr>
      </w:pPr>
    </w:p>
    <w:p w14:paraId="6BF36956" w14:textId="77777777" w:rsidR="00523639" w:rsidRDefault="00523639" w:rsidP="00523639">
      <w:pPr>
        <w:pBdr>
          <w:top w:val="nil"/>
          <w:left w:val="nil"/>
          <w:bottom w:val="nil"/>
          <w:right w:val="nil"/>
          <w:between w:val="nil"/>
        </w:pBdr>
        <w:spacing w:line="276" w:lineRule="auto"/>
        <w:ind w:left="360"/>
        <w:jc w:val="both"/>
        <w:rPr>
          <w:rFonts w:ascii="Verdana" w:eastAsia="Verdana" w:hAnsi="Verdana" w:cs="Verdana"/>
          <w:color w:val="000000"/>
          <w:sz w:val="20"/>
          <w:szCs w:val="20"/>
        </w:rPr>
      </w:pPr>
    </w:p>
    <w:p w14:paraId="17A35D21" w14:textId="77777777" w:rsidR="00523639" w:rsidRDefault="00523639" w:rsidP="00523639">
      <w:pPr>
        <w:pBdr>
          <w:top w:val="nil"/>
          <w:left w:val="nil"/>
          <w:bottom w:val="nil"/>
          <w:right w:val="nil"/>
          <w:between w:val="nil"/>
        </w:pBdr>
        <w:spacing w:line="276" w:lineRule="auto"/>
        <w:ind w:left="360"/>
        <w:jc w:val="both"/>
        <w:rPr>
          <w:rFonts w:ascii="Verdana" w:eastAsia="Verdana" w:hAnsi="Verdana" w:cs="Verdana"/>
          <w:color w:val="000000"/>
          <w:sz w:val="20"/>
          <w:szCs w:val="20"/>
        </w:rPr>
      </w:pPr>
    </w:p>
    <w:p w14:paraId="23E64006" w14:textId="5CBB2BF6" w:rsidR="00C04212" w:rsidRPr="00523639" w:rsidRDefault="004B02B5" w:rsidP="00523639">
      <w:pPr>
        <w:pStyle w:val="PargrafodaLista"/>
        <w:numPr>
          <w:ilvl w:val="0"/>
          <w:numId w:val="13"/>
        </w:numPr>
        <w:pBdr>
          <w:top w:val="nil"/>
          <w:left w:val="nil"/>
          <w:bottom w:val="nil"/>
          <w:right w:val="nil"/>
          <w:between w:val="nil"/>
        </w:pBdr>
        <w:spacing w:line="276" w:lineRule="auto"/>
        <w:jc w:val="both"/>
        <w:rPr>
          <w:rFonts w:ascii="Verdana" w:eastAsia="Verdana" w:hAnsi="Verdana" w:cs="Verdana"/>
          <w:color w:val="000000"/>
          <w:sz w:val="20"/>
          <w:szCs w:val="20"/>
        </w:rPr>
      </w:pPr>
      <w:r w:rsidRPr="00523639">
        <w:rPr>
          <w:rFonts w:ascii="Verdana" w:eastAsia="Verdana" w:hAnsi="Verdana" w:cs="Verdana"/>
          <w:color w:val="000000"/>
          <w:sz w:val="20"/>
          <w:szCs w:val="20"/>
        </w:rPr>
        <w:t>reenvio do mesmo documento apontado c</w:t>
      </w:r>
      <w:r w:rsidRPr="00523639">
        <w:rPr>
          <w:rFonts w:ascii="Verdana" w:eastAsia="Verdana" w:hAnsi="Verdana" w:cs="Verdana"/>
          <w:color w:val="000000"/>
          <w:sz w:val="20"/>
          <w:szCs w:val="20"/>
        </w:rPr>
        <w:t xml:space="preserve">omo ilegível ou incompleto, ou seja, em que não foi possível extrair as informações referentes a identificação e o desempenho do/a candidato/a. </w:t>
      </w:r>
    </w:p>
    <w:p w14:paraId="5332E08C" w14:textId="77777777" w:rsidR="00C04212" w:rsidRDefault="00C04212">
      <w:pPr>
        <w:spacing w:line="276" w:lineRule="auto"/>
        <w:jc w:val="both"/>
        <w:rPr>
          <w:rFonts w:ascii="Verdana" w:eastAsia="Verdana" w:hAnsi="Verdana" w:cs="Verdana"/>
          <w:sz w:val="20"/>
          <w:szCs w:val="20"/>
        </w:rPr>
      </w:pPr>
    </w:p>
    <w:p w14:paraId="61DD47CE"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5.5.1. O reenvio de documento a que se refere o item 5.5., alínea c, deverá ser de cópia integralmente legível</w:t>
      </w:r>
      <w:r>
        <w:rPr>
          <w:rFonts w:ascii="Verdana" w:eastAsia="Verdana" w:hAnsi="Verdana" w:cs="Verdana"/>
          <w:sz w:val="20"/>
          <w:szCs w:val="20"/>
        </w:rPr>
        <w:t xml:space="preserve"> do mesmo documento enviado no período de inscrição. Não será aceito o envio de novos documentos.</w:t>
      </w:r>
    </w:p>
    <w:p w14:paraId="011887BA" w14:textId="77777777" w:rsidR="00C04212" w:rsidRDefault="00C04212">
      <w:pPr>
        <w:spacing w:line="276" w:lineRule="auto"/>
        <w:jc w:val="both"/>
        <w:rPr>
          <w:rFonts w:ascii="Verdana" w:eastAsia="Verdana" w:hAnsi="Verdana" w:cs="Verdana"/>
          <w:i/>
        </w:rPr>
      </w:pPr>
    </w:p>
    <w:p w14:paraId="251B8E8A"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5.5.2. Na </w:t>
      </w:r>
      <w:proofErr w:type="spellStart"/>
      <w:r>
        <w:rPr>
          <w:rFonts w:ascii="Verdana" w:eastAsia="Verdana" w:hAnsi="Verdana" w:cs="Verdana"/>
          <w:sz w:val="20"/>
          <w:szCs w:val="20"/>
        </w:rPr>
        <w:t>pré</w:t>
      </w:r>
      <w:proofErr w:type="spellEnd"/>
      <w:r>
        <w:rPr>
          <w:rFonts w:ascii="Verdana" w:eastAsia="Verdana" w:hAnsi="Verdana" w:cs="Verdana"/>
          <w:sz w:val="20"/>
          <w:szCs w:val="20"/>
        </w:rPr>
        <w:t>-homologação das inscrições, não caberá recurso e/ou possibilidade de envio de documento(s) não enviado(s) no período de inscrição, como históri</w:t>
      </w:r>
      <w:r>
        <w:rPr>
          <w:rFonts w:ascii="Verdana" w:eastAsia="Verdana" w:hAnsi="Verdana" w:cs="Verdana"/>
          <w:sz w:val="20"/>
          <w:szCs w:val="20"/>
        </w:rPr>
        <w:t>co escolar e/ou declaração.</w:t>
      </w:r>
    </w:p>
    <w:p w14:paraId="2D37FECE" w14:textId="77777777" w:rsidR="00C04212" w:rsidRDefault="00C04212">
      <w:pPr>
        <w:spacing w:line="276" w:lineRule="auto"/>
        <w:jc w:val="both"/>
        <w:rPr>
          <w:rFonts w:ascii="Verdana" w:eastAsia="Verdana" w:hAnsi="Verdana" w:cs="Verdana"/>
          <w:sz w:val="20"/>
          <w:szCs w:val="20"/>
        </w:rPr>
      </w:pPr>
    </w:p>
    <w:p w14:paraId="5836EC6E"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5.5.2.1. Não serão aceitas solicitações de alteração para os campos: Critério de Seleção; Programa de Ações Afirmativas (cotas); Curso; Habilitação e Turno.</w:t>
      </w:r>
    </w:p>
    <w:p w14:paraId="4E191403" w14:textId="77777777" w:rsidR="00C04212" w:rsidRDefault="00C04212">
      <w:pPr>
        <w:spacing w:line="276" w:lineRule="auto"/>
        <w:jc w:val="both"/>
        <w:rPr>
          <w:rFonts w:ascii="Verdana" w:eastAsia="Verdana" w:hAnsi="Verdana" w:cs="Verdana"/>
        </w:rPr>
      </w:pPr>
    </w:p>
    <w:p w14:paraId="3321835E" w14:textId="77777777" w:rsidR="00C04212" w:rsidRDefault="004B02B5">
      <w:pPr>
        <w:pBdr>
          <w:top w:val="nil"/>
          <w:left w:val="nil"/>
          <w:bottom w:val="nil"/>
          <w:right w:val="nil"/>
          <w:between w:val="nil"/>
        </w:pBdr>
        <w:tabs>
          <w:tab w:val="left" w:pos="851"/>
        </w:tabs>
        <w:spacing w:line="276" w:lineRule="auto"/>
        <w:jc w:val="both"/>
        <w:rPr>
          <w:rFonts w:ascii="Verdana" w:eastAsia="Verdana" w:hAnsi="Verdana" w:cs="Verdana"/>
          <w:b/>
          <w:color w:val="FF0000"/>
          <w:sz w:val="20"/>
          <w:szCs w:val="20"/>
        </w:rPr>
      </w:pPr>
      <w:r>
        <w:rPr>
          <w:rFonts w:ascii="Verdana" w:eastAsia="Verdana" w:hAnsi="Verdana" w:cs="Verdana"/>
          <w:color w:val="000000"/>
          <w:sz w:val="20"/>
          <w:szCs w:val="20"/>
        </w:rPr>
        <w:t xml:space="preserve">5.5.3. A COVEST/UDESC disponibilizará no site </w:t>
      </w:r>
      <w:hyperlink r:id="rId13">
        <w:r>
          <w:rPr>
            <w:rFonts w:ascii="Verdana" w:eastAsia="Verdana" w:hAnsi="Verdana" w:cs="Verdana"/>
            <w:color w:val="0000FF"/>
            <w:sz w:val="20"/>
            <w:szCs w:val="20"/>
            <w:u w:val="single"/>
          </w:rPr>
          <w:t>www.udesc.br/vestibular</w:t>
        </w:r>
      </w:hyperlink>
      <w:r>
        <w:rPr>
          <w:rFonts w:ascii="Verdana" w:eastAsia="Verdana" w:hAnsi="Verdana" w:cs="Verdana"/>
          <w:color w:val="000000"/>
          <w:sz w:val="20"/>
          <w:szCs w:val="20"/>
        </w:rPr>
        <w:t xml:space="preserve">, formulário para interposição de recurso quanto à </w:t>
      </w:r>
      <w:proofErr w:type="spellStart"/>
      <w:r>
        <w:rPr>
          <w:rFonts w:ascii="Verdana" w:eastAsia="Verdana" w:hAnsi="Verdana" w:cs="Verdana"/>
          <w:color w:val="000000"/>
          <w:sz w:val="20"/>
          <w:szCs w:val="20"/>
        </w:rPr>
        <w:t>pré</w:t>
      </w:r>
      <w:proofErr w:type="spellEnd"/>
      <w:r>
        <w:rPr>
          <w:rFonts w:ascii="Verdana" w:eastAsia="Verdana" w:hAnsi="Verdana" w:cs="Verdana"/>
          <w:color w:val="000000"/>
          <w:sz w:val="20"/>
          <w:szCs w:val="20"/>
        </w:rPr>
        <w:t>-homologação, a partir do dia</w:t>
      </w:r>
      <w:r>
        <w:rPr>
          <w:rFonts w:ascii="Verdana" w:eastAsia="Verdana" w:hAnsi="Verdana" w:cs="Verdana"/>
          <w:b/>
          <w:color w:val="000000"/>
          <w:sz w:val="20"/>
          <w:szCs w:val="20"/>
        </w:rPr>
        <w:t xml:space="preserve"> 27 de janeiro de 2023 até às 18 horas do dia 30 de janeiro de 2023</w:t>
      </w:r>
      <w:r>
        <w:rPr>
          <w:rFonts w:ascii="Verdana" w:eastAsia="Verdana" w:hAnsi="Verdana" w:cs="Verdana"/>
          <w:color w:val="000000"/>
          <w:sz w:val="20"/>
          <w:szCs w:val="20"/>
        </w:rPr>
        <w:t>.</w:t>
      </w:r>
    </w:p>
    <w:p w14:paraId="56444B8C" w14:textId="77777777" w:rsidR="00C04212" w:rsidRDefault="00C04212">
      <w:pPr>
        <w:spacing w:line="276" w:lineRule="auto"/>
        <w:rPr>
          <w:rFonts w:ascii="Verdana" w:eastAsia="Verdana" w:hAnsi="Verdana" w:cs="Verdana"/>
          <w:sz w:val="20"/>
          <w:szCs w:val="20"/>
        </w:rPr>
      </w:pPr>
    </w:p>
    <w:p w14:paraId="15131D38" w14:textId="77777777" w:rsidR="00C04212" w:rsidRDefault="004B02B5">
      <w:pPr>
        <w:spacing w:line="276" w:lineRule="auto"/>
        <w:rPr>
          <w:rFonts w:ascii="Verdana" w:eastAsia="Verdana" w:hAnsi="Verdana" w:cs="Verdana"/>
          <w:sz w:val="20"/>
          <w:szCs w:val="20"/>
        </w:rPr>
      </w:pPr>
      <w:r>
        <w:rPr>
          <w:rFonts w:ascii="Verdana" w:eastAsia="Verdana" w:hAnsi="Verdana" w:cs="Verdana"/>
          <w:sz w:val="20"/>
          <w:szCs w:val="20"/>
        </w:rPr>
        <w:t xml:space="preserve">5.5.4. O recurso deverá ser interposto da seguinte forma: </w:t>
      </w:r>
    </w:p>
    <w:p w14:paraId="19549B47" w14:textId="77777777" w:rsidR="00C04212" w:rsidRDefault="00C04212">
      <w:pPr>
        <w:spacing w:line="276" w:lineRule="auto"/>
        <w:ind w:left="708"/>
        <w:rPr>
          <w:rFonts w:ascii="Verdana" w:eastAsia="Verdana" w:hAnsi="Verdana" w:cs="Verdana"/>
          <w:sz w:val="20"/>
          <w:szCs w:val="20"/>
        </w:rPr>
      </w:pPr>
    </w:p>
    <w:p w14:paraId="5DD5B388" w14:textId="77777777" w:rsidR="00C04212" w:rsidRDefault="004B02B5">
      <w:pPr>
        <w:spacing w:line="276" w:lineRule="auto"/>
        <w:ind w:left="708"/>
        <w:rPr>
          <w:rFonts w:ascii="Verdana" w:eastAsia="Verdana" w:hAnsi="Verdana" w:cs="Verdana"/>
          <w:sz w:val="20"/>
          <w:szCs w:val="20"/>
        </w:rPr>
      </w:pPr>
      <w:r>
        <w:rPr>
          <w:rFonts w:ascii="Verdana" w:eastAsia="Verdana" w:hAnsi="Verdana" w:cs="Verdana"/>
          <w:sz w:val="20"/>
          <w:szCs w:val="20"/>
        </w:rPr>
        <w:t xml:space="preserve">a) acessar o formulário para interposição de recursos disponível no site </w:t>
      </w:r>
      <w:hyperlink r:id="rId14">
        <w:r>
          <w:rPr>
            <w:rFonts w:ascii="Verdana" w:eastAsia="Verdana" w:hAnsi="Verdana" w:cs="Verdana"/>
            <w:color w:val="0000FF"/>
            <w:sz w:val="20"/>
            <w:szCs w:val="20"/>
            <w:u w:val="single"/>
          </w:rPr>
          <w:t>www.udesc.br/vestibular</w:t>
        </w:r>
      </w:hyperlink>
      <w:r>
        <w:rPr>
          <w:rFonts w:ascii="Verdana" w:eastAsia="Verdana" w:hAnsi="Verdana" w:cs="Verdana"/>
          <w:sz w:val="20"/>
          <w:szCs w:val="20"/>
        </w:rPr>
        <w:t xml:space="preserve">; </w:t>
      </w:r>
    </w:p>
    <w:p w14:paraId="6A553FD8" w14:textId="77777777" w:rsidR="00C04212" w:rsidRDefault="004B02B5">
      <w:pPr>
        <w:spacing w:line="276" w:lineRule="auto"/>
        <w:ind w:left="708"/>
        <w:rPr>
          <w:rFonts w:ascii="Verdana" w:eastAsia="Verdana" w:hAnsi="Verdana" w:cs="Verdana"/>
          <w:sz w:val="20"/>
          <w:szCs w:val="20"/>
        </w:rPr>
      </w:pPr>
      <w:r>
        <w:rPr>
          <w:rFonts w:ascii="Verdana" w:eastAsia="Verdana" w:hAnsi="Verdana" w:cs="Verdana"/>
          <w:sz w:val="20"/>
          <w:szCs w:val="20"/>
        </w:rPr>
        <w:t xml:space="preserve">b) preencher todos os campos do formulário; </w:t>
      </w:r>
    </w:p>
    <w:p w14:paraId="637F40B2" w14:textId="77777777" w:rsidR="00C04212" w:rsidRDefault="004B02B5">
      <w:pPr>
        <w:spacing w:line="276" w:lineRule="auto"/>
        <w:ind w:left="708"/>
        <w:rPr>
          <w:rFonts w:ascii="Verdana" w:eastAsia="Verdana" w:hAnsi="Verdana" w:cs="Verdana"/>
          <w:sz w:val="20"/>
          <w:szCs w:val="20"/>
        </w:rPr>
      </w:pPr>
      <w:r>
        <w:rPr>
          <w:rFonts w:ascii="Verdana" w:eastAsia="Verdana" w:hAnsi="Verdana" w:cs="Verdana"/>
          <w:sz w:val="20"/>
          <w:szCs w:val="20"/>
        </w:rPr>
        <w:t xml:space="preserve">c) preencher campo específico com a informação a ser alterada </w:t>
      </w:r>
      <w:r>
        <w:rPr>
          <w:rFonts w:ascii="Verdana" w:eastAsia="Verdana" w:hAnsi="Verdana" w:cs="Verdana"/>
          <w:sz w:val="20"/>
          <w:szCs w:val="20"/>
        </w:rPr>
        <w:t xml:space="preserve">contendo fundamentação e argumentação lógica e consistente; </w:t>
      </w:r>
    </w:p>
    <w:p w14:paraId="23E1D6D7" w14:textId="77777777" w:rsidR="00C04212" w:rsidRDefault="004B02B5">
      <w:pPr>
        <w:spacing w:line="276" w:lineRule="auto"/>
        <w:ind w:left="708"/>
        <w:rPr>
          <w:rFonts w:ascii="Verdana" w:eastAsia="Verdana" w:hAnsi="Verdana" w:cs="Verdana"/>
          <w:sz w:val="20"/>
          <w:szCs w:val="20"/>
        </w:rPr>
      </w:pPr>
      <w:r>
        <w:rPr>
          <w:rFonts w:ascii="Verdana" w:eastAsia="Verdana" w:hAnsi="Verdana" w:cs="Verdana"/>
          <w:sz w:val="20"/>
          <w:szCs w:val="20"/>
        </w:rPr>
        <w:t>d) finalizar a solicitação de recurso clicando no botão “enviar”.</w:t>
      </w:r>
    </w:p>
    <w:p w14:paraId="29FBB858" w14:textId="77777777" w:rsidR="00C04212" w:rsidRDefault="00C04212">
      <w:pPr>
        <w:spacing w:line="276" w:lineRule="auto"/>
        <w:jc w:val="both"/>
        <w:rPr>
          <w:rFonts w:ascii="Verdana" w:eastAsia="Verdana" w:hAnsi="Verdana" w:cs="Verdana"/>
          <w:sz w:val="20"/>
          <w:szCs w:val="20"/>
        </w:rPr>
      </w:pPr>
    </w:p>
    <w:p w14:paraId="38DBD153" w14:textId="77777777" w:rsidR="00C04212" w:rsidRDefault="004B02B5">
      <w:pPr>
        <w:numPr>
          <w:ilvl w:val="1"/>
          <w:numId w:val="15"/>
        </w:numPr>
        <w:pBdr>
          <w:top w:val="nil"/>
          <w:left w:val="nil"/>
          <w:bottom w:val="nil"/>
          <w:right w:val="nil"/>
          <w:between w:val="nil"/>
        </w:pBdr>
        <w:tabs>
          <w:tab w:val="left" w:pos="851"/>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Será indeferido o recurso que não atender o disposto nos itens 5.5.3 e 5.5.4.</w:t>
      </w:r>
    </w:p>
    <w:p w14:paraId="63FA3052" w14:textId="77777777" w:rsidR="00C04212" w:rsidRDefault="00C04212">
      <w:pPr>
        <w:tabs>
          <w:tab w:val="left" w:pos="851"/>
        </w:tabs>
        <w:spacing w:line="276" w:lineRule="auto"/>
        <w:jc w:val="both"/>
        <w:rPr>
          <w:rFonts w:ascii="Verdana" w:eastAsia="Verdana" w:hAnsi="Verdana" w:cs="Verdana"/>
          <w:sz w:val="20"/>
          <w:szCs w:val="20"/>
        </w:rPr>
      </w:pPr>
    </w:p>
    <w:p w14:paraId="101CAB75" w14:textId="77777777" w:rsidR="00C04212" w:rsidRDefault="004B02B5">
      <w:pPr>
        <w:numPr>
          <w:ilvl w:val="1"/>
          <w:numId w:val="15"/>
        </w:numPr>
        <w:pBdr>
          <w:top w:val="nil"/>
          <w:left w:val="nil"/>
          <w:bottom w:val="nil"/>
          <w:right w:val="nil"/>
          <w:between w:val="nil"/>
        </w:pBdr>
        <w:tabs>
          <w:tab w:val="left" w:pos="851"/>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A resposta ao recurso será publicada na homologaç</w:t>
      </w:r>
      <w:r>
        <w:rPr>
          <w:rFonts w:ascii="Verdana" w:eastAsia="Verdana" w:hAnsi="Verdana" w:cs="Verdana"/>
          <w:color w:val="000000"/>
          <w:sz w:val="20"/>
          <w:szCs w:val="20"/>
        </w:rPr>
        <w:t xml:space="preserve">ão final das inscrições, que será divulgada exclusivamente no site </w:t>
      </w:r>
      <w:hyperlink r:id="rId15">
        <w:r>
          <w:rPr>
            <w:rFonts w:ascii="Verdana" w:eastAsia="Verdana" w:hAnsi="Verdana" w:cs="Verdana"/>
            <w:color w:val="0000FF"/>
            <w:sz w:val="20"/>
            <w:szCs w:val="20"/>
            <w:u w:val="single"/>
          </w:rPr>
          <w:t>www.udesc.br/vestibular</w:t>
        </w:r>
      </w:hyperlink>
      <w:r>
        <w:rPr>
          <w:rFonts w:ascii="Verdana" w:eastAsia="Verdana" w:hAnsi="Verdana" w:cs="Verdana"/>
          <w:color w:val="000000"/>
          <w:sz w:val="20"/>
          <w:szCs w:val="20"/>
        </w:rPr>
        <w:t>, a partir do dia</w:t>
      </w:r>
      <w:r>
        <w:rPr>
          <w:rFonts w:ascii="Verdana" w:eastAsia="Verdana" w:hAnsi="Verdana" w:cs="Verdana"/>
          <w:b/>
          <w:color w:val="000000"/>
          <w:sz w:val="20"/>
          <w:szCs w:val="20"/>
        </w:rPr>
        <w:t xml:space="preserve"> 02 de fevereiro de 2023</w:t>
      </w:r>
      <w:r>
        <w:rPr>
          <w:rFonts w:ascii="Verdana" w:eastAsia="Verdana" w:hAnsi="Verdana" w:cs="Verdana"/>
          <w:color w:val="000000"/>
          <w:sz w:val="20"/>
          <w:szCs w:val="20"/>
        </w:rPr>
        <w:t>, sendo irrecorrível a decisão da COVEST/UDESC sobre as respostas dos recursos.</w:t>
      </w:r>
    </w:p>
    <w:p w14:paraId="36EA7009" w14:textId="77777777" w:rsidR="00C04212" w:rsidRDefault="00C04212">
      <w:pPr>
        <w:tabs>
          <w:tab w:val="left" w:pos="851"/>
        </w:tabs>
        <w:spacing w:line="276" w:lineRule="auto"/>
        <w:jc w:val="both"/>
        <w:rPr>
          <w:rFonts w:ascii="Verdana" w:eastAsia="Verdana" w:hAnsi="Verdana" w:cs="Verdana"/>
          <w:sz w:val="20"/>
          <w:szCs w:val="20"/>
        </w:rPr>
      </w:pPr>
    </w:p>
    <w:p w14:paraId="5AD8DC83" w14:textId="77777777" w:rsidR="00C04212" w:rsidRDefault="004B02B5">
      <w:pPr>
        <w:pBdr>
          <w:top w:val="nil"/>
          <w:left w:val="nil"/>
          <w:bottom w:val="nil"/>
          <w:right w:val="nil"/>
          <w:between w:val="nil"/>
        </w:pBdr>
        <w:shd w:val="clear" w:color="auto" w:fill="C5E0B3"/>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6. PROVAS DE HABILIDADE ESPECÍFICA – EXCLUSIVAS PARA OS CURSOS DE MÚSICA (Licenciatura e Bacharelado) E TEATRO (Licenciatura)</w:t>
      </w:r>
    </w:p>
    <w:p w14:paraId="5F7A237A" w14:textId="77777777" w:rsidR="00C04212" w:rsidRDefault="00C04212">
      <w:pPr>
        <w:tabs>
          <w:tab w:val="left" w:pos="1100"/>
        </w:tabs>
        <w:spacing w:line="276" w:lineRule="auto"/>
        <w:jc w:val="both"/>
        <w:rPr>
          <w:rFonts w:ascii="Verdana" w:eastAsia="Verdana" w:hAnsi="Verdana" w:cs="Verdana"/>
          <w:sz w:val="20"/>
          <w:szCs w:val="20"/>
        </w:rPr>
      </w:pPr>
    </w:p>
    <w:p w14:paraId="6BAFF94D" w14:textId="77777777" w:rsidR="00C04212" w:rsidRDefault="004B02B5">
      <w:pPr>
        <w:tabs>
          <w:tab w:val="left" w:pos="1100"/>
        </w:tabs>
        <w:spacing w:line="276" w:lineRule="auto"/>
        <w:jc w:val="both"/>
        <w:rPr>
          <w:rFonts w:ascii="Verdana" w:eastAsia="Verdana" w:hAnsi="Verdana" w:cs="Verdana"/>
          <w:sz w:val="20"/>
          <w:szCs w:val="20"/>
        </w:rPr>
      </w:pPr>
      <w:r>
        <w:rPr>
          <w:rFonts w:ascii="Verdana" w:eastAsia="Verdana" w:hAnsi="Verdana" w:cs="Verdana"/>
          <w:sz w:val="20"/>
          <w:szCs w:val="20"/>
        </w:rPr>
        <w:t xml:space="preserve">6.1. </w:t>
      </w:r>
      <w:r>
        <w:rPr>
          <w:rFonts w:ascii="Verdana" w:eastAsia="Verdana" w:hAnsi="Verdana" w:cs="Verdana"/>
          <w:b/>
          <w:sz w:val="20"/>
          <w:szCs w:val="20"/>
        </w:rPr>
        <w:t>Para o curso de Música</w:t>
      </w:r>
      <w:r>
        <w:rPr>
          <w:rFonts w:ascii="Verdana" w:eastAsia="Verdana" w:hAnsi="Verdana" w:cs="Verdana"/>
          <w:sz w:val="20"/>
          <w:szCs w:val="20"/>
        </w:rPr>
        <w:t xml:space="preserve"> (Licenciatura e Bacharelado), o Vestibular de Verão UDESC 2023/1 – Processo Seletivo Especial terá duas etapas avaliativas. A primeira etapa consistirá em uma </w:t>
      </w:r>
      <w:r>
        <w:rPr>
          <w:rFonts w:ascii="Verdana" w:eastAsia="Verdana" w:hAnsi="Verdana" w:cs="Verdana"/>
          <w:b/>
          <w:sz w:val="20"/>
          <w:szCs w:val="20"/>
        </w:rPr>
        <w:t xml:space="preserve">Prova de Habilidade Específica </w:t>
      </w:r>
      <w:r>
        <w:rPr>
          <w:rFonts w:ascii="Verdana" w:eastAsia="Verdana" w:hAnsi="Verdana" w:cs="Verdana"/>
          <w:sz w:val="20"/>
          <w:szCs w:val="20"/>
        </w:rPr>
        <w:t>(ver itens 6.4 e 6.5 e seus subitens), de c</w:t>
      </w:r>
      <w:r>
        <w:rPr>
          <w:rFonts w:ascii="Verdana" w:eastAsia="Verdana" w:hAnsi="Verdana" w:cs="Verdana"/>
          <w:sz w:val="20"/>
          <w:szCs w:val="20"/>
        </w:rPr>
        <w:t xml:space="preserve">aráter eliminatório e classificatório. O/A candidato/a </w:t>
      </w:r>
      <w:r>
        <w:rPr>
          <w:rFonts w:ascii="Verdana" w:eastAsia="Verdana" w:hAnsi="Verdana" w:cs="Verdana"/>
          <w:b/>
          <w:sz w:val="20"/>
          <w:szCs w:val="20"/>
        </w:rPr>
        <w:t>não classificado/a</w:t>
      </w:r>
      <w:r>
        <w:rPr>
          <w:rFonts w:ascii="Verdana" w:eastAsia="Verdana" w:hAnsi="Verdana" w:cs="Verdana"/>
          <w:sz w:val="20"/>
          <w:szCs w:val="20"/>
        </w:rPr>
        <w:t xml:space="preserve"> nessa etapa não estará apto/a </w:t>
      </w:r>
      <w:proofErr w:type="spellStart"/>
      <w:r>
        <w:rPr>
          <w:rFonts w:ascii="Verdana" w:eastAsia="Verdana" w:hAnsi="Verdana" w:cs="Verdana"/>
          <w:sz w:val="20"/>
          <w:szCs w:val="20"/>
        </w:rPr>
        <w:t>a</w:t>
      </w:r>
      <w:proofErr w:type="spellEnd"/>
      <w:r>
        <w:rPr>
          <w:rFonts w:ascii="Verdana" w:eastAsia="Verdana" w:hAnsi="Verdana" w:cs="Verdana"/>
          <w:sz w:val="20"/>
          <w:szCs w:val="20"/>
        </w:rPr>
        <w:t xml:space="preserve"> participar da segunda etapa, ou seja, da </w:t>
      </w:r>
      <w:r>
        <w:rPr>
          <w:rFonts w:ascii="Verdana" w:eastAsia="Verdana" w:hAnsi="Verdana" w:cs="Verdana"/>
          <w:b/>
          <w:sz w:val="20"/>
          <w:szCs w:val="20"/>
        </w:rPr>
        <w:t>análise da Média Final obtida,</w:t>
      </w:r>
      <w:r>
        <w:rPr>
          <w:rFonts w:ascii="Verdana" w:eastAsia="Verdana" w:hAnsi="Verdana" w:cs="Verdana"/>
          <w:sz w:val="20"/>
          <w:szCs w:val="20"/>
        </w:rPr>
        <w:t xml:space="preserve"> conforme o critério de seleção escolhido pelo/a candidato/a para </w:t>
      </w:r>
      <w:proofErr w:type="spellStart"/>
      <w:r>
        <w:rPr>
          <w:rFonts w:ascii="Verdana" w:eastAsia="Verdana" w:hAnsi="Verdana" w:cs="Verdana"/>
          <w:sz w:val="20"/>
          <w:szCs w:val="20"/>
        </w:rPr>
        <w:t>neste</w:t>
      </w:r>
      <w:proofErr w:type="spellEnd"/>
      <w:r>
        <w:rPr>
          <w:rFonts w:ascii="Verdana" w:eastAsia="Verdana" w:hAnsi="Verdana" w:cs="Verdana"/>
          <w:sz w:val="20"/>
          <w:szCs w:val="20"/>
        </w:rPr>
        <w:t xml:space="preserve"> certame</w:t>
      </w:r>
      <w:r>
        <w:rPr>
          <w:rFonts w:ascii="Verdana" w:eastAsia="Verdana" w:hAnsi="Verdana" w:cs="Verdana"/>
          <w:sz w:val="20"/>
          <w:szCs w:val="20"/>
        </w:rPr>
        <w:t>.</w:t>
      </w:r>
    </w:p>
    <w:p w14:paraId="58FBF416" w14:textId="77777777" w:rsidR="00C04212" w:rsidRDefault="00C04212">
      <w:pPr>
        <w:tabs>
          <w:tab w:val="left" w:pos="1100"/>
        </w:tabs>
        <w:spacing w:line="276" w:lineRule="auto"/>
        <w:jc w:val="both"/>
        <w:rPr>
          <w:rFonts w:ascii="Verdana" w:eastAsia="Verdana" w:hAnsi="Verdana" w:cs="Verdana"/>
          <w:sz w:val="20"/>
          <w:szCs w:val="20"/>
        </w:rPr>
      </w:pPr>
    </w:p>
    <w:p w14:paraId="5CBF58E0" w14:textId="77777777" w:rsidR="00523639"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6.2. </w:t>
      </w:r>
      <w:r>
        <w:rPr>
          <w:rFonts w:ascii="Verdana" w:eastAsia="Verdana" w:hAnsi="Verdana" w:cs="Verdana"/>
          <w:b/>
          <w:sz w:val="20"/>
          <w:szCs w:val="20"/>
        </w:rPr>
        <w:t>Para o curso de Teatro</w:t>
      </w:r>
      <w:r>
        <w:rPr>
          <w:rFonts w:ascii="Verdana" w:eastAsia="Verdana" w:hAnsi="Verdana" w:cs="Verdana"/>
          <w:sz w:val="20"/>
          <w:szCs w:val="20"/>
        </w:rPr>
        <w:t xml:space="preserve"> (Licenciatura), o Vestibular de Verão UDESC 2023/1 – Processo Seletivo Especial terá duas etapas avaliativas. A primeira etapa consistirá em uma </w:t>
      </w:r>
      <w:r>
        <w:rPr>
          <w:rFonts w:ascii="Verdana" w:eastAsia="Verdana" w:hAnsi="Verdana" w:cs="Verdana"/>
          <w:b/>
          <w:sz w:val="20"/>
          <w:szCs w:val="20"/>
        </w:rPr>
        <w:t>Prova de Habilidade Específica do Teatro</w:t>
      </w:r>
      <w:r>
        <w:rPr>
          <w:rFonts w:ascii="Verdana" w:eastAsia="Verdana" w:hAnsi="Verdana" w:cs="Verdana"/>
          <w:sz w:val="20"/>
          <w:szCs w:val="20"/>
        </w:rPr>
        <w:t>/</w:t>
      </w:r>
      <w:r>
        <w:rPr>
          <w:rFonts w:ascii="Verdana" w:eastAsia="Verdana" w:hAnsi="Verdana" w:cs="Verdana"/>
          <w:b/>
          <w:sz w:val="20"/>
          <w:szCs w:val="20"/>
        </w:rPr>
        <w:t xml:space="preserve">PHET </w:t>
      </w:r>
      <w:r>
        <w:rPr>
          <w:rFonts w:ascii="Verdana" w:eastAsia="Verdana" w:hAnsi="Verdana" w:cs="Verdana"/>
          <w:sz w:val="20"/>
          <w:szCs w:val="20"/>
        </w:rPr>
        <w:t>(ver item 6.6 e seus subitens), de</w:t>
      </w:r>
      <w:r>
        <w:rPr>
          <w:rFonts w:ascii="Verdana" w:eastAsia="Verdana" w:hAnsi="Verdana" w:cs="Verdana"/>
          <w:sz w:val="20"/>
          <w:szCs w:val="20"/>
        </w:rPr>
        <w:t xml:space="preserve"> caráter eliminatório </w:t>
      </w:r>
    </w:p>
    <w:p w14:paraId="1DF97BCB" w14:textId="77777777" w:rsidR="00523639" w:rsidRDefault="00523639">
      <w:pPr>
        <w:spacing w:line="276" w:lineRule="auto"/>
        <w:jc w:val="both"/>
        <w:rPr>
          <w:rFonts w:ascii="Verdana" w:eastAsia="Verdana" w:hAnsi="Verdana" w:cs="Verdana"/>
          <w:sz w:val="20"/>
          <w:szCs w:val="20"/>
        </w:rPr>
      </w:pPr>
    </w:p>
    <w:p w14:paraId="5DD674B5" w14:textId="77777777" w:rsidR="00523639" w:rsidRDefault="00523639">
      <w:pPr>
        <w:spacing w:line="276" w:lineRule="auto"/>
        <w:jc w:val="both"/>
        <w:rPr>
          <w:rFonts w:ascii="Verdana" w:eastAsia="Verdana" w:hAnsi="Verdana" w:cs="Verdana"/>
          <w:sz w:val="20"/>
          <w:szCs w:val="20"/>
        </w:rPr>
      </w:pPr>
    </w:p>
    <w:p w14:paraId="54CFC63C" w14:textId="070ECCE0" w:rsidR="00C04212" w:rsidRDefault="004B02B5">
      <w:pPr>
        <w:spacing w:line="276" w:lineRule="auto"/>
        <w:jc w:val="both"/>
        <w:rPr>
          <w:rFonts w:ascii="Verdana" w:eastAsia="Verdana" w:hAnsi="Verdana" w:cs="Verdana"/>
        </w:rPr>
      </w:pPr>
      <w:r>
        <w:rPr>
          <w:rFonts w:ascii="Verdana" w:eastAsia="Verdana" w:hAnsi="Verdana" w:cs="Verdana"/>
          <w:sz w:val="20"/>
          <w:szCs w:val="20"/>
        </w:rPr>
        <w:t xml:space="preserve">e classificatório. O/A candidato/a </w:t>
      </w:r>
      <w:r>
        <w:rPr>
          <w:rFonts w:ascii="Verdana" w:eastAsia="Verdana" w:hAnsi="Verdana" w:cs="Verdana"/>
          <w:b/>
          <w:sz w:val="20"/>
          <w:szCs w:val="20"/>
        </w:rPr>
        <w:t>não classificado/a</w:t>
      </w:r>
      <w:r>
        <w:rPr>
          <w:rFonts w:ascii="Verdana" w:eastAsia="Verdana" w:hAnsi="Verdana" w:cs="Verdana"/>
          <w:sz w:val="20"/>
          <w:szCs w:val="20"/>
        </w:rPr>
        <w:t xml:space="preserve"> nessa etapa não estará apto/a </w:t>
      </w:r>
      <w:proofErr w:type="spellStart"/>
      <w:r>
        <w:rPr>
          <w:rFonts w:ascii="Verdana" w:eastAsia="Verdana" w:hAnsi="Verdana" w:cs="Verdana"/>
          <w:sz w:val="20"/>
          <w:szCs w:val="20"/>
        </w:rPr>
        <w:t>a</w:t>
      </w:r>
      <w:proofErr w:type="spellEnd"/>
      <w:r>
        <w:rPr>
          <w:rFonts w:ascii="Verdana" w:eastAsia="Verdana" w:hAnsi="Verdana" w:cs="Verdana"/>
          <w:sz w:val="20"/>
          <w:szCs w:val="20"/>
        </w:rPr>
        <w:t xml:space="preserve"> participar da segunda etapa, ou seja, da </w:t>
      </w:r>
      <w:r>
        <w:rPr>
          <w:rFonts w:ascii="Verdana" w:eastAsia="Verdana" w:hAnsi="Verdana" w:cs="Verdana"/>
          <w:b/>
          <w:sz w:val="20"/>
          <w:szCs w:val="20"/>
        </w:rPr>
        <w:t>análise da Média Final obtida</w:t>
      </w:r>
      <w:r>
        <w:rPr>
          <w:rFonts w:ascii="Verdana" w:eastAsia="Verdana" w:hAnsi="Verdana" w:cs="Verdana"/>
          <w:sz w:val="20"/>
          <w:szCs w:val="20"/>
        </w:rPr>
        <w:t xml:space="preserve">, conforme o critério de seleção escolhido pelo/a candidato/a para </w:t>
      </w:r>
      <w:proofErr w:type="spellStart"/>
      <w:r>
        <w:rPr>
          <w:rFonts w:ascii="Verdana" w:eastAsia="Verdana" w:hAnsi="Verdana" w:cs="Verdana"/>
          <w:sz w:val="20"/>
          <w:szCs w:val="20"/>
        </w:rPr>
        <w:t>neste</w:t>
      </w:r>
      <w:proofErr w:type="spellEnd"/>
      <w:r>
        <w:rPr>
          <w:rFonts w:ascii="Verdana" w:eastAsia="Verdana" w:hAnsi="Verdana" w:cs="Verdana"/>
          <w:sz w:val="20"/>
          <w:szCs w:val="20"/>
        </w:rPr>
        <w:t xml:space="preserve"> certa</w:t>
      </w:r>
      <w:r>
        <w:rPr>
          <w:rFonts w:ascii="Verdana" w:eastAsia="Verdana" w:hAnsi="Verdana" w:cs="Verdana"/>
          <w:sz w:val="20"/>
          <w:szCs w:val="20"/>
        </w:rPr>
        <w:t>me.</w:t>
      </w:r>
    </w:p>
    <w:p w14:paraId="41F4C842" w14:textId="77777777" w:rsidR="00C04212" w:rsidRDefault="00C04212">
      <w:pPr>
        <w:tabs>
          <w:tab w:val="left" w:pos="1100"/>
        </w:tabs>
        <w:spacing w:line="276" w:lineRule="auto"/>
        <w:jc w:val="both"/>
        <w:rPr>
          <w:rFonts w:ascii="Verdana" w:eastAsia="Verdana" w:hAnsi="Verdana" w:cs="Verdana"/>
          <w:sz w:val="20"/>
          <w:szCs w:val="20"/>
        </w:rPr>
      </w:pPr>
    </w:p>
    <w:p w14:paraId="66B36B5C" w14:textId="77777777" w:rsidR="00C04212" w:rsidRDefault="004B02B5">
      <w:pPr>
        <w:spacing w:line="276" w:lineRule="auto"/>
        <w:jc w:val="both"/>
        <w:rPr>
          <w:rFonts w:ascii="Verdana" w:eastAsia="Verdana" w:hAnsi="Verdana" w:cs="Verdana"/>
        </w:rPr>
      </w:pPr>
      <w:r>
        <w:rPr>
          <w:rFonts w:ascii="Verdana" w:eastAsia="Verdana" w:hAnsi="Verdana" w:cs="Verdana"/>
          <w:sz w:val="20"/>
          <w:szCs w:val="20"/>
        </w:rPr>
        <w:t xml:space="preserve">6.3. </w:t>
      </w:r>
      <w:r>
        <w:rPr>
          <w:rFonts w:ascii="Verdana" w:eastAsia="Verdana" w:hAnsi="Verdana" w:cs="Verdana"/>
          <w:b/>
          <w:sz w:val="20"/>
          <w:szCs w:val="20"/>
        </w:rPr>
        <w:t>Para os demais cursos</w:t>
      </w:r>
      <w:r>
        <w:rPr>
          <w:rFonts w:ascii="Verdana" w:eastAsia="Verdana" w:hAnsi="Verdana" w:cs="Verdana"/>
          <w:sz w:val="20"/>
          <w:szCs w:val="20"/>
        </w:rPr>
        <w:t xml:space="preserve">, a avaliação no Vestibular de Verão UDESC 2023/1 – Processo Seletivo Especial consistirá apenas da </w:t>
      </w:r>
      <w:r>
        <w:rPr>
          <w:rFonts w:ascii="Verdana" w:eastAsia="Verdana" w:hAnsi="Verdana" w:cs="Verdana"/>
          <w:b/>
          <w:sz w:val="20"/>
          <w:szCs w:val="20"/>
        </w:rPr>
        <w:t>análise da Média Final obtida</w:t>
      </w:r>
      <w:r>
        <w:rPr>
          <w:rFonts w:ascii="Verdana" w:eastAsia="Verdana" w:hAnsi="Verdana" w:cs="Verdana"/>
          <w:sz w:val="20"/>
          <w:szCs w:val="20"/>
        </w:rPr>
        <w:t>,</w:t>
      </w:r>
      <w:r>
        <w:rPr>
          <w:rFonts w:ascii="Verdana" w:eastAsia="Verdana" w:hAnsi="Verdana" w:cs="Verdana"/>
          <w:b/>
          <w:sz w:val="20"/>
          <w:szCs w:val="20"/>
        </w:rPr>
        <w:t xml:space="preserve"> </w:t>
      </w:r>
      <w:r>
        <w:rPr>
          <w:rFonts w:ascii="Verdana" w:eastAsia="Verdana" w:hAnsi="Verdana" w:cs="Verdana"/>
          <w:sz w:val="20"/>
          <w:szCs w:val="20"/>
        </w:rPr>
        <w:t>conforme o critério de seleção escolhido pelo/a candidato/a para participação neste certame.</w:t>
      </w:r>
    </w:p>
    <w:p w14:paraId="572466E1" w14:textId="77777777" w:rsidR="00C04212" w:rsidRDefault="00C04212">
      <w:pPr>
        <w:spacing w:after="160" w:line="259" w:lineRule="auto"/>
        <w:rPr>
          <w:rFonts w:ascii="Verdana" w:eastAsia="Verdana" w:hAnsi="Verdana" w:cs="Verdana"/>
        </w:rPr>
      </w:pPr>
    </w:p>
    <w:p w14:paraId="2A8BAFB0" w14:textId="77777777" w:rsidR="00C04212" w:rsidRDefault="004B02B5">
      <w:pPr>
        <w:pBdr>
          <w:top w:val="nil"/>
          <w:left w:val="nil"/>
          <w:bottom w:val="nil"/>
          <w:right w:val="nil"/>
          <w:between w:val="nil"/>
        </w:pBdr>
        <w:shd w:val="clear" w:color="auto" w:fill="C5E0B3"/>
        <w:spacing w:line="276" w:lineRule="auto"/>
        <w:ind w:left="5954" w:hanging="5954"/>
        <w:jc w:val="both"/>
        <w:rPr>
          <w:rFonts w:ascii="Verdana" w:eastAsia="Verdana" w:hAnsi="Verdana" w:cs="Verdana"/>
          <w:b/>
          <w:color w:val="000000"/>
          <w:sz w:val="20"/>
          <w:szCs w:val="20"/>
        </w:rPr>
      </w:pPr>
      <w:r>
        <w:rPr>
          <w:rFonts w:ascii="Verdana" w:eastAsia="Verdana" w:hAnsi="Verdana" w:cs="Verdana"/>
          <w:b/>
          <w:color w:val="000000"/>
          <w:sz w:val="20"/>
          <w:szCs w:val="20"/>
        </w:rPr>
        <w:t>6.4. DA PROVA DE HABILIDADE ESPECÍFICA - MÚSICA LICENCIATURA</w:t>
      </w:r>
    </w:p>
    <w:p w14:paraId="4BDFC6A2" w14:textId="77777777" w:rsidR="00C04212" w:rsidRDefault="00C04212">
      <w:pPr>
        <w:tabs>
          <w:tab w:val="left" w:pos="1100"/>
        </w:tabs>
        <w:spacing w:line="276" w:lineRule="auto"/>
        <w:jc w:val="both"/>
        <w:rPr>
          <w:rFonts w:ascii="Verdana" w:eastAsia="Verdana" w:hAnsi="Verdana" w:cs="Verdana"/>
          <w:sz w:val="20"/>
          <w:szCs w:val="20"/>
        </w:rPr>
      </w:pPr>
    </w:p>
    <w:p w14:paraId="62D40A91" w14:textId="77777777" w:rsidR="00C04212" w:rsidRDefault="004B02B5">
      <w:pPr>
        <w:pBdr>
          <w:top w:val="nil"/>
          <w:left w:val="nil"/>
          <w:bottom w:val="nil"/>
          <w:right w:val="nil"/>
          <w:between w:val="nil"/>
        </w:pBdr>
        <w:ind w:right="-3"/>
        <w:jc w:val="both"/>
        <w:rPr>
          <w:rFonts w:ascii="Verdana" w:eastAsia="Verdana" w:hAnsi="Verdana" w:cs="Verdana"/>
          <w:color w:val="000000"/>
          <w:sz w:val="20"/>
          <w:szCs w:val="20"/>
        </w:rPr>
      </w:pPr>
      <w:bookmarkStart w:id="30" w:name="_heading=h.2et92p0" w:colFirst="0" w:colLast="0"/>
      <w:bookmarkEnd w:id="30"/>
      <w:r>
        <w:rPr>
          <w:rFonts w:ascii="Verdana" w:eastAsia="Verdana" w:hAnsi="Verdana" w:cs="Verdana"/>
          <w:color w:val="000000"/>
          <w:sz w:val="20"/>
          <w:szCs w:val="20"/>
        </w:rPr>
        <w:t>6.4.1. A Prova de Habilidade Específica em Música/PHEM (Prova Prática em Vídeo) tem caráter eliminatório e classificatório e avaliará a aptidão musical do/a candidato/a.</w:t>
      </w:r>
    </w:p>
    <w:p w14:paraId="7BA65515" w14:textId="77777777" w:rsidR="00C04212" w:rsidRDefault="00C04212">
      <w:pPr>
        <w:pBdr>
          <w:top w:val="nil"/>
          <w:left w:val="nil"/>
          <w:bottom w:val="nil"/>
          <w:right w:val="nil"/>
          <w:between w:val="nil"/>
        </w:pBdr>
        <w:spacing w:line="278" w:lineRule="auto"/>
        <w:ind w:right="-3"/>
        <w:jc w:val="both"/>
        <w:rPr>
          <w:rFonts w:ascii="Verdana" w:eastAsia="Verdana" w:hAnsi="Verdana" w:cs="Verdana"/>
          <w:color w:val="000000"/>
          <w:sz w:val="20"/>
          <w:szCs w:val="20"/>
        </w:rPr>
      </w:pPr>
    </w:p>
    <w:p w14:paraId="371B02DC" w14:textId="77777777" w:rsidR="00C04212" w:rsidRDefault="004B02B5">
      <w:pPr>
        <w:shd w:val="clear" w:color="auto" w:fill="FFFFFF"/>
        <w:jc w:val="both"/>
        <w:rPr>
          <w:rFonts w:ascii="Verdana" w:eastAsia="Verdana" w:hAnsi="Verdana" w:cs="Verdana"/>
          <w:sz w:val="20"/>
          <w:szCs w:val="20"/>
        </w:rPr>
      </w:pPr>
      <w:r>
        <w:rPr>
          <w:rFonts w:ascii="Verdana" w:eastAsia="Verdana" w:hAnsi="Verdana" w:cs="Verdana"/>
          <w:sz w:val="20"/>
          <w:szCs w:val="20"/>
        </w:rPr>
        <w:t xml:space="preserve">6.4.2. A Prova Prática em Vídeo versará sobre os conteúdos previstos neste Edital (Conteúdo musical do vídeo), que deverá ser gravada pelo/a candidato/a e enviada exclusivamente via internet do dia </w:t>
      </w:r>
      <w:r>
        <w:rPr>
          <w:rFonts w:ascii="Verdana" w:eastAsia="Verdana" w:hAnsi="Verdana" w:cs="Verdana"/>
          <w:b/>
          <w:sz w:val="20"/>
          <w:szCs w:val="20"/>
        </w:rPr>
        <w:t>02/01/2023 até às 23h59min do dia 16/01/2023</w:t>
      </w:r>
      <w:r>
        <w:rPr>
          <w:rFonts w:ascii="Verdana" w:eastAsia="Verdana" w:hAnsi="Verdana" w:cs="Verdana"/>
          <w:sz w:val="20"/>
          <w:szCs w:val="20"/>
        </w:rPr>
        <w:t>, impreterivel</w:t>
      </w:r>
      <w:r>
        <w:rPr>
          <w:rFonts w:ascii="Verdana" w:eastAsia="Verdana" w:hAnsi="Verdana" w:cs="Verdana"/>
          <w:sz w:val="20"/>
          <w:szCs w:val="20"/>
        </w:rPr>
        <w:t>mente, por meio do formulário publicado no site do Departamento de Música, o qual é acessado em https://www.udesc.br/ceart/musica/ingresso.</w:t>
      </w:r>
    </w:p>
    <w:p w14:paraId="2249920F" w14:textId="77777777" w:rsidR="00C04212" w:rsidRDefault="00C04212">
      <w:pPr>
        <w:tabs>
          <w:tab w:val="left" w:pos="1100"/>
        </w:tabs>
        <w:spacing w:line="276" w:lineRule="auto"/>
        <w:ind w:right="-3"/>
        <w:jc w:val="both"/>
        <w:rPr>
          <w:rFonts w:ascii="Verdana" w:eastAsia="Verdana" w:hAnsi="Verdana" w:cs="Verdana"/>
          <w:sz w:val="20"/>
          <w:szCs w:val="20"/>
        </w:rPr>
      </w:pPr>
    </w:p>
    <w:p w14:paraId="7B74FEA5" w14:textId="77777777" w:rsidR="00C04212" w:rsidRDefault="004B02B5">
      <w:pPr>
        <w:tabs>
          <w:tab w:val="left" w:pos="1100"/>
        </w:tabs>
        <w:spacing w:line="276" w:lineRule="auto"/>
        <w:ind w:right="-3"/>
        <w:jc w:val="both"/>
        <w:rPr>
          <w:rFonts w:ascii="Verdana" w:eastAsia="Verdana" w:hAnsi="Verdana" w:cs="Verdana"/>
          <w:sz w:val="20"/>
          <w:szCs w:val="20"/>
        </w:rPr>
      </w:pPr>
      <w:r>
        <w:rPr>
          <w:rFonts w:ascii="Verdana" w:eastAsia="Verdana" w:hAnsi="Verdana" w:cs="Verdana"/>
          <w:sz w:val="20"/>
          <w:szCs w:val="20"/>
        </w:rPr>
        <w:t>6.4.3. No ato de inscriç</w:t>
      </w:r>
      <w:r>
        <w:rPr>
          <w:rFonts w:ascii="Arial" w:eastAsia="Arial" w:hAnsi="Arial" w:cs="Arial"/>
          <w:sz w:val="20"/>
          <w:szCs w:val="20"/>
        </w:rPr>
        <w:t>ã</w:t>
      </w:r>
      <w:sdt>
        <w:sdtPr>
          <w:tag w:val="goog_rdk_0"/>
          <w:id w:val="-1793510807"/>
        </w:sdtPr>
        <w:sdtEndPr/>
        <w:sdtContent>
          <w:r>
            <w:rPr>
              <w:rFonts w:ascii="Arial" w:eastAsia="Arial" w:hAnsi="Arial" w:cs="Arial"/>
              <w:sz w:val="20"/>
              <w:szCs w:val="20"/>
            </w:rPr>
            <w:t xml:space="preserve">o, o/a candidato/a deverá preencher o campo específico indicando o instrumento que será́ </w:t>
          </w:r>
          <w:r>
            <w:rPr>
              <w:rFonts w:ascii="Arial" w:eastAsia="Arial" w:hAnsi="Arial" w:cs="Arial"/>
              <w:sz w:val="20"/>
              <w:szCs w:val="20"/>
            </w:rPr>
            <w:t>utilizado na Prova Prática em Vídeo, não podendo ser alterado na gravaç</w:t>
          </w:r>
        </w:sdtContent>
      </w:sdt>
      <w:r>
        <w:rPr>
          <w:rFonts w:ascii="Arial" w:eastAsia="Arial" w:hAnsi="Arial" w:cs="Arial"/>
          <w:sz w:val="20"/>
          <w:szCs w:val="20"/>
        </w:rPr>
        <w:t>ã</w:t>
      </w:r>
      <w:r>
        <w:rPr>
          <w:rFonts w:ascii="Verdana" w:eastAsia="Verdana" w:hAnsi="Verdana" w:cs="Verdana"/>
          <w:sz w:val="20"/>
          <w:szCs w:val="20"/>
        </w:rPr>
        <w:t>o do vídeo.</w:t>
      </w:r>
    </w:p>
    <w:p w14:paraId="5259FECB" w14:textId="77777777" w:rsidR="00C04212" w:rsidRDefault="00C04212">
      <w:pPr>
        <w:tabs>
          <w:tab w:val="left" w:pos="1100"/>
        </w:tabs>
        <w:spacing w:line="276" w:lineRule="auto"/>
        <w:ind w:right="-3"/>
        <w:jc w:val="both"/>
        <w:rPr>
          <w:rFonts w:ascii="Verdana" w:eastAsia="Verdana" w:hAnsi="Verdana" w:cs="Verdana"/>
          <w:sz w:val="20"/>
          <w:szCs w:val="20"/>
        </w:rPr>
      </w:pPr>
    </w:p>
    <w:p w14:paraId="61909F84" w14:textId="77777777" w:rsidR="00C04212" w:rsidRDefault="004B02B5">
      <w:pPr>
        <w:tabs>
          <w:tab w:val="left" w:pos="1100"/>
        </w:tabs>
        <w:spacing w:line="276" w:lineRule="auto"/>
        <w:ind w:right="-3"/>
        <w:jc w:val="both"/>
        <w:rPr>
          <w:rFonts w:ascii="Verdana" w:eastAsia="Verdana" w:hAnsi="Verdana" w:cs="Verdana"/>
          <w:sz w:val="20"/>
          <w:szCs w:val="20"/>
        </w:rPr>
      </w:pPr>
      <w:r>
        <w:rPr>
          <w:rFonts w:ascii="Verdana" w:eastAsia="Verdana" w:hAnsi="Verdana" w:cs="Verdana"/>
          <w:sz w:val="20"/>
          <w:szCs w:val="20"/>
        </w:rPr>
        <w:t>6.4.4. O/A candidato/a que utilizar no vídeo um instrumento diferente do indicado no ato de inscriç</w:t>
      </w:r>
      <w:r>
        <w:rPr>
          <w:rFonts w:ascii="Arial" w:eastAsia="Arial" w:hAnsi="Arial" w:cs="Arial"/>
          <w:sz w:val="20"/>
          <w:szCs w:val="20"/>
        </w:rPr>
        <w:t>ã</w:t>
      </w:r>
      <w:sdt>
        <w:sdtPr>
          <w:tag w:val="goog_rdk_1"/>
          <w:id w:val="778531628"/>
        </w:sdtPr>
        <w:sdtEndPr/>
        <w:sdtContent>
          <w:r>
            <w:rPr>
              <w:rFonts w:ascii="Arial" w:eastAsia="Arial" w:hAnsi="Arial" w:cs="Arial"/>
              <w:sz w:val="20"/>
              <w:szCs w:val="20"/>
            </w:rPr>
            <w:t>o não terá́ seu vídeo analisado e será eliminado/a da prova.</w:t>
          </w:r>
        </w:sdtContent>
      </w:sdt>
    </w:p>
    <w:p w14:paraId="044468C4" w14:textId="77777777" w:rsidR="00C04212" w:rsidRDefault="00C04212">
      <w:pPr>
        <w:tabs>
          <w:tab w:val="left" w:pos="1100"/>
        </w:tabs>
        <w:spacing w:line="276" w:lineRule="auto"/>
        <w:ind w:right="-3"/>
        <w:jc w:val="both"/>
        <w:rPr>
          <w:rFonts w:ascii="Verdana" w:eastAsia="Verdana" w:hAnsi="Verdana" w:cs="Verdana"/>
          <w:sz w:val="20"/>
          <w:szCs w:val="20"/>
        </w:rPr>
      </w:pPr>
    </w:p>
    <w:p w14:paraId="4F73EA90" w14:textId="77777777" w:rsidR="00C04212" w:rsidRDefault="004B02B5">
      <w:pPr>
        <w:pBdr>
          <w:top w:val="nil"/>
          <w:left w:val="nil"/>
          <w:bottom w:val="nil"/>
          <w:right w:val="nil"/>
          <w:between w:val="nil"/>
        </w:pBdr>
        <w:tabs>
          <w:tab w:val="left" w:pos="0"/>
        </w:tabs>
        <w:spacing w:before="10"/>
        <w:ind w:right="-3"/>
        <w:jc w:val="both"/>
        <w:rPr>
          <w:rFonts w:ascii="Verdana" w:eastAsia="Verdana" w:hAnsi="Verdana" w:cs="Verdana"/>
          <w:b/>
          <w:color w:val="000000"/>
          <w:sz w:val="20"/>
          <w:szCs w:val="20"/>
        </w:rPr>
      </w:pPr>
      <w:r>
        <w:rPr>
          <w:rFonts w:ascii="Verdana" w:eastAsia="Verdana" w:hAnsi="Verdana" w:cs="Verdana"/>
          <w:b/>
          <w:color w:val="000000"/>
          <w:sz w:val="20"/>
          <w:szCs w:val="20"/>
        </w:rPr>
        <w:t>6.4.5</w:t>
      </w:r>
      <w:r>
        <w:rPr>
          <w:rFonts w:ascii="Verdana" w:eastAsia="Verdana" w:hAnsi="Verdana" w:cs="Verdana"/>
          <w:b/>
          <w:color w:val="000000"/>
          <w:sz w:val="20"/>
          <w:szCs w:val="20"/>
        </w:rPr>
        <w:t>. Formato, requisitos e análise da PHEM (Material audiovisual - Vídeo)</w:t>
      </w:r>
    </w:p>
    <w:p w14:paraId="2CFA7B78" w14:textId="77777777" w:rsidR="00C04212" w:rsidRDefault="00C04212">
      <w:pPr>
        <w:tabs>
          <w:tab w:val="left" w:pos="1100"/>
        </w:tabs>
        <w:spacing w:line="276" w:lineRule="auto"/>
        <w:ind w:right="-3"/>
        <w:jc w:val="both"/>
        <w:rPr>
          <w:rFonts w:ascii="Verdana" w:eastAsia="Verdana" w:hAnsi="Verdana" w:cs="Verdana"/>
          <w:sz w:val="20"/>
          <w:szCs w:val="20"/>
        </w:rPr>
      </w:pPr>
    </w:p>
    <w:p w14:paraId="205F6650" w14:textId="77777777" w:rsidR="00C04212" w:rsidRDefault="004B02B5">
      <w:pPr>
        <w:ind w:right="-3"/>
        <w:jc w:val="both"/>
        <w:rPr>
          <w:rFonts w:ascii="Verdana" w:eastAsia="Verdana" w:hAnsi="Verdana" w:cs="Verdana"/>
          <w:b/>
          <w:sz w:val="20"/>
          <w:szCs w:val="20"/>
        </w:rPr>
      </w:pPr>
      <w:r>
        <w:rPr>
          <w:rFonts w:ascii="Verdana" w:eastAsia="Verdana" w:hAnsi="Verdana" w:cs="Verdana"/>
          <w:b/>
          <w:sz w:val="20"/>
          <w:szCs w:val="20"/>
        </w:rPr>
        <w:t>6.4.5.1. Duração do Vídeo:</w:t>
      </w:r>
    </w:p>
    <w:p w14:paraId="06E4DBFD" w14:textId="77777777" w:rsidR="00C04212" w:rsidRDefault="00C04212">
      <w:pPr>
        <w:tabs>
          <w:tab w:val="left" w:pos="284"/>
        </w:tabs>
        <w:spacing w:line="276" w:lineRule="auto"/>
        <w:ind w:left="284" w:right="-3"/>
        <w:jc w:val="both"/>
        <w:rPr>
          <w:rFonts w:ascii="Verdana" w:eastAsia="Verdana" w:hAnsi="Verdana" w:cs="Verdana"/>
          <w:sz w:val="20"/>
          <w:szCs w:val="20"/>
        </w:rPr>
      </w:pPr>
    </w:p>
    <w:p w14:paraId="14D832FC" w14:textId="77777777" w:rsidR="00C04212" w:rsidRDefault="004B02B5">
      <w:pPr>
        <w:tabs>
          <w:tab w:val="left" w:pos="284"/>
        </w:tabs>
        <w:spacing w:line="276" w:lineRule="auto"/>
        <w:ind w:right="-3"/>
        <w:jc w:val="both"/>
        <w:rPr>
          <w:rFonts w:ascii="Verdana" w:eastAsia="Verdana" w:hAnsi="Verdana" w:cs="Verdana"/>
          <w:sz w:val="20"/>
          <w:szCs w:val="20"/>
        </w:rPr>
      </w:pPr>
      <w:r>
        <w:rPr>
          <w:rFonts w:ascii="Verdana" w:eastAsia="Verdana" w:hAnsi="Verdana" w:cs="Verdana"/>
          <w:sz w:val="20"/>
          <w:szCs w:val="20"/>
        </w:rPr>
        <w:t xml:space="preserve">O vídeo deverá ter a duração </w:t>
      </w:r>
      <w:r>
        <w:rPr>
          <w:rFonts w:ascii="Verdana" w:eastAsia="Verdana" w:hAnsi="Verdana" w:cs="Verdana"/>
          <w:b/>
          <w:sz w:val="20"/>
          <w:szCs w:val="20"/>
        </w:rPr>
        <w:t>máxima</w:t>
      </w:r>
      <w:r>
        <w:rPr>
          <w:rFonts w:ascii="Verdana" w:eastAsia="Verdana" w:hAnsi="Verdana" w:cs="Verdana"/>
          <w:sz w:val="20"/>
          <w:szCs w:val="20"/>
        </w:rPr>
        <w:t xml:space="preserve"> de 5 (cinco) minutos, englobando o tempo destinado à identificação do/a candidato/a e à execução completa do conteúdo musical para Licenciatura (item 6.4.5.2.).</w:t>
      </w:r>
    </w:p>
    <w:p w14:paraId="45289842" w14:textId="77777777" w:rsidR="00C04212" w:rsidRDefault="00C04212">
      <w:pPr>
        <w:tabs>
          <w:tab w:val="left" w:pos="284"/>
        </w:tabs>
        <w:spacing w:line="276" w:lineRule="auto"/>
        <w:ind w:right="-3"/>
        <w:jc w:val="both"/>
        <w:rPr>
          <w:rFonts w:ascii="Verdana" w:eastAsia="Verdana" w:hAnsi="Verdana" w:cs="Verdana"/>
          <w:sz w:val="20"/>
          <w:szCs w:val="20"/>
        </w:rPr>
      </w:pPr>
    </w:p>
    <w:p w14:paraId="4165E3FC" w14:textId="77777777" w:rsidR="00C04212" w:rsidRDefault="004B02B5">
      <w:pPr>
        <w:spacing w:line="276" w:lineRule="auto"/>
        <w:ind w:right="-3"/>
        <w:jc w:val="both"/>
        <w:rPr>
          <w:rFonts w:ascii="Verdana" w:eastAsia="Verdana" w:hAnsi="Verdana" w:cs="Verdana"/>
          <w:b/>
          <w:sz w:val="20"/>
          <w:szCs w:val="20"/>
        </w:rPr>
      </w:pPr>
      <w:r>
        <w:rPr>
          <w:rFonts w:ascii="Verdana" w:eastAsia="Verdana" w:hAnsi="Verdana" w:cs="Verdana"/>
          <w:b/>
          <w:sz w:val="20"/>
          <w:szCs w:val="20"/>
        </w:rPr>
        <w:t>6.4.5.2. O conteúdo musical do Vídeo:</w:t>
      </w:r>
    </w:p>
    <w:p w14:paraId="7CE80360" w14:textId="77777777" w:rsidR="00C04212" w:rsidRDefault="00C04212">
      <w:pPr>
        <w:spacing w:line="276" w:lineRule="auto"/>
        <w:ind w:right="-3"/>
        <w:jc w:val="both"/>
        <w:rPr>
          <w:rFonts w:ascii="Verdana" w:eastAsia="Verdana" w:hAnsi="Verdana" w:cs="Verdana"/>
          <w:b/>
          <w:sz w:val="20"/>
          <w:szCs w:val="20"/>
        </w:rPr>
      </w:pPr>
    </w:p>
    <w:p w14:paraId="6BD668FE" w14:textId="77777777" w:rsidR="00C04212" w:rsidRDefault="004B02B5">
      <w:pPr>
        <w:ind w:right="-3"/>
        <w:jc w:val="both"/>
        <w:rPr>
          <w:rFonts w:ascii="Verdana" w:eastAsia="Verdana" w:hAnsi="Verdana" w:cs="Verdana"/>
          <w:sz w:val="20"/>
          <w:szCs w:val="20"/>
        </w:rPr>
      </w:pPr>
      <w:r>
        <w:rPr>
          <w:rFonts w:ascii="Verdana" w:eastAsia="Verdana" w:hAnsi="Verdana" w:cs="Verdana"/>
          <w:sz w:val="20"/>
          <w:szCs w:val="20"/>
        </w:rPr>
        <w:t xml:space="preserve">O vídeo com </w:t>
      </w:r>
      <w:r>
        <w:rPr>
          <w:rFonts w:ascii="Verdana" w:eastAsia="Verdana" w:hAnsi="Verdana" w:cs="Verdana"/>
          <w:b/>
          <w:sz w:val="20"/>
          <w:szCs w:val="20"/>
        </w:rPr>
        <w:t>duração de até 5 (cinco) minutos</w:t>
      </w:r>
      <w:r>
        <w:rPr>
          <w:rFonts w:ascii="Verdana" w:eastAsia="Verdana" w:hAnsi="Verdana" w:cs="Verdana"/>
          <w:sz w:val="20"/>
          <w:szCs w:val="20"/>
        </w:rPr>
        <w:t xml:space="preserve"> deve ser </w:t>
      </w:r>
      <w:r>
        <w:rPr>
          <w:rFonts w:ascii="Verdana" w:eastAsia="Verdana" w:hAnsi="Verdana" w:cs="Verdana"/>
          <w:sz w:val="20"/>
          <w:szCs w:val="20"/>
        </w:rPr>
        <w:t>gravado em uma única sequência sem cortes (sem a opção pause), compreendendo a seguinte ordem de apresentação:</w:t>
      </w:r>
    </w:p>
    <w:p w14:paraId="1B86C080" w14:textId="77777777" w:rsidR="00C04212" w:rsidRDefault="00C04212">
      <w:pPr>
        <w:ind w:right="-3"/>
        <w:jc w:val="both"/>
        <w:rPr>
          <w:rFonts w:ascii="Verdana" w:eastAsia="Verdana" w:hAnsi="Verdana" w:cs="Verdana"/>
          <w:sz w:val="20"/>
          <w:szCs w:val="20"/>
        </w:rPr>
      </w:pPr>
    </w:p>
    <w:p w14:paraId="1B93BB74" w14:textId="77777777" w:rsidR="00C04212" w:rsidRDefault="004B02B5">
      <w:pPr>
        <w:numPr>
          <w:ilvl w:val="0"/>
          <w:numId w:val="21"/>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Identificação do/a candidato/a: o/a candidato/a deverá mostrar nitidamente ambos os lados de sua carteira de identidade e anunciar em voz alta s</w:t>
      </w:r>
      <w:r>
        <w:rPr>
          <w:rFonts w:ascii="Verdana" w:eastAsia="Verdana" w:hAnsi="Verdana" w:cs="Verdana"/>
          <w:color w:val="000000"/>
          <w:sz w:val="20"/>
          <w:szCs w:val="20"/>
        </w:rPr>
        <w:t xml:space="preserve">eu nome completo e o número do CPF, cuidando para que ao colocar o documento diante da câmera a imagem fique clara e focada. </w:t>
      </w:r>
    </w:p>
    <w:p w14:paraId="0D8B1986" w14:textId="77777777" w:rsidR="00C04212" w:rsidRDefault="00C04212">
      <w:pPr>
        <w:ind w:right="-3"/>
        <w:jc w:val="both"/>
        <w:rPr>
          <w:rFonts w:ascii="Verdana" w:eastAsia="Verdana" w:hAnsi="Verdana" w:cs="Verdana"/>
          <w:sz w:val="20"/>
          <w:szCs w:val="20"/>
        </w:rPr>
      </w:pPr>
    </w:p>
    <w:p w14:paraId="2C5EEEFD" w14:textId="77777777" w:rsidR="00C04212" w:rsidRDefault="004B02B5">
      <w:pPr>
        <w:numPr>
          <w:ilvl w:val="0"/>
          <w:numId w:val="21"/>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Execução de uma peça de livre escolha (instrumental e/ou vocal) que melhor demonstre as qualidades e o perfil do/a candidato/a. A</w:t>
      </w:r>
      <w:r>
        <w:rPr>
          <w:rFonts w:ascii="Verdana" w:eastAsia="Verdana" w:hAnsi="Verdana" w:cs="Verdana"/>
          <w:color w:val="000000"/>
          <w:sz w:val="20"/>
          <w:szCs w:val="20"/>
        </w:rPr>
        <w:t>ntes de executar a peça, é necessário anunciar em voz alta a autoria e o título da obra. É permitido gravar a peça de livre escolha com um ou mais acompanhantes ao piano ou outro(s) instrumento(s).</w:t>
      </w:r>
    </w:p>
    <w:p w14:paraId="51033A6C"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74312710" w14:textId="77777777" w:rsidR="00523639" w:rsidRDefault="00523639">
      <w:pPr>
        <w:numPr>
          <w:ilvl w:val="0"/>
          <w:numId w:val="21"/>
        </w:numPr>
        <w:pBdr>
          <w:top w:val="nil"/>
          <w:left w:val="nil"/>
          <w:bottom w:val="nil"/>
          <w:right w:val="nil"/>
          <w:between w:val="nil"/>
        </w:pBdr>
        <w:ind w:right="-3"/>
        <w:jc w:val="both"/>
        <w:rPr>
          <w:rFonts w:ascii="Verdana" w:eastAsia="Verdana" w:hAnsi="Verdana" w:cs="Verdana"/>
          <w:color w:val="000000"/>
          <w:sz w:val="20"/>
          <w:szCs w:val="20"/>
        </w:rPr>
      </w:pPr>
    </w:p>
    <w:p w14:paraId="1CB47598" w14:textId="77777777" w:rsidR="00523639" w:rsidRDefault="00523639" w:rsidP="00523639">
      <w:pPr>
        <w:pStyle w:val="PargrafodaLista"/>
        <w:rPr>
          <w:rFonts w:ascii="Verdana" w:eastAsia="Verdana" w:hAnsi="Verdana" w:cs="Verdana"/>
          <w:color w:val="000000"/>
          <w:sz w:val="20"/>
          <w:szCs w:val="20"/>
        </w:rPr>
      </w:pPr>
    </w:p>
    <w:p w14:paraId="4BFDD8E7" w14:textId="77777777" w:rsidR="00523639" w:rsidRDefault="00523639" w:rsidP="00523639">
      <w:pPr>
        <w:pBdr>
          <w:top w:val="nil"/>
          <w:left w:val="nil"/>
          <w:bottom w:val="nil"/>
          <w:right w:val="nil"/>
          <w:between w:val="nil"/>
        </w:pBdr>
        <w:ind w:left="720" w:right="-3"/>
        <w:jc w:val="both"/>
        <w:rPr>
          <w:rFonts w:ascii="Verdana" w:eastAsia="Verdana" w:hAnsi="Verdana" w:cs="Verdana"/>
          <w:color w:val="000000"/>
          <w:sz w:val="20"/>
          <w:szCs w:val="20"/>
        </w:rPr>
      </w:pPr>
    </w:p>
    <w:p w14:paraId="03E52B43" w14:textId="52100788" w:rsidR="00C04212" w:rsidRDefault="004B02B5">
      <w:pPr>
        <w:numPr>
          <w:ilvl w:val="0"/>
          <w:numId w:val="21"/>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Realização de leitura rítmica</w:t>
      </w:r>
      <w:r>
        <w:rPr>
          <w:rFonts w:ascii="Verdana" w:eastAsia="Verdana" w:hAnsi="Verdana" w:cs="Verdana"/>
          <w:b/>
          <w:color w:val="000000"/>
          <w:sz w:val="20"/>
          <w:szCs w:val="20"/>
          <w:vertAlign w:val="superscript"/>
        </w:rPr>
        <w:t>*</w:t>
      </w:r>
      <w:r>
        <w:rPr>
          <w:rFonts w:ascii="Verdana" w:eastAsia="Verdana" w:hAnsi="Verdana" w:cs="Verdana"/>
          <w:color w:val="000000"/>
          <w:sz w:val="20"/>
          <w:szCs w:val="20"/>
        </w:rPr>
        <w:t>: execução de composição rítmica a uma voz, a ser realizada vocalmente com a sílaba ‘tá’ e altura neutra (voz falada). A execução deverá apresentar precisão métrica e rítmica, regularidade de tempo, dinâmica e alterações de an</w:t>
      </w:r>
      <w:r>
        <w:rPr>
          <w:rFonts w:ascii="Verdana" w:eastAsia="Verdana" w:hAnsi="Verdana" w:cs="Verdana"/>
          <w:color w:val="000000"/>
          <w:sz w:val="20"/>
          <w:szCs w:val="20"/>
        </w:rPr>
        <w:t>damento (se houver). Não é permitido utilizar metrônomo antes ou durante a execução. Não é necessário executar a leitura rítmica de memória;</w:t>
      </w:r>
    </w:p>
    <w:p w14:paraId="09B95DA5"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088A6D64" w14:textId="32987ADC" w:rsidR="00C04212" w:rsidRPr="00523639" w:rsidRDefault="004B02B5" w:rsidP="00523639">
      <w:pPr>
        <w:numPr>
          <w:ilvl w:val="0"/>
          <w:numId w:val="21"/>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Realização de leitura melódica</w:t>
      </w:r>
      <w:r>
        <w:rPr>
          <w:rFonts w:ascii="Verdana" w:eastAsia="Verdana" w:hAnsi="Verdana" w:cs="Verdana"/>
          <w:b/>
          <w:color w:val="000000"/>
          <w:sz w:val="20"/>
          <w:szCs w:val="20"/>
          <w:vertAlign w:val="superscript"/>
        </w:rPr>
        <w:t>*</w:t>
      </w:r>
      <w:r>
        <w:rPr>
          <w:rFonts w:ascii="Verdana" w:eastAsia="Verdana" w:hAnsi="Verdana" w:cs="Verdana"/>
          <w:color w:val="000000"/>
          <w:sz w:val="20"/>
          <w:szCs w:val="20"/>
        </w:rPr>
        <w:t xml:space="preserve"> (solfejo): o/a candidato/a deverá entoar uma melodia com o nome das notas musicais</w:t>
      </w:r>
      <w:r>
        <w:rPr>
          <w:rFonts w:ascii="Verdana" w:eastAsia="Verdana" w:hAnsi="Verdana" w:cs="Verdana"/>
          <w:color w:val="000000"/>
          <w:sz w:val="20"/>
          <w:szCs w:val="20"/>
        </w:rPr>
        <w:t xml:space="preserve"> (dó, ré, mi, fá, sol, lá, si), atentando-se para afinação, dinâmica, articulação, fraseado e precisão rítmica. É permitido tocar ao instrumento de sua escolha </w:t>
      </w:r>
    </w:p>
    <w:p w14:paraId="41933E77" w14:textId="77777777" w:rsidR="00C04212" w:rsidRDefault="004B02B5">
      <w:pPr>
        <w:pBdr>
          <w:top w:val="nil"/>
          <w:left w:val="nil"/>
          <w:bottom w:val="nil"/>
          <w:right w:val="nil"/>
          <w:between w:val="nil"/>
        </w:pBdr>
        <w:ind w:left="720" w:right="-3"/>
        <w:jc w:val="both"/>
        <w:rPr>
          <w:rFonts w:ascii="Verdana" w:eastAsia="Verdana" w:hAnsi="Verdana" w:cs="Verdana"/>
          <w:color w:val="000000"/>
          <w:sz w:val="20"/>
          <w:szCs w:val="20"/>
        </w:rPr>
      </w:pPr>
      <w:r>
        <w:rPr>
          <w:rFonts w:ascii="Verdana" w:eastAsia="Verdana" w:hAnsi="Verdana" w:cs="Verdana"/>
          <w:color w:val="000000"/>
          <w:sz w:val="20"/>
          <w:szCs w:val="20"/>
        </w:rPr>
        <w:t>apenas a primeira nota da melodia antes de iniciar a leitura melódica. Não é necessário exec</w:t>
      </w:r>
      <w:r>
        <w:rPr>
          <w:rFonts w:ascii="Verdana" w:eastAsia="Verdana" w:hAnsi="Verdana" w:cs="Verdana"/>
          <w:color w:val="000000"/>
          <w:sz w:val="20"/>
          <w:szCs w:val="20"/>
        </w:rPr>
        <w:t>utar a leitura rítmica de memória.</w:t>
      </w:r>
    </w:p>
    <w:p w14:paraId="48D02A5B" w14:textId="77777777" w:rsidR="00C04212" w:rsidRDefault="00C04212">
      <w:pPr>
        <w:ind w:right="-3"/>
        <w:jc w:val="both"/>
        <w:rPr>
          <w:rFonts w:ascii="Verdana" w:eastAsia="Verdana" w:hAnsi="Verdana" w:cs="Verdana"/>
          <w:sz w:val="20"/>
          <w:szCs w:val="20"/>
        </w:rPr>
      </w:pPr>
    </w:p>
    <w:p w14:paraId="74F5B7B4" w14:textId="77777777" w:rsidR="00C04212" w:rsidRDefault="004B02B5">
      <w:pPr>
        <w:ind w:right="-3"/>
        <w:jc w:val="both"/>
        <w:rPr>
          <w:rFonts w:ascii="Verdana" w:eastAsia="Verdana" w:hAnsi="Verdana" w:cs="Verdana"/>
          <w:sz w:val="20"/>
          <w:szCs w:val="20"/>
        </w:rPr>
      </w:pPr>
      <w:r>
        <w:rPr>
          <w:rFonts w:ascii="Verdana" w:eastAsia="Verdana" w:hAnsi="Verdana" w:cs="Verdana"/>
          <w:sz w:val="20"/>
          <w:szCs w:val="20"/>
        </w:rPr>
        <w:t xml:space="preserve">*A Leitura Rítmica e a Leitura Melódica serão divulgadas no site </w:t>
      </w:r>
      <w:hyperlink r:id="rId16">
        <w:r>
          <w:rPr>
            <w:rFonts w:ascii="Verdana" w:eastAsia="Verdana" w:hAnsi="Verdana" w:cs="Verdana"/>
            <w:color w:val="0000FF"/>
            <w:sz w:val="20"/>
            <w:szCs w:val="20"/>
            <w:u w:val="single"/>
          </w:rPr>
          <w:t>www.udesc.br/vestibular</w:t>
        </w:r>
      </w:hyperlink>
      <w:r>
        <w:rPr>
          <w:rFonts w:ascii="Verdana" w:eastAsia="Verdana" w:hAnsi="Verdana" w:cs="Verdana"/>
          <w:sz w:val="20"/>
          <w:szCs w:val="20"/>
        </w:rPr>
        <w:t xml:space="preserve">, </w:t>
      </w:r>
      <w:r>
        <w:rPr>
          <w:rFonts w:ascii="Verdana" w:eastAsia="Verdana" w:hAnsi="Verdana" w:cs="Verdana"/>
          <w:b/>
          <w:sz w:val="20"/>
          <w:szCs w:val="20"/>
        </w:rPr>
        <w:t>no dia 02/01/2023</w:t>
      </w:r>
      <w:r>
        <w:rPr>
          <w:rFonts w:ascii="Verdana" w:eastAsia="Verdana" w:hAnsi="Verdana" w:cs="Verdana"/>
          <w:sz w:val="20"/>
          <w:szCs w:val="20"/>
        </w:rPr>
        <w:t>.</w:t>
      </w:r>
    </w:p>
    <w:p w14:paraId="11955BA5" w14:textId="77777777" w:rsidR="00C04212" w:rsidRDefault="00C04212">
      <w:pPr>
        <w:ind w:right="-3"/>
        <w:jc w:val="both"/>
        <w:rPr>
          <w:rFonts w:ascii="Verdana" w:eastAsia="Verdana" w:hAnsi="Verdana" w:cs="Verdana"/>
          <w:b/>
          <w:sz w:val="20"/>
          <w:szCs w:val="20"/>
        </w:rPr>
      </w:pPr>
    </w:p>
    <w:p w14:paraId="29E9881C" w14:textId="77777777" w:rsidR="00C04212" w:rsidRDefault="00C04212">
      <w:pPr>
        <w:ind w:right="-3"/>
        <w:jc w:val="both"/>
        <w:rPr>
          <w:rFonts w:ascii="Verdana" w:eastAsia="Verdana" w:hAnsi="Verdana" w:cs="Verdana"/>
          <w:b/>
          <w:sz w:val="20"/>
          <w:szCs w:val="20"/>
        </w:rPr>
      </w:pPr>
    </w:p>
    <w:p w14:paraId="7F17525D" w14:textId="77777777" w:rsidR="00C04212" w:rsidRDefault="004B02B5">
      <w:pPr>
        <w:ind w:right="-3"/>
        <w:jc w:val="both"/>
        <w:rPr>
          <w:rFonts w:ascii="Verdana" w:eastAsia="Verdana" w:hAnsi="Verdana" w:cs="Verdana"/>
          <w:b/>
          <w:sz w:val="20"/>
          <w:szCs w:val="20"/>
        </w:rPr>
      </w:pPr>
      <w:r>
        <w:rPr>
          <w:rFonts w:ascii="Verdana" w:eastAsia="Verdana" w:hAnsi="Verdana" w:cs="Verdana"/>
          <w:b/>
          <w:sz w:val="20"/>
          <w:szCs w:val="20"/>
        </w:rPr>
        <w:t>6.4.5.3. Instruções e requisitos para a produção do Material Audiovisual (Vídeo):</w:t>
      </w:r>
    </w:p>
    <w:p w14:paraId="3CBFC2D4" w14:textId="77777777" w:rsidR="00C04212" w:rsidRDefault="00C04212">
      <w:pPr>
        <w:ind w:right="-3"/>
        <w:jc w:val="both"/>
        <w:rPr>
          <w:rFonts w:ascii="Verdana" w:eastAsia="Verdana" w:hAnsi="Verdana" w:cs="Verdana"/>
          <w:b/>
          <w:sz w:val="20"/>
          <w:szCs w:val="20"/>
        </w:rPr>
      </w:pPr>
    </w:p>
    <w:p w14:paraId="23A22166" w14:textId="77777777" w:rsidR="00C04212" w:rsidRDefault="004B02B5">
      <w:pPr>
        <w:numPr>
          <w:ilvl w:val="0"/>
          <w:numId w:val="22"/>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O vídeo deverá apresentar boa qualidade de áudio e imagem, com iluminação adequada, enquadrando o corpo inteiro do/a candidato/a (mãos e rosto claramente visíveis), permitin</w:t>
      </w:r>
      <w:r>
        <w:rPr>
          <w:rFonts w:ascii="Verdana" w:eastAsia="Verdana" w:hAnsi="Verdana" w:cs="Verdana"/>
          <w:color w:val="000000"/>
          <w:sz w:val="20"/>
          <w:szCs w:val="20"/>
        </w:rPr>
        <w:t>do à banca identificá-lo/a e avaliar sua execução;</w:t>
      </w:r>
    </w:p>
    <w:p w14:paraId="1DE80C7D" w14:textId="77777777" w:rsidR="00C04212" w:rsidRDefault="00C04212">
      <w:pPr>
        <w:pBdr>
          <w:top w:val="nil"/>
          <w:left w:val="nil"/>
          <w:bottom w:val="nil"/>
          <w:right w:val="nil"/>
          <w:between w:val="nil"/>
        </w:pBdr>
        <w:ind w:left="720" w:right="-3"/>
        <w:jc w:val="both"/>
        <w:rPr>
          <w:rFonts w:ascii="Verdana" w:eastAsia="Verdana" w:hAnsi="Verdana" w:cs="Verdana"/>
          <w:color w:val="000000"/>
          <w:sz w:val="20"/>
          <w:szCs w:val="20"/>
        </w:rPr>
      </w:pPr>
    </w:p>
    <w:p w14:paraId="6A33E75B" w14:textId="77777777" w:rsidR="00C04212" w:rsidRDefault="004B02B5">
      <w:pPr>
        <w:numPr>
          <w:ilvl w:val="0"/>
          <w:numId w:val="22"/>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A gravação deverá ser realizada por apenas uma câmera fixa </w:t>
      </w:r>
      <w:r>
        <w:rPr>
          <w:rFonts w:ascii="Verdana" w:eastAsia="Verdana" w:hAnsi="Verdana" w:cs="Verdana"/>
          <w:b/>
          <w:color w:val="000000"/>
          <w:sz w:val="20"/>
          <w:szCs w:val="20"/>
        </w:rPr>
        <w:t>e não deverá haver qualquer tipo de edição ou manipulação do conteúdo do material audiovisual</w:t>
      </w:r>
      <w:r>
        <w:rPr>
          <w:rFonts w:ascii="Verdana" w:eastAsia="Verdana" w:hAnsi="Verdana" w:cs="Verdana"/>
          <w:color w:val="000000"/>
          <w:sz w:val="20"/>
          <w:szCs w:val="20"/>
        </w:rPr>
        <w:t>. O/A candidato/a deve executar todos os itens da pr</w:t>
      </w:r>
      <w:r>
        <w:rPr>
          <w:rFonts w:ascii="Verdana" w:eastAsia="Verdana" w:hAnsi="Verdana" w:cs="Verdana"/>
          <w:color w:val="000000"/>
          <w:sz w:val="20"/>
          <w:szCs w:val="20"/>
        </w:rPr>
        <w:t>ova em sequência, sem cortes (sem a opção pause);</w:t>
      </w:r>
    </w:p>
    <w:p w14:paraId="643F86FE"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742A9E8E" w14:textId="77777777" w:rsidR="00C04212" w:rsidRDefault="004B02B5">
      <w:pPr>
        <w:numPr>
          <w:ilvl w:val="0"/>
          <w:numId w:val="22"/>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O/a candidato/a deverá executar o repertório, conforme o conteúdo da prova para o Curso de Licenciatura em Música (Item 6.4.5.2.);</w:t>
      </w:r>
    </w:p>
    <w:p w14:paraId="22119716" w14:textId="77777777" w:rsidR="00C04212" w:rsidRDefault="00C04212">
      <w:pPr>
        <w:pBdr>
          <w:top w:val="nil"/>
          <w:left w:val="nil"/>
          <w:bottom w:val="nil"/>
          <w:right w:val="nil"/>
          <w:between w:val="nil"/>
        </w:pBdr>
        <w:ind w:left="708" w:right="-3"/>
        <w:jc w:val="both"/>
        <w:rPr>
          <w:rFonts w:ascii="Verdana" w:eastAsia="Verdana" w:hAnsi="Verdana" w:cs="Verdana"/>
          <w:color w:val="000000"/>
          <w:sz w:val="20"/>
          <w:szCs w:val="20"/>
        </w:rPr>
      </w:pPr>
    </w:p>
    <w:p w14:paraId="17DDF73E" w14:textId="77777777" w:rsidR="00C04212" w:rsidRDefault="004B02B5">
      <w:pPr>
        <w:numPr>
          <w:ilvl w:val="0"/>
          <w:numId w:val="22"/>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No vídeo, o/a candidato/a deverá (detalhamento no item 6.4.5.2.):</w:t>
      </w:r>
    </w:p>
    <w:p w14:paraId="3962CD9B" w14:textId="77777777" w:rsidR="00C04212" w:rsidRDefault="00C04212">
      <w:pPr>
        <w:pBdr>
          <w:top w:val="nil"/>
          <w:left w:val="nil"/>
          <w:bottom w:val="nil"/>
          <w:right w:val="nil"/>
          <w:between w:val="nil"/>
        </w:pBdr>
        <w:ind w:left="720" w:right="-3"/>
        <w:jc w:val="both"/>
        <w:rPr>
          <w:rFonts w:ascii="Verdana" w:eastAsia="Verdana" w:hAnsi="Verdana" w:cs="Verdana"/>
          <w:color w:val="000000"/>
          <w:sz w:val="20"/>
          <w:szCs w:val="20"/>
        </w:rPr>
      </w:pPr>
    </w:p>
    <w:p w14:paraId="1E76831C"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Mostrar nitidamente ambos os lados de sua carteira de identidade e anunciar em voz alta</w:t>
      </w:r>
      <w:r>
        <w:rPr>
          <w:color w:val="000000"/>
        </w:rPr>
        <w:t xml:space="preserve"> </w:t>
      </w:r>
      <w:r>
        <w:rPr>
          <w:rFonts w:ascii="Verdana" w:eastAsia="Verdana" w:hAnsi="Verdana" w:cs="Verdana"/>
          <w:color w:val="000000"/>
          <w:sz w:val="20"/>
          <w:szCs w:val="20"/>
        </w:rPr>
        <w:t>seu nome completo e o número de CPF;</w:t>
      </w:r>
    </w:p>
    <w:p w14:paraId="43908DCE"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Executar a peça de livre escolha e anunciar em voz alta o nome do autor e o título da peça;</w:t>
      </w:r>
    </w:p>
    <w:p w14:paraId="1B9D005D"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Realizar a leitura rítmica;</w:t>
      </w:r>
    </w:p>
    <w:p w14:paraId="7123B22B"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Realizar a leitura melódica.</w:t>
      </w:r>
    </w:p>
    <w:p w14:paraId="01771948" w14:textId="77777777" w:rsidR="00C04212" w:rsidRDefault="00C04212">
      <w:pPr>
        <w:pBdr>
          <w:top w:val="nil"/>
          <w:left w:val="nil"/>
          <w:bottom w:val="nil"/>
          <w:right w:val="nil"/>
          <w:between w:val="nil"/>
        </w:pBdr>
        <w:shd w:val="clear" w:color="auto" w:fill="FFFFFF"/>
        <w:ind w:right="-3"/>
        <w:jc w:val="both"/>
        <w:rPr>
          <w:rFonts w:ascii="Verdana" w:eastAsia="Verdana" w:hAnsi="Verdana" w:cs="Verdana"/>
          <w:color w:val="000000"/>
          <w:sz w:val="20"/>
          <w:szCs w:val="20"/>
        </w:rPr>
      </w:pPr>
    </w:p>
    <w:p w14:paraId="511183CC" w14:textId="77777777" w:rsidR="00C04212" w:rsidRDefault="004B02B5">
      <w:pPr>
        <w:numPr>
          <w:ilvl w:val="0"/>
          <w:numId w:val="22"/>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O vídeo deve apresentar uma gravação da melhor qualidade possível, enviado por meio de um único link não listado do YouTube. Para fazer o upload do vídeo no YouTube cada candidato/a deve seguir os seguintes passos:</w:t>
      </w:r>
    </w:p>
    <w:p w14:paraId="27F9FC22" w14:textId="77777777" w:rsidR="00C04212" w:rsidRDefault="00C04212">
      <w:pPr>
        <w:ind w:right="-3"/>
        <w:jc w:val="both"/>
        <w:rPr>
          <w:rFonts w:ascii="Verdana" w:eastAsia="Verdana" w:hAnsi="Verdana" w:cs="Verdana"/>
          <w:sz w:val="20"/>
          <w:szCs w:val="20"/>
        </w:rPr>
      </w:pPr>
    </w:p>
    <w:p w14:paraId="3C4A6D2F"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Criar uma conta no YouTube e fazer o login;</w:t>
      </w:r>
    </w:p>
    <w:p w14:paraId="0E4B6CD5"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Clicar no ícone no Menu superior no canto direito referente a “Criar um vídeo ou uma postagem”. Ao clicar, um submenu com duas opções será aberto;</w:t>
      </w:r>
    </w:p>
    <w:p w14:paraId="7E9AE92A"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Clicar em “Enviar vídeo”;</w:t>
      </w:r>
    </w:p>
    <w:p w14:paraId="17EFDC88"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Clicar em “Público” no centro da nova p</w:t>
      </w:r>
      <w:r>
        <w:rPr>
          <w:rFonts w:ascii="Verdana" w:eastAsia="Verdana" w:hAnsi="Verdana" w:cs="Verdana"/>
          <w:color w:val="000000"/>
          <w:sz w:val="20"/>
          <w:szCs w:val="20"/>
        </w:rPr>
        <w:t>ágina e selecionar “Não Listado”;</w:t>
      </w:r>
    </w:p>
    <w:p w14:paraId="67EC1303"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Clicar em “Selecione arquivos para enviar”;</w:t>
      </w:r>
    </w:p>
    <w:p w14:paraId="66A25079"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Selecionar o vídeo em seu computador e fazer o upload para o canal do YouTube;</w:t>
      </w:r>
    </w:p>
    <w:p w14:paraId="7BF631DB"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Intitular o vídeo com o número de inscrição do/a candidato/a.</w:t>
      </w:r>
    </w:p>
    <w:p w14:paraId="2EE3A116"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Editar o primeiro campo abaixo da bar</w:t>
      </w:r>
      <w:r>
        <w:rPr>
          <w:rFonts w:ascii="Verdana" w:eastAsia="Verdana" w:hAnsi="Verdana" w:cs="Verdana"/>
          <w:color w:val="000000"/>
          <w:sz w:val="20"/>
          <w:szCs w:val="20"/>
        </w:rPr>
        <w:t>ra de processamento do upload do vídeo e certificar-se que o mesmo contém as informações citadas acima;</w:t>
      </w:r>
    </w:p>
    <w:p w14:paraId="172C1DB5" w14:textId="77777777" w:rsidR="00523639" w:rsidRDefault="00523639" w:rsidP="00523639">
      <w:p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p>
    <w:p w14:paraId="4A40FA35" w14:textId="77777777" w:rsidR="00523639" w:rsidRDefault="00523639" w:rsidP="00523639">
      <w:p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p>
    <w:p w14:paraId="6DA78CA6" w14:textId="127C6BD1"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Copiar o link gerado pelo YouTube e testar seu acesso em uma nova aba.</w:t>
      </w:r>
    </w:p>
    <w:p w14:paraId="4FCBBD55" w14:textId="77777777" w:rsidR="00C04212" w:rsidRDefault="00C04212">
      <w:pPr>
        <w:pBdr>
          <w:top w:val="nil"/>
          <w:left w:val="nil"/>
          <w:bottom w:val="nil"/>
          <w:right w:val="nil"/>
          <w:between w:val="nil"/>
        </w:pBdr>
        <w:shd w:val="clear" w:color="auto" w:fill="FFFFFF"/>
        <w:ind w:left="720" w:right="-3"/>
        <w:jc w:val="both"/>
        <w:rPr>
          <w:rFonts w:ascii="Verdana" w:eastAsia="Verdana" w:hAnsi="Verdana" w:cs="Verdana"/>
          <w:color w:val="000000"/>
          <w:sz w:val="20"/>
          <w:szCs w:val="20"/>
        </w:rPr>
      </w:pPr>
    </w:p>
    <w:p w14:paraId="562B37A0" w14:textId="77777777" w:rsidR="00C04212" w:rsidRDefault="004B02B5">
      <w:pPr>
        <w:numPr>
          <w:ilvl w:val="0"/>
          <w:numId w:val="22"/>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Após a produção do vídeo, o/a candidato/a deverá enviá-lo exclusivamente via internet do dia </w:t>
      </w:r>
      <w:r>
        <w:rPr>
          <w:rFonts w:ascii="Verdana" w:eastAsia="Verdana" w:hAnsi="Verdana" w:cs="Verdana"/>
          <w:b/>
          <w:color w:val="000000"/>
          <w:sz w:val="20"/>
          <w:szCs w:val="20"/>
        </w:rPr>
        <w:t>02/01/2023 até às 23h59min do dia 16/01/2023</w:t>
      </w:r>
      <w:r>
        <w:rPr>
          <w:rFonts w:ascii="Verdana" w:eastAsia="Verdana" w:hAnsi="Verdana" w:cs="Verdana"/>
          <w:color w:val="000000"/>
          <w:sz w:val="20"/>
          <w:szCs w:val="20"/>
        </w:rPr>
        <w:t xml:space="preserve">, impreterivelmente, por meio do formulário publicado no site do Departamento de Música, o qual é acessado em </w:t>
      </w:r>
      <w:hyperlink r:id="rId17">
        <w:r>
          <w:rPr>
            <w:rFonts w:ascii="Verdana" w:eastAsia="Verdana" w:hAnsi="Verdana" w:cs="Verdana"/>
            <w:color w:val="000000"/>
            <w:sz w:val="20"/>
            <w:szCs w:val="20"/>
          </w:rPr>
          <w:t>https://www.udesc.br/ceart/musica/ingresso</w:t>
        </w:r>
      </w:hyperlink>
      <w:r>
        <w:rPr>
          <w:rFonts w:ascii="Verdana" w:eastAsia="Verdana" w:hAnsi="Verdana" w:cs="Verdana"/>
          <w:color w:val="000000"/>
          <w:sz w:val="20"/>
          <w:szCs w:val="20"/>
        </w:rPr>
        <w:t>;</w:t>
      </w:r>
    </w:p>
    <w:p w14:paraId="5301D57B" w14:textId="77777777" w:rsidR="00C04212" w:rsidRDefault="00C04212">
      <w:pPr>
        <w:ind w:right="-3"/>
        <w:jc w:val="both"/>
        <w:rPr>
          <w:rFonts w:ascii="Verdana" w:eastAsia="Verdana" w:hAnsi="Verdana" w:cs="Verdana"/>
          <w:sz w:val="20"/>
          <w:szCs w:val="20"/>
        </w:rPr>
      </w:pPr>
    </w:p>
    <w:p w14:paraId="0867C028" w14:textId="77777777" w:rsidR="00C04212" w:rsidRDefault="004B02B5">
      <w:pPr>
        <w:numPr>
          <w:ilvl w:val="0"/>
          <w:numId w:val="22"/>
        </w:numPr>
        <w:pBdr>
          <w:top w:val="nil"/>
          <w:left w:val="nil"/>
          <w:bottom w:val="nil"/>
          <w:right w:val="nil"/>
          <w:between w:val="nil"/>
        </w:pBdr>
        <w:ind w:right="-3"/>
        <w:jc w:val="both"/>
        <w:rPr>
          <w:rFonts w:ascii="Verdana" w:eastAsia="Verdana" w:hAnsi="Verdana" w:cs="Verdana"/>
          <w:color w:val="000000"/>
          <w:sz w:val="20"/>
          <w:szCs w:val="20"/>
        </w:rPr>
      </w:pPr>
      <w:sdt>
        <w:sdtPr>
          <w:tag w:val="goog_rdk_2"/>
          <w:id w:val="-998733354"/>
        </w:sdtPr>
        <w:sdtEndPr/>
        <w:sdtContent>
          <w:r>
            <w:rPr>
              <w:rFonts w:ascii="Arial" w:eastAsia="Arial" w:hAnsi="Arial" w:cs="Arial"/>
              <w:color w:val="000000"/>
              <w:sz w:val="20"/>
              <w:szCs w:val="20"/>
            </w:rPr>
            <w:t>É de inteira responsabilidade do/a candidato/a verificar a integridade do seu vídeo e garantir que o mesmo esteja de acordo com todas as especificaç</w:t>
          </w:r>
        </w:sdtContent>
      </w:sdt>
      <w:r>
        <w:rPr>
          <w:rFonts w:ascii="Arial" w:eastAsia="Arial" w:hAnsi="Arial" w:cs="Arial"/>
          <w:color w:val="000000"/>
          <w:sz w:val="20"/>
          <w:szCs w:val="20"/>
        </w:rPr>
        <w:t>õ</w:t>
      </w:r>
      <w:sdt>
        <w:sdtPr>
          <w:tag w:val="goog_rdk_3"/>
          <w:id w:val="1037005380"/>
        </w:sdtPr>
        <w:sdtEndPr/>
        <w:sdtContent>
          <w:r>
            <w:rPr>
              <w:rFonts w:ascii="Arial" w:eastAsia="Arial" w:hAnsi="Arial" w:cs="Arial"/>
              <w:color w:val="000000"/>
              <w:sz w:val="20"/>
              <w:szCs w:val="20"/>
            </w:rPr>
            <w:t>es des</w:t>
          </w:r>
          <w:r>
            <w:rPr>
              <w:rFonts w:ascii="Arial" w:eastAsia="Arial" w:hAnsi="Arial" w:cs="Arial"/>
              <w:color w:val="000000"/>
              <w:sz w:val="20"/>
              <w:szCs w:val="20"/>
            </w:rPr>
            <w:t>te edital antes de submetê-lo à banca.</w:t>
          </w:r>
        </w:sdtContent>
      </w:sdt>
    </w:p>
    <w:p w14:paraId="0F43644C" w14:textId="77777777" w:rsidR="00C04212" w:rsidRDefault="00C04212">
      <w:pPr>
        <w:pBdr>
          <w:top w:val="nil"/>
          <w:left w:val="nil"/>
          <w:bottom w:val="nil"/>
          <w:right w:val="nil"/>
          <w:between w:val="nil"/>
        </w:pBdr>
        <w:spacing w:before="4"/>
        <w:ind w:right="-3"/>
        <w:jc w:val="both"/>
        <w:rPr>
          <w:rFonts w:ascii="Verdana" w:eastAsia="Verdana" w:hAnsi="Verdana" w:cs="Verdana"/>
          <w:strike/>
          <w:color w:val="000000"/>
          <w:sz w:val="20"/>
          <w:szCs w:val="20"/>
        </w:rPr>
      </w:pPr>
    </w:p>
    <w:p w14:paraId="276B8011" w14:textId="77777777" w:rsidR="00C04212" w:rsidRDefault="00C04212">
      <w:pPr>
        <w:pStyle w:val="Ttulo1"/>
        <w:widowControl w:val="0"/>
        <w:tabs>
          <w:tab w:val="left" w:pos="640"/>
        </w:tabs>
        <w:spacing w:before="1"/>
        <w:ind w:left="0" w:right="-3" w:firstLine="0"/>
        <w:jc w:val="both"/>
        <w:rPr>
          <w:rFonts w:ascii="Verdana" w:eastAsia="Verdana" w:hAnsi="Verdana" w:cs="Verdana"/>
          <w:sz w:val="20"/>
          <w:u w:val="none"/>
        </w:rPr>
      </w:pPr>
    </w:p>
    <w:p w14:paraId="621CD873" w14:textId="77777777" w:rsidR="00C04212" w:rsidRDefault="004B02B5">
      <w:pPr>
        <w:pStyle w:val="Ttulo1"/>
        <w:widowControl w:val="0"/>
        <w:tabs>
          <w:tab w:val="left" w:pos="640"/>
        </w:tabs>
        <w:spacing w:before="1"/>
        <w:ind w:left="0" w:right="-3" w:firstLine="0"/>
        <w:jc w:val="both"/>
        <w:rPr>
          <w:rFonts w:ascii="Verdana" w:eastAsia="Verdana" w:hAnsi="Verdana" w:cs="Verdana"/>
          <w:sz w:val="20"/>
          <w:u w:val="none"/>
        </w:rPr>
      </w:pPr>
      <w:r>
        <w:rPr>
          <w:rFonts w:ascii="Verdana" w:eastAsia="Verdana" w:hAnsi="Verdana" w:cs="Verdana"/>
          <w:sz w:val="20"/>
          <w:u w:val="none"/>
        </w:rPr>
        <w:t>6.4.5.4. Da Avaliação:</w:t>
      </w:r>
    </w:p>
    <w:p w14:paraId="07A8B089" w14:textId="77777777" w:rsidR="00C04212" w:rsidRDefault="00C04212">
      <w:pPr>
        <w:pBdr>
          <w:top w:val="nil"/>
          <w:left w:val="nil"/>
          <w:bottom w:val="nil"/>
          <w:right w:val="nil"/>
          <w:between w:val="nil"/>
        </w:pBdr>
        <w:ind w:right="-3"/>
        <w:jc w:val="both"/>
        <w:rPr>
          <w:rFonts w:ascii="Verdana" w:eastAsia="Verdana" w:hAnsi="Verdana" w:cs="Verdana"/>
          <w:b/>
          <w:color w:val="000000"/>
          <w:sz w:val="20"/>
          <w:szCs w:val="20"/>
        </w:rPr>
      </w:pPr>
    </w:p>
    <w:p w14:paraId="6D893BCD" w14:textId="77777777" w:rsidR="00C04212" w:rsidRDefault="004B02B5">
      <w:pPr>
        <w:numPr>
          <w:ilvl w:val="0"/>
          <w:numId w:val="34"/>
        </w:numPr>
        <w:pBdr>
          <w:top w:val="nil"/>
          <w:left w:val="nil"/>
          <w:bottom w:val="nil"/>
          <w:right w:val="nil"/>
          <w:between w:val="nil"/>
        </w:pBdr>
        <w:spacing w:line="276" w:lineRule="auto"/>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A análise do conteúdo musical será realizada por banca composta por dois avaliadores. Cada avaliador atribuirá pontos na escala de 0,00 (zero) a 10,00 (dez) e a pontuação final será igual a média aritmética das notas dos avaliadores. O/A </w:t>
      </w:r>
      <w:r>
        <w:rPr>
          <w:rFonts w:ascii="Verdana" w:eastAsia="Verdana" w:hAnsi="Verdana" w:cs="Verdana"/>
          <w:b/>
          <w:color w:val="000000"/>
          <w:sz w:val="20"/>
          <w:szCs w:val="20"/>
        </w:rPr>
        <w:t>candidato/a deverá</w:t>
      </w:r>
      <w:r>
        <w:rPr>
          <w:rFonts w:ascii="Verdana" w:eastAsia="Verdana" w:hAnsi="Verdana" w:cs="Verdana"/>
          <w:b/>
          <w:color w:val="000000"/>
          <w:sz w:val="20"/>
          <w:szCs w:val="20"/>
        </w:rPr>
        <w:t xml:space="preserve"> obter pontuação igual ou superior a 5,00 (cinco),</w:t>
      </w:r>
      <w:r>
        <w:rPr>
          <w:rFonts w:ascii="Verdana" w:eastAsia="Verdana" w:hAnsi="Verdana" w:cs="Verdana"/>
          <w:color w:val="000000"/>
          <w:sz w:val="20"/>
          <w:szCs w:val="20"/>
        </w:rPr>
        <w:t xml:space="preserve"> caso contrário, estará eliminado/a do Vestibular de Verão UDESC 2023/1 – Processo Seletivo Especial;</w:t>
      </w:r>
    </w:p>
    <w:p w14:paraId="44C824FA" w14:textId="77777777" w:rsidR="00C04212" w:rsidRDefault="00C04212">
      <w:pPr>
        <w:spacing w:line="276" w:lineRule="auto"/>
        <w:ind w:left="360" w:right="-3"/>
        <w:jc w:val="both"/>
        <w:rPr>
          <w:rFonts w:ascii="Verdana" w:eastAsia="Verdana" w:hAnsi="Verdana" w:cs="Verdana"/>
          <w:sz w:val="20"/>
          <w:szCs w:val="20"/>
        </w:rPr>
      </w:pPr>
    </w:p>
    <w:p w14:paraId="4D3F6E40" w14:textId="77777777" w:rsidR="00C04212" w:rsidRDefault="004B02B5">
      <w:pPr>
        <w:numPr>
          <w:ilvl w:val="0"/>
          <w:numId w:val="34"/>
        </w:numPr>
        <w:ind w:right="-3"/>
        <w:jc w:val="both"/>
        <w:rPr>
          <w:rFonts w:ascii="Verdana" w:eastAsia="Verdana" w:hAnsi="Verdana" w:cs="Verdana"/>
          <w:sz w:val="20"/>
          <w:szCs w:val="20"/>
        </w:rPr>
      </w:pPr>
      <w:r>
        <w:rPr>
          <w:rFonts w:ascii="Verdana" w:eastAsia="Verdana" w:hAnsi="Verdana" w:cs="Verdana"/>
          <w:sz w:val="20"/>
          <w:szCs w:val="20"/>
        </w:rPr>
        <w:t xml:space="preserve">Os critérios de avaliação da </w:t>
      </w:r>
      <w:r>
        <w:rPr>
          <w:rFonts w:ascii="Verdana" w:eastAsia="Verdana" w:hAnsi="Verdana" w:cs="Verdana"/>
          <w:b/>
          <w:sz w:val="20"/>
          <w:szCs w:val="20"/>
        </w:rPr>
        <w:t>PHEM</w:t>
      </w:r>
      <w:r>
        <w:rPr>
          <w:rFonts w:ascii="Verdana" w:eastAsia="Verdana" w:hAnsi="Verdana" w:cs="Verdana"/>
          <w:sz w:val="20"/>
          <w:szCs w:val="20"/>
        </w:rPr>
        <w:t xml:space="preserve"> incluem: </w:t>
      </w:r>
    </w:p>
    <w:p w14:paraId="15756884" w14:textId="77777777" w:rsidR="00C04212" w:rsidRDefault="00C04212">
      <w:pPr>
        <w:ind w:right="-3"/>
        <w:jc w:val="both"/>
        <w:rPr>
          <w:rFonts w:ascii="Verdana" w:eastAsia="Verdana" w:hAnsi="Verdana" w:cs="Verdana"/>
          <w:sz w:val="20"/>
          <w:szCs w:val="20"/>
        </w:rPr>
      </w:pPr>
    </w:p>
    <w:tbl>
      <w:tblPr>
        <w:tblStyle w:val="a5"/>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46"/>
        <w:gridCol w:w="2277"/>
      </w:tblGrid>
      <w:tr w:rsidR="00C04212" w14:paraId="44A12AE7" w14:textId="77777777">
        <w:trPr>
          <w:trHeight w:val="603"/>
        </w:trPr>
        <w:tc>
          <w:tcPr>
            <w:tcW w:w="7546" w:type="dxa"/>
            <w:shd w:val="clear" w:color="auto" w:fill="C5E0B3"/>
            <w:vAlign w:val="center"/>
          </w:tcPr>
          <w:p w14:paraId="54374C92" w14:textId="77777777" w:rsidR="00C04212" w:rsidRDefault="004B02B5">
            <w:pPr>
              <w:jc w:val="center"/>
              <w:rPr>
                <w:rFonts w:ascii="Verdana" w:eastAsia="Verdana" w:hAnsi="Verdana" w:cs="Verdana"/>
                <w:b/>
                <w:sz w:val="20"/>
                <w:szCs w:val="20"/>
              </w:rPr>
            </w:pPr>
            <w:proofErr w:type="spellStart"/>
            <w:r>
              <w:rPr>
                <w:rFonts w:ascii="Verdana" w:eastAsia="Verdana" w:hAnsi="Verdana" w:cs="Verdana"/>
                <w:b/>
                <w:sz w:val="20"/>
                <w:szCs w:val="20"/>
              </w:rPr>
              <w:t>Critérios</w:t>
            </w:r>
            <w:proofErr w:type="spellEnd"/>
          </w:p>
        </w:tc>
        <w:tc>
          <w:tcPr>
            <w:tcW w:w="2277" w:type="dxa"/>
            <w:shd w:val="clear" w:color="auto" w:fill="C5E0B3"/>
            <w:vAlign w:val="center"/>
          </w:tcPr>
          <w:p w14:paraId="688154DA" w14:textId="77777777" w:rsidR="00C04212" w:rsidRDefault="004B02B5">
            <w:pPr>
              <w:jc w:val="center"/>
              <w:rPr>
                <w:rFonts w:ascii="Verdana" w:eastAsia="Verdana" w:hAnsi="Verdana" w:cs="Verdana"/>
                <w:b/>
                <w:sz w:val="20"/>
                <w:szCs w:val="20"/>
              </w:rPr>
            </w:pPr>
            <w:proofErr w:type="spellStart"/>
            <w:r>
              <w:rPr>
                <w:rFonts w:ascii="Verdana" w:eastAsia="Verdana" w:hAnsi="Verdana" w:cs="Verdana"/>
                <w:b/>
                <w:sz w:val="20"/>
                <w:szCs w:val="20"/>
              </w:rPr>
              <w:t>Pontuação</w:t>
            </w:r>
            <w:proofErr w:type="spellEnd"/>
          </w:p>
        </w:tc>
      </w:tr>
      <w:tr w:rsidR="00C04212" w14:paraId="240E70B4" w14:textId="77777777">
        <w:tc>
          <w:tcPr>
            <w:tcW w:w="7546" w:type="dxa"/>
            <w:shd w:val="clear" w:color="auto" w:fill="auto"/>
          </w:tcPr>
          <w:p w14:paraId="75F7B57C" w14:textId="77777777" w:rsidR="00C04212" w:rsidRDefault="004B02B5">
            <w:pPr>
              <w:spacing w:line="276" w:lineRule="auto"/>
              <w:jc w:val="both"/>
              <w:rPr>
                <w:rFonts w:ascii="Verdana" w:eastAsia="Verdana" w:hAnsi="Verdana" w:cs="Verdana"/>
                <w:sz w:val="20"/>
                <w:szCs w:val="20"/>
              </w:rPr>
            </w:pPr>
            <w:proofErr w:type="spellStart"/>
            <w:r>
              <w:rPr>
                <w:rFonts w:ascii="Verdana" w:eastAsia="Verdana" w:hAnsi="Verdana" w:cs="Verdana"/>
                <w:sz w:val="20"/>
                <w:szCs w:val="20"/>
              </w:rPr>
              <w:t>Peça</w:t>
            </w:r>
            <w:proofErr w:type="spellEnd"/>
            <w:r>
              <w:rPr>
                <w:rFonts w:ascii="Verdana" w:eastAsia="Verdana" w:hAnsi="Verdana" w:cs="Verdana"/>
                <w:sz w:val="20"/>
                <w:szCs w:val="20"/>
              </w:rPr>
              <w:t xml:space="preserve"> de Livre </w:t>
            </w:r>
            <w:proofErr w:type="spellStart"/>
            <w:r>
              <w:rPr>
                <w:rFonts w:ascii="Verdana" w:eastAsia="Verdana" w:hAnsi="Verdana" w:cs="Verdana"/>
                <w:sz w:val="20"/>
                <w:szCs w:val="20"/>
              </w:rPr>
              <w:t>Escolha</w:t>
            </w:r>
            <w:proofErr w:type="spellEnd"/>
            <w:r>
              <w:rPr>
                <w:rFonts w:ascii="Verdana" w:eastAsia="Verdana" w:hAnsi="Verdana" w:cs="Verdana"/>
                <w:sz w:val="20"/>
                <w:szCs w:val="20"/>
              </w:rPr>
              <w:t xml:space="preserve"> </w:t>
            </w:r>
          </w:p>
          <w:p w14:paraId="3AFA4085" w14:textId="77777777" w:rsidR="00C04212" w:rsidRDefault="004B02B5">
            <w:pPr>
              <w:spacing w:line="276" w:lineRule="auto"/>
              <w:jc w:val="both"/>
              <w:rPr>
                <w:rFonts w:ascii="Verdana" w:eastAsia="Verdana" w:hAnsi="Verdana" w:cs="Verdana"/>
                <w:sz w:val="16"/>
                <w:szCs w:val="16"/>
              </w:rPr>
            </w:pPr>
            <w:proofErr w:type="spellStart"/>
            <w:r>
              <w:rPr>
                <w:rFonts w:ascii="Verdana" w:eastAsia="Verdana" w:hAnsi="Verdana" w:cs="Verdana"/>
                <w:sz w:val="16"/>
                <w:szCs w:val="16"/>
              </w:rPr>
              <w:t>Fluência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na</w:t>
            </w:r>
            <w:proofErr w:type="spellEnd"/>
            <w:r>
              <w:rPr>
                <w:rFonts w:ascii="Verdana" w:eastAsia="Verdana" w:hAnsi="Verdana" w:cs="Verdana"/>
                <w:sz w:val="16"/>
                <w:szCs w:val="16"/>
              </w:rPr>
              <w:t xml:space="preserve"> performance, </w:t>
            </w:r>
            <w:proofErr w:type="spellStart"/>
            <w:r>
              <w:rPr>
                <w:rFonts w:ascii="Verdana" w:eastAsia="Verdana" w:hAnsi="Verdana" w:cs="Verdana"/>
                <w:sz w:val="16"/>
                <w:szCs w:val="16"/>
              </w:rPr>
              <w:t>leitura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correta</w:t>
            </w:r>
            <w:proofErr w:type="spellEnd"/>
            <w:r>
              <w:rPr>
                <w:rFonts w:ascii="Verdana" w:eastAsia="Verdana" w:hAnsi="Verdana" w:cs="Verdana"/>
                <w:sz w:val="16"/>
                <w:szCs w:val="16"/>
              </w:rPr>
              <w:t xml:space="preserve"> do </w:t>
            </w:r>
            <w:proofErr w:type="spellStart"/>
            <w:r>
              <w:rPr>
                <w:rFonts w:ascii="Verdana" w:eastAsia="Verdana" w:hAnsi="Verdana" w:cs="Verdana"/>
                <w:sz w:val="16"/>
                <w:szCs w:val="16"/>
              </w:rPr>
              <w:t>texto</w:t>
            </w:r>
            <w:proofErr w:type="spellEnd"/>
            <w:r>
              <w:rPr>
                <w:rFonts w:ascii="Verdana" w:eastAsia="Verdana" w:hAnsi="Verdana" w:cs="Verdana"/>
                <w:sz w:val="16"/>
                <w:szCs w:val="16"/>
              </w:rPr>
              <w:t xml:space="preserve"> musical, </w:t>
            </w:r>
            <w:proofErr w:type="spellStart"/>
            <w:r>
              <w:rPr>
                <w:rFonts w:ascii="Verdana" w:eastAsia="Verdana" w:hAnsi="Verdana" w:cs="Verdana"/>
                <w:sz w:val="16"/>
                <w:szCs w:val="16"/>
              </w:rPr>
              <w:t>consistência</w:t>
            </w:r>
            <w:proofErr w:type="spellEnd"/>
            <w:r>
              <w:rPr>
                <w:rFonts w:ascii="Verdana" w:eastAsia="Verdana" w:hAnsi="Verdana" w:cs="Verdana"/>
                <w:sz w:val="16"/>
                <w:szCs w:val="16"/>
              </w:rPr>
              <w:t xml:space="preserve"> e </w:t>
            </w:r>
            <w:proofErr w:type="spellStart"/>
            <w:r>
              <w:rPr>
                <w:rFonts w:ascii="Verdana" w:eastAsia="Verdana" w:hAnsi="Verdana" w:cs="Verdana"/>
                <w:sz w:val="16"/>
                <w:szCs w:val="16"/>
              </w:rPr>
              <w:t>coerência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interpretativa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desempenho</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técnico</w:t>
            </w:r>
            <w:proofErr w:type="spellEnd"/>
            <w:r>
              <w:rPr>
                <w:rFonts w:ascii="Verdana" w:eastAsia="Verdana" w:hAnsi="Verdana" w:cs="Verdana"/>
                <w:sz w:val="16"/>
                <w:szCs w:val="16"/>
              </w:rPr>
              <w:t xml:space="preserve"> musical.</w:t>
            </w:r>
          </w:p>
        </w:tc>
        <w:tc>
          <w:tcPr>
            <w:tcW w:w="2277" w:type="dxa"/>
            <w:shd w:val="clear" w:color="auto" w:fill="auto"/>
            <w:vAlign w:val="center"/>
          </w:tcPr>
          <w:p w14:paraId="2D8A0C81" w14:textId="77777777" w:rsidR="00C04212" w:rsidRDefault="004B02B5">
            <w:pPr>
              <w:spacing w:line="276" w:lineRule="auto"/>
              <w:jc w:val="center"/>
              <w:rPr>
                <w:rFonts w:ascii="Verdana" w:eastAsia="Verdana" w:hAnsi="Verdana" w:cs="Verdana"/>
                <w:sz w:val="20"/>
                <w:szCs w:val="20"/>
              </w:rPr>
            </w:pPr>
            <w:r>
              <w:rPr>
                <w:rFonts w:ascii="Verdana" w:eastAsia="Verdana" w:hAnsi="Verdana" w:cs="Verdana"/>
                <w:sz w:val="20"/>
                <w:szCs w:val="20"/>
              </w:rPr>
              <w:t>0,0 a 5,4</w:t>
            </w:r>
          </w:p>
        </w:tc>
      </w:tr>
      <w:tr w:rsidR="00C04212" w14:paraId="7E7E0A9B" w14:textId="77777777">
        <w:tc>
          <w:tcPr>
            <w:tcW w:w="7546" w:type="dxa"/>
            <w:shd w:val="clear" w:color="auto" w:fill="E2EFD9"/>
          </w:tcPr>
          <w:p w14:paraId="590679F0" w14:textId="77777777" w:rsidR="00C04212" w:rsidRDefault="004B02B5">
            <w:pPr>
              <w:spacing w:line="276" w:lineRule="auto"/>
              <w:jc w:val="both"/>
              <w:rPr>
                <w:rFonts w:ascii="Verdana" w:eastAsia="Verdana" w:hAnsi="Verdana" w:cs="Verdana"/>
                <w:sz w:val="20"/>
                <w:szCs w:val="20"/>
              </w:rPr>
            </w:pPr>
            <w:proofErr w:type="spellStart"/>
            <w:r>
              <w:rPr>
                <w:rFonts w:ascii="Verdana" w:eastAsia="Verdana" w:hAnsi="Verdana" w:cs="Verdana"/>
                <w:sz w:val="20"/>
                <w:szCs w:val="20"/>
              </w:rPr>
              <w:t>Leitura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Rítmica</w:t>
            </w:r>
            <w:proofErr w:type="spellEnd"/>
          </w:p>
          <w:p w14:paraId="6880D024" w14:textId="77777777" w:rsidR="00C04212" w:rsidRDefault="004B02B5">
            <w:pPr>
              <w:spacing w:line="276" w:lineRule="auto"/>
              <w:jc w:val="both"/>
              <w:rPr>
                <w:rFonts w:ascii="Verdana" w:eastAsia="Verdana" w:hAnsi="Verdana" w:cs="Verdana"/>
                <w:sz w:val="16"/>
                <w:szCs w:val="16"/>
              </w:rPr>
            </w:pPr>
            <w:proofErr w:type="spellStart"/>
            <w:r>
              <w:rPr>
                <w:rFonts w:ascii="Verdana" w:eastAsia="Verdana" w:hAnsi="Verdana" w:cs="Verdana"/>
                <w:sz w:val="16"/>
                <w:szCs w:val="16"/>
              </w:rPr>
              <w:t>Fluência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na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execução</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leitura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correta</w:t>
            </w:r>
            <w:proofErr w:type="spellEnd"/>
            <w:r>
              <w:rPr>
                <w:rFonts w:ascii="Verdana" w:eastAsia="Verdana" w:hAnsi="Verdana" w:cs="Verdana"/>
                <w:sz w:val="16"/>
                <w:szCs w:val="16"/>
              </w:rPr>
              <w:t xml:space="preserve"> do </w:t>
            </w:r>
            <w:proofErr w:type="spellStart"/>
            <w:r>
              <w:rPr>
                <w:rFonts w:ascii="Verdana" w:eastAsia="Verdana" w:hAnsi="Verdana" w:cs="Verdana"/>
                <w:sz w:val="16"/>
                <w:szCs w:val="16"/>
              </w:rPr>
              <w:t>texto</w:t>
            </w:r>
            <w:proofErr w:type="spellEnd"/>
            <w:r>
              <w:rPr>
                <w:rFonts w:ascii="Verdana" w:eastAsia="Verdana" w:hAnsi="Verdana" w:cs="Verdana"/>
                <w:sz w:val="16"/>
                <w:szCs w:val="16"/>
              </w:rPr>
              <w:t xml:space="preserve"> musical</w:t>
            </w:r>
          </w:p>
        </w:tc>
        <w:tc>
          <w:tcPr>
            <w:tcW w:w="2277" w:type="dxa"/>
            <w:shd w:val="clear" w:color="auto" w:fill="E2EFD9"/>
            <w:vAlign w:val="center"/>
          </w:tcPr>
          <w:p w14:paraId="30BDDAC2" w14:textId="77777777" w:rsidR="00C04212" w:rsidRDefault="004B02B5">
            <w:pPr>
              <w:spacing w:line="276" w:lineRule="auto"/>
              <w:jc w:val="center"/>
              <w:rPr>
                <w:rFonts w:ascii="Verdana" w:eastAsia="Verdana" w:hAnsi="Verdana" w:cs="Verdana"/>
                <w:sz w:val="20"/>
                <w:szCs w:val="20"/>
              </w:rPr>
            </w:pPr>
            <w:r>
              <w:rPr>
                <w:rFonts w:ascii="Verdana" w:eastAsia="Verdana" w:hAnsi="Verdana" w:cs="Verdana"/>
                <w:sz w:val="20"/>
                <w:szCs w:val="20"/>
              </w:rPr>
              <w:t>0,0 a 2,3</w:t>
            </w:r>
          </w:p>
        </w:tc>
      </w:tr>
      <w:tr w:rsidR="00C04212" w14:paraId="4D26CDAC" w14:textId="77777777">
        <w:tc>
          <w:tcPr>
            <w:tcW w:w="7546" w:type="dxa"/>
            <w:shd w:val="clear" w:color="auto" w:fill="auto"/>
          </w:tcPr>
          <w:p w14:paraId="4469DD1C" w14:textId="77777777" w:rsidR="00C04212" w:rsidRDefault="004B02B5">
            <w:pPr>
              <w:spacing w:line="276" w:lineRule="auto"/>
              <w:jc w:val="both"/>
              <w:rPr>
                <w:rFonts w:ascii="Verdana" w:eastAsia="Verdana" w:hAnsi="Verdana" w:cs="Verdana"/>
                <w:sz w:val="20"/>
                <w:szCs w:val="20"/>
              </w:rPr>
            </w:pPr>
            <w:proofErr w:type="spellStart"/>
            <w:r>
              <w:rPr>
                <w:rFonts w:ascii="Verdana" w:eastAsia="Verdana" w:hAnsi="Verdana" w:cs="Verdana"/>
                <w:sz w:val="20"/>
                <w:szCs w:val="20"/>
              </w:rPr>
              <w:t>Leitura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Melódica</w:t>
            </w:r>
            <w:proofErr w:type="spellEnd"/>
          </w:p>
          <w:p w14:paraId="2C545E4E" w14:textId="77777777" w:rsidR="00C04212" w:rsidRDefault="004B02B5">
            <w:pPr>
              <w:spacing w:line="276" w:lineRule="auto"/>
              <w:jc w:val="both"/>
              <w:rPr>
                <w:rFonts w:ascii="Verdana" w:eastAsia="Verdana" w:hAnsi="Verdana" w:cs="Verdana"/>
                <w:sz w:val="20"/>
                <w:szCs w:val="20"/>
              </w:rPr>
            </w:pPr>
            <w:proofErr w:type="spellStart"/>
            <w:r>
              <w:rPr>
                <w:rFonts w:ascii="Verdana" w:eastAsia="Verdana" w:hAnsi="Verdana" w:cs="Verdana"/>
                <w:sz w:val="16"/>
                <w:szCs w:val="16"/>
              </w:rPr>
              <w:t>Fluência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na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execução</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leitura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correta</w:t>
            </w:r>
            <w:proofErr w:type="spellEnd"/>
            <w:r>
              <w:rPr>
                <w:rFonts w:ascii="Verdana" w:eastAsia="Verdana" w:hAnsi="Verdana" w:cs="Verdana"/>
                <w:sz w:val="16"/>
                <w:szCs w:val="16"/>
              </w:rPr>
              <w:t xml:space="preserve"> do </w:t>
            </w:r>
            <w:proofErr w:type="spellStart"/>
            <w:r>
              <w:rPr>
                <w:rFonts w:ascii="Verdana" w:eastAsia="Verdana" w:hAnsi="Verdana" w:cs="Verdana"/>
                <w:sz w:val="16"/>
                <w:szCs w:val="16"/>
              </w:rPr>
              <w:t>texto</w:t>
            </w:r>
            <w:proofErr w:type="spellEnd"/>
            <w:r>
              <w:rPr>
                <w:rFonts w:ascii="Verdana" w:eastAsia="Verdana" w:hAnsi="Verdana" w:cs="Verdana"/>
                <w:sz w:val="16"/>
                <w:szCs w:val="16"/>
              </w:rPr>
              <w:t xml:space="preserve"> musical, </w:t>
            </w:r>
            <w:proofErr w:type="spellStart"/>
            <w:r>
              <w:rPr>
                <w:rFonts w:ascii="Verdana" w:eastAsia="Verdana" w:hAnsi="Verdana" w:cs="Verdana"/>
                <w:sz w:val="16"/>
                <w:szCs w:val="16"/>
              </w:rPr>
              <w:t>afinação</w:t>
            </w:r>
            <w:proofErr w:type="spellEnd"/>
          </w:p>
        </w:tc>
        <w:tc>
          <w:tcPr>
            <w:tcW w:w="2277" w:type="dxa"/>
            <w:shd w:val="clear" w:color="auto" w:fill="auto"/>
            <w:vAlign w:val="center"/>
          </w:tcPr>
          <w:p w14:paraId="3BB295BA" w14:textId="77777777" w:rsidR="00C04212" w:rsidRDefault="004B02B5">
            <w:pPr>
              <w:spacing w:line="276" w:lineRule="auto"/>
              <w:jc w:val="center"/>
              <w:rPr>
                <w:rFonts w:ascii="Verdana" w:eastAsia="Verdana" w:hAnsi="Verdana" w:cs="Verdana"/>
                <w:sz w:val="20"/>
                <w:szCs w:val="20"/>
              </w:rPr>
            </w:pPr>
            <w:r>
              <w:rPr>
                <w:rFonts w:ascii="Verdana" w:eastAsia="Verdana" w:hAnsi="Verdana" w:cs="Verdana"/>
                <w:sz w:val="20"/>
                <w:szCs w:val="20"/>
              </w:rPr>
              <w:t>0,0 a 2,3</w:t>
            </w:r>
          </w:p>
        </w:tc>
      </w:tr>
      <w:tr w:rsidR="00C04212" w14:paraId="726F452E" w14:textId="77777777">
        <w:tc>
          <w:tcPr>
            <w:tcW w:w="7546" w:type="dxa"/>
            <w:shd w:val="clear" w:color="auto" w:fill="C5E0B3"/>
          </w:tcPr>
          <w:p w14:paraId="64AD15CD" w14:textId="77777777" w:rsidR="00C04212" w:rsidRDefault="004B02B5">
            <w:pPr>
              <w:spacing w:line="360" w:lineRule="auto"/>
              <w:jc w:val="both"/>
              <w:rPr>
                <w:rFonts w:ascii="Verdana" w:eastAsia="Verdana" w:hAnsi="Verdana" w:cs="Verdana"/>
                <w:b/>
                <w:sz w:val="20"/>
                <w:szCs w:val="20"/>
              </w:rPr>
            </w:pPr>
            <w:proofErr w:type="spellStart"/>
            <w:r>
              <w:rPr>
                <w:rFonts w:ascii="Verdana" w:eastAsia="Verdana" w:hAnsi="Verdana" w:cs="Verdana"/>
                <w:b/>
                <w:sz w:val="20"/>
                <w:szCs w:val="20"/>
              </w:rPr>
              <w:t>Pontuação</w:t>
            </w:r>
            <w:proofErr w:type="spellEnd"/>
            <w:r>
              <w:rPr>
                <w:rFonts w:ascii="Verdana" w:eastAsia="Verdana" w:hAnsi="Verdana" w:cs="Verdana"/>
                <w:b/>
                <w:sz w:val="20"/>
                <w:szCs w:val="20"/>
              </w:rPr>
              <w:t xml:space="preserve"> Total</w:t>
            </w:r>
          </w:p>
        </w:tc>
        <w:tc>
          <w:tcPr>
            <w:tcW w:w="2277" w:type="dxa"/>
            <w:shd w:val="clear" w:color="auto" w:fill="C5E0B3"/>
            <w:vAlign w:val="center"/>
          </w:tcPr>
          <w:p w14:paraId="5F2A3CE7" w14:textId="77777777" w:rsidR="00C04212" w:rsidRDefault="004B02B5">
            <w:pPr>
              <w:spacing w:line="360" w:lineRule="auto"/>
              <w:jc w:val="center"/>
              <w:rPr>
                <w:rFonts w:ascii="Verdana" w:eastAsia="Verdana" w:hAnsi="Verdana" w:cs="Verdana"/>
                <w:sz w:val="20"/>
                <w:szCs w:val="20"/>
              </w:rPr>
            </w:pPr>
            <w:r>
              <w:rPr>
                <w:rFonts w:ascii="Verdana" w:eastAsia="Verdana" w:hAnsi="Verdana" w:cs="Verdana"/>
                <w:sz w:val="20"/>
                <w:szCs w:val="20"/>
              </w:rPr>
              <w:t>10</w:t>
            </w:r>
          </w:p>
        </w:tc>
      </w:tr>
    </w:tbl>
    <w:p w14:paraId="31BDD8B1" w14:textId="77777777" w:rsidR="00C04212" w:rsidRDefault="00C04212">
      <w:pPr>
        <w:spacing w:line="276" w:lineRule="auto"/>
        <w:ind w:left="284"/>
        <w:jc w:val="both"/>
        <w:rPr>
          <w:rFonts w:ascii="Verdana" w:eastAsia="Verdana" w:hAnsi="Verdana" w:cs="Verdana"/>
          <w:sz w:val="20"/>
          <w:szCs w:val="20"/>
        </w:rPr>
      </w:pPr>
    </w:p>
    <w:p w14:paraId="5B2ED631" w14:textId="77777777" w:rsidR="00C04212" w:rsidRDefault="004B02B5">
      <w:pPr>
        <w:spacing w:line="276" w:lineRule="auto"/>
        <w:ind w:left="284"/>
        <w:jc w:val="both"/>
        <w:rPr>
          <w:rFonts w:ascii="Verdana" w:eastAsia="Verdana" w:hAnsi="Verdana" w:cs="Verdana"/>
          <w:sz w:val="20"/>
          <w:szCs w:val="20"/>
        </w:rPr>
      </w:pPr>
      <w:r>
        <w:rPr>
          <w:rFonts w:ascii="Verdana" w:eastAsia="Verdana" w:hAnsi="Verdana" w:cs="Verdana"/>
          <w:sz w:val="20"/>
          <w:szCs w:val="20"/>
        </w:rPr>
        <w:t xml:space="preserve">Descrição da imagem: </w:t>
      </w:r>
      <w:r>
        <w:rPr>
          <w:rFonts w:ascii="Verdana" w:eastAsia="Verdana" w:hAnsi="Verdana" w:cs="Verdana"/>
          <w:b/>
          <w:sz w:val="20"/>
          <w:szCs w:val="20"/>
        </w:rPr>
        <w:t xml:space="preserve">Critérios: </w:t>
      </w:r>
      <w:r>
        <w:rPr>
          <w:rFonts w:ascii="Verdana" w:eastAsia="Verdana" w:hAnsi="Verdana" w:cs="Verdana"/>
          <w:sz w:val="20"/>
          <w:szCs w:val="20"/>
        </w:rPr>
        <w:t>Peça de Livre Escolha: Fluência na performance, leitura correta do texto musical, consistência e coerência interpretativa, desempenho técnico musical.</w:t>
      </w:r>
      <w:r>
        <w:rPr>
          <w:rFonts w:ascii="Verdana" w:eastAsia="Verdana" w:hAnsi="Verdana" w:cs="Verdana"/>
          <w:b/>
          <w:sz w:val="20"/>
          <w:szCs w:val="20"/>
        </w:rPr>
        <w:t xml:space="preserve"> Pontuação:</w:t>
      </w:r>
      <w:r>
        <w:rPr>
          <w:rFonts w:ascii="Verdana" w:eastAsia="Verdana" w:hAnsi="Verdana" w:cs="Verdana"/>
          <w:sz w:val="20"/>
          <w:szCs w:val="20"/>
        </w:rPr>
        <w:t xml:space="preserve"> 0,0 a 5,4.</w:t>
      </w:r>
    </w:p>
    <w:p w14:paraId="2EDBF21D" w14:textId="77777777" w:rsidR="00C04212" w:rsidRDefault="004B02B5">
      <w:pPr>
        <w:spacing w:line="276" w:lineRule="auto"/>
        <w:ind w:left="284"/>
        <w:jc w:val="both"/>
        <w:rPr>
          <w:rFonts w:ascii="Verdana" w:eastAsia="Verdana" w:hAnsi="Verdana" w:cs="Verdana"/>
          <w:sz w:val="20"/>
          <w:szCs w:val="20"/>
        </w:rPr>
      </w:pPr>
      <w:proofErr w:type="spellStart"/>
      <w:r>
        <w:rPr>
          <w:rFonts w:ascii="Verdana" w:eastAsia="Verdana" w:hAnsi="Verdana" w:cs="Verdana"/>
          <w:b/>
          <w:sz w:val="20"/>
          <w:szCs w:val="20"/>
        </w:rPr>
        <w:t>Critérios:</w:t>
      </w:r>
      <w:r>
        <w:rPr>
          <w:rFonts w:ascii="Verdana" w:eastAsia="Verdana" w:hAnsi="Verdana" w:cs="Verdana"/>
          <w:sz w:val="20"/>
          <w:szCs w:val="20"/>
        </w:rPr>
        <w:t>Leitura</w:t>
      </w:r>
      <w:proofErr w:type="spellEnd"/>
      <w:r>
        <w:rPr>
          <w:rFonts w:ascii="Verdana" w:eastAsia="Verdana" w:hAnsi="Verdana" w:cs="Verdana"/>
          <w:sz w:val="20"/>
          <w:szCs w:val="20"/>
        </w:rPr>
        <w:t xml:space="preserve"> Rítmica: Fluência na execução, leitura correta do texto musical</w:t>
      </w:r>
      <w:r>
        <w:rPr>
          <w:rFonts w:ascii="Verdana" w:eastAsia="Verdana" w:hAnsi="Verdana" w:cs="Verdana"/>
          <w:b/>
          <w:sz w:val="20"/>
          <w:szCs w:val="20"/>
        </w:rPr>
        <w:t xml:space="preserve"> </w:t>
      </w:r>
      <w:r>
        <w:rPr>
          <w:rFonts w:ascii="Verdana" w:eastAsia="Verdana" w:hAnsi="Verdana" w:cs="Verdana"/>
          <w:sz w:val="20"/>
          <w:szCs w:val="20"/>
        </w:rPr>
        <w:t>P</w:t>
      </w:r>
      <w:r>
        <w:rPr>
          <w:rFonts w:ascii="Verdana" w:eastAsia="Verdana" w:hAnsi="Verdana" w:cs="Verdana"/>
          <w:sz w:val="20"/>
          <w:szCs w:val="20"/>
        </w:rPr>
        <w:t>eça de Livre Escolha: Fluência na performance, leitura correta do texto musical, consistência e coerência interpretativa, desempenho técnico musical.</w:t>
      </w:r>
      <w:r>
        <w:rPr>
          <w:rFonts w:ascii="Verdana" w:eastAsia="Verdana" w:hAnsi="Verdana" w:cs="Verdana"/>
          <w:b/>
          <w:sz w:val="20"/>
          <w:szCs w:val="20"/>
        </w:rPr>
        <w:t xml:space="preserve"> Pontuação:</w:t>
      </w:r>
      <w:r>
        <w:rPr>
          <w:rFonts w:ascii="Verdana" w:eastAsia="Verdana" w:hAnsi="Verdana" w:cs="Verdana"/>
          <w:sz w:val="20"/>
          <w:szCs w:val="20"/>
        </w:rPr>
        <w:t xml:space="preserve"> 0,0 a 2,3.</w:t>
      </w:r>
    </w:p>
    <w:p w14:paraId="46E413FB" w14:textId="77777777" w:rsidR="00C04212" w:rsidRDefault="004B02B5">
      <w:pPr>
        <w:spacing w:line="276" w:lineRule="auto"/>
        <w:ind w:left="284"/>
        <w:jc w:val="both"/>
        <w:rPr>
          <w:rFonts w:ascii="Verdana" w:eastAsia="Verdana" w:hAnsi="Verdana" w:cs="Verdana"/>
          <w:sz w:val="20"/>
          <w:szCs w:val="20"/>
        </w:rPr>
      </w:pPr>
      <w:proofErr w:type="spellStart"/>
      <w:r>
        <w:rPr>
          <w:rFonts w:ascii="Verdana" w:eastAsia="Verdana" w:hAnsi="Verdana" w:cs="Verdana"/>
          <w:b/>
          <w:sz w:val="20"/>
          <w:szCs w:val="20"/>
        </w:rPr>
        <w:t>Critérios:</w:t>
      </w:r>
      <w:r>
        <w:rPr>
          <w:rFonts w:ascii="Verdana" w:eastAsia="Verdana" w:hAnsi="Verdana" w:cs="Verdana"/>
          <w:sz w:val="20"/>
          <w:szCs w:val="20"/>
        </w:rPr>
        <w:t>Leitura</w:t>
      </w:r>
      <w:proofErr w:type="spellEnd"/>
      <w:r>
        <w:rPr>
          <w:rFonts w:ascii="Verdana" w:eastAsia="Verdana" w:hAnsi="Verdana" w:cs="Verdana"/>
          <w:sz w:val="20"/>
          <w:szCs w:val="20"/>
        </w:rPr>
        <w:t xml:space="preserve"> Melódica: Fluência na execução, leitura correta do texto musical, </w:t>
      </w:r>
      <w:r>
        <w:rPr>
          <w:rFonts w:ascii="Verdana" w:eastAsia="Verdana" w:hAnsi="Verdana" w:cs="Verdana"/>
          <w:sz w:val="20"/>
          <w:szCs w:val="20"/>
        </w:rPr>
        <w:t>afinação.</w:t>
      </w:r>
      <w:r>
        <w:rPr>
          <w:rFonts w:ascii="Verdana" w:eastAsia="Verdana" w:hAnsi="Verdana" w:cs="Verdana"/>
          <w:b/>
          <w:sz w:val="20"/>
          <w:szCs w:val="20"/>
        </w:rPr>
        <w:t xml:space="preserve"> Pontuação:</w:t>
      </w:r>
      <w:r>
        <w:rPr>
          <w:rFonts w:ascii="Verdana" w:eastAsia="Verdana" w:hAnsi="Verdana" w:cs="Verdana"/>
          <w:sz w:val="20"/>
          <w:szCs w:val="20"/>
        </w:rPr>
        <w:t xml:space="preserve"> 0,0 a 2,3.</w:t>
      </w:r>
    </w:p>
    <w:p w14:paraId="36DF6F08" w14:textId="77777777" w:rsidR="00C04212" w:rsidRDefault="004B02B5">
      <w:pPr>
        <w:spacing w:line="276" w:lineRule="auto"/>
        <w:ind w:left="284"/>
        <w:jc w:val="both"/>
        <w:rPr>
          <w:rFonts w:ascii="Verdana" w:eastAsia="Verdana" w:hAnsi="Verdana" w:cs="Verdana"/>
          <w:b/>
          <w:sz w:val="20"/>
          <w:szCs w:val="20"/>
        </w:rPr>
      </w:pPr>
      <w:r>
        <w:rPr>
          <w:rFonts w:ascii="Verdana" w:eastAsia="Verdana" w:hAnsi="Verdana" w:cs="Verdana"/>
          <w:b/>
          <w:sz w:val="20"/>
          <w:szCs w:val="20"/>
        </w:rPr>
        <w:t>Pontuação Total: 10.</w:t>
      </w:r>
    </w:p>
    <w:p w14:paraId="34B3607F" w14:textId="77777777" w:rsidR="00C04212" w:rsidRDefault="004B02B5">
      <w:pPr>
        <w:spacing w:line="276" w:lineRule="auto"/>
        <w:ind w:left="284"/>
        <w:jc w:val="both"/>
        <w:rPr>
          <w:rFonts w:ascii="Verdana" w:eastAsia="Verdana" w:hAnsi="Verdana" w:cs="Verdana"/>
          <w:color w:val="FFFFFF"/>
          <w:highlight w:val="red"/>
        </w:rPr>
      </w:pPr>
      <w:r>
        <w:rPr>
          <w:rFonts w:ascii="Verdana" w:eastAsia="Verdana" w:hAnsi="Verdana" w:cs="Verdana"/>
          <w:sz w:val="20"/>
          <w:szCs w:val="20"/>
        </w:rPr>
        <w:t xml:space="preserve">Fim da descrição. </w:t>
      </w:r>
    </w:p>
    <w:p w14:paraId="6089B2C3" w14:textId="77777777" w:rsidR="00C04212" w:rsidRDefault="00C04212">
      <w:pPr>
        <w:tabs>
          <w:tab w:val="left" w:pos="1100"/>
        </w:tabs>
        <w:spacing w:line="276" w:lineRule="auto"/>
        <w:jc w:val="both"/>
        <w:rPr>
          <w:rFonts w:ascii="Verdana" w:eastAsia="Verdana" w:hAnsi="Verdana" w:cs="Verdana"/>
          <w:color w:val="FFFFFF"/>
          <w:highlight w:val="red"/>
        </w:rPr>
      </w:pPr>
    </w:p>
    <w:p w14:paraId="1D9BDFBF" w14:textId="77777777" w:rsidR="00C04212" w:rsidRDefault="004B02B5">
      <w:pPr>
        <w:numPr>
          <w:ilvl w:val="0"/>
          <w:numId w:val="34"/>
        </w:numPr>
        <w:pBdr>
          <w:top w:val="nil"/>
          <w:left w:val="nil"/>
          <w:bottom w:val="nil"/>
          <w:right w:val="nil"/>
          <w:between w:val="nil"/>
        </w:pBdr>
        <w:shd w:val="clear" w:color="auto" w:fill="FFFFFF"/>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será publicada juntamente com a </w:t>
      </w:r>
      <w:proofErr w:type="spellStart"/>
      <w:r>
        <w:rPr>
          <w:rFonts w:ascii="Verdana" w:eastAsia="Verdana" w:hAnsi="Verdana" w:cs="Verdana"/>
          <w:color w:val="000000"/>
          <w:sz w:val="20"/>
          <w:szCs w:val="20"/>
        </w:rPr>
        <w:t>pré</w:t>
      </w:r>
      <w:proofErr w:type="spellEnd"/>
      <w:r>
        <w:rPr>
          <w:rFonts w:ascii="Verdana" w:eastAsia="Verdana" w:hAnsi="Verdana" w:cs="Verdana"/>
          <w:color w:val="000000"/>
          <w:sz w:val="20"/>
          <w:szCs w:val="20"/>
        </w:rPr>
        <w:t xml:space="preserve">-homologação das inscrições, até o </w:t>
      </w:r>
      <w:r>
        <w:rPr>
          <w:rFonts w:ascii="Verdana" w:eastAsia="Verdana" w:hAnsi="Verdana" w:cs="Verdana"/>
          <w:b/>
          <w:color w:val="000000"/>
          <w:sz w:val="20"/>
          <w:szCs w:val="20"/>
        </w:rPr>
        <w:t>dia 27 de janeiro de 2023,</w:t>
      </w:r>
      <w:r>
        <w:rPr>
          <w:rFonts w:ascii="Verdana" w:eastAsia="Verdana" w:hAnsi="Verdana" w:cs="Verdana"/>
          <w:color w:val="000000"/>
          <w:sz w:val="20"/>
          <w:szCs w:val="20"/>
        </w:rPr>
        <w:t xml:space="preserve"> a respectiva pontuação na PHEM; </w:t>
      </w:r>
    </w:p>
    <w:p w14:paraId="7FE3745B" w14:textId="77777777" w:rsidR="00C04212" w:rsidRDefault="00C04212">
      <w:pPr>
        <w:pBdr>
          <w:top w:val="nil"/>
          <w:left w:val="nil"/>
          <w:bottom w:val="nil"/>
          <w:right w:val="nil"/>
          <w:between w:val="nil"/>
        </w:pBdr>
        <w:shd w:val="clear" w:color="auto" w:fill="FFFFFF"/>
        <w:ind w:left="720" w:right="-3"/>
        <w:jc w:val="both"/>
        <w:rPr>
          <w:rFonts w:ascii="Verdana" w:eastAsia="Verdana" w:hAnsi="Verdana" w:cs="Verdana"/>
          <w:color w:val="000000"/>
          <w:sz w:val="20"/>
          <w:szCs w:val="20"/>
        </w:rPr>
      </w:pPr>
    </w:p>
    <w:p w14:paraId="53F3BC52" w14:textId="77777777" w:rsidR="00C04212" w:rsidRDefault="004B02B5">
      <w:pPr>
        <w:numPr>
          <w:ilvl w:val="0"/>
          <w:numId w:val="34"/>
        </w:numPr>
        <w:pBdr>
          <w:top w:val="nil"/>
          <w:left w:val="nil"/>
          <w:bottom w:val="nil"/>
          <w:right w:val="nil"/>
          <w:between w:val="nil"/>
        </w:pBdr>
        <w:shd w:val="clear" w:color="auto" w:fill="FFFFFF"/>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A COVEST/UDESC disponibilizará no site </w:t>
      </w:r>
      <w:hyperlink r:id="rId18">
        <w:r>
          <w:rPr>
            <w:rFonts w:ascii="Verdana" w:eastAsia="Verdana" w:hAnsi="Verdana" w:cs="Verdana"/>
            <w:color w:val="0000FF"/>
            <w:sz w:val="20"/>
            <w:szCs w:val="20"/>
            <w:u w:val="single"/>
          </w:rPr>
          <w:t>www.udesc.br/vestibular</w:t>
        </w:r>
      </w:hyperlink>
      <w:r>
        <w:rPr>
          <w:rFonts w:ascii="Verdana" w:eastAsia="Verdana" w:hAnsi="Verdana" w:cs="Verdana"/>
          <w:color w:val="000000"/>
          <w:sz w:val="20"/>
          <w:szCs w:val="20"/>
        </w:rPr>
        <w:t xml:space="preserve">, formulário para interposição de recurso quanto à nota da PHEM, a </w:t>
      </w:r>
      <w:r>
        <w:rPr>
          <w:rFonts w:ascii="Verdana" w:eastAsia="Verdana" w:hAnsi="Verdana" w:cs="Verdana"/>
          <w:b/>
          <w:color w:val="000000"/>
          <w:sz w:val="20"/>
          <w:szCs w:val="20"/>
        </w:rPr>
        <w:t>partir do dia 27/01/2023 até às 18 horas do dia 30/01/2023</w:t>
      </w:r>
      <w:r>
        <w:rPr>
          <w:rFonts w:ascii="Verdana" w:eastAsia="Verdana" w:hAnsi="Verdana" w:cs="Verdana"/>
          <w:color w:val="000000"/>
          <w:sz w:val="20"/>
          <w:szCs w:val="20"/>
        </w:rPr>
        <w:t>;</w:t>
      </w:r>
    </w:p>
    <w:p w14:paraId="488C79F8" w14:textId="5549E22B"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0E767E31" w14:textId="77777777" w:rsidR="00523639" w:rsidRDefault="00523639">
      <w:pPr>
        <w:pBdr>
          <w:top w:val="nil"/>
          <w:left w:val="nil"/>
          <w:bottom w:val="nil"/>
          <w:right w:val="nil"/>
          <w:between w:val="nil"/>
        </w:pBdr>
        <w:ind w:left="708"/>
        <w:rPr>
          <w:rFonts w:ascii="Verdana" w:eastAsia="Verdana" w:hAnsi="Verdana" w:cs="Verdana"/>
          <w:color w:val="000000"/>
          <w:sz w:val="20"/>
          <w:szCs w:val="20"/>
        </w:rPr>
      </w:pPr>
    </w:p>
    <w:p w14:paraId="502FF350" w14:textId="4C69082A" w:rsidR="00C04212" w:rsidRPr="00523639" w:rsidRDefault="004B02B5" w:rsidP="00523639">
      <w:pPr>
        <w:numPr>
          <w:ilvl w:val="0"/>
          <w:numId w:val="34"/>
        </w:numPr>
        <w:pBdr>
          <w:top w:val="nil"/>
          <w:left w:val="nil"/>
          <w:bottom w:val="nil"/>
          <w:right w:val="nil"/>
          <w:between w:val="nil"/>
        </w:pBdr>
        <w:shd w:val="clear" w:color="auto" w:fill="FFFFFF"/>
        <w:ind w:right="-3"/>
        <w:jc w:val="both"/>
        <w:rPr>
          <w:rFonts w:ascii="Verdana" w:eastAsia="Verdana" w:hAnsi="Verdana" w:cs="Verdana"/>
          <w:color w:val="000000"/>
          <w:sz w:val="20"/>
          <w:szCs w:val="20"/>
        </w:rPr>
      </w:pPr>
      <w:r w:rsidRPr="00523639">
        <w:rPr>
          <w:rFonts w:ascii="Verdana" w:eastAsia="Verdana" w:hAnsi="Verdana" w:cs="Verdana"/>
          <w:color w:val="000000"/>
          <w:sz w:val="20"/>
          <w:szCs w:val="20"/>
        </w:rPr>
        <w:t>O recurso deverá</w:t>
      </w:r>
      <w:r w:rsidRPr="00523639">
        <w:rPr>
          <w:rFonts w:ascii="Verdana" w:eastAsia="Verdana" w:hAnsi="Verdana" w:cs="Verdana"/>
          <w:color w:val="000000"/>
          <w:sz w:val="20"/>
          <w:szCs w:val="20"/>
        </w:rPr>
        <w:t xml:space="preserve"> ser interposto em formulário específico que será publicado pela COVEST/UDESC no site </w:t>
      </w:r>
      <w:hyperlink r:id="rId19">
        <w:r w:rsidRPr="00523639">
          <w:rPr>
            <w:rFonts w:ascii="Verdana" w:eastAsia="Verdana" w:hAnsi="Verdana" w:cs="Verdana"/>
            <w:color w:val="0000FF"/>
            <w:sz w:val="20"/>
            <w:szCs w:val="20"/>
            <w:u w:val="single"/>
          </w:rPr>
          <w:t>www.udesc.br/vestibular</w:t>
        </w:r>
      </w:hyperlink>
      <w:r w:rsidRPr="00523639">
        <w:rPr>
          <w:rFonts w:ascii="Verdana" w:eastAsia="Verdana" w:hAnsi="Verdana" w:cs="Verdana"/>
          <w:color w:val="000000"/>
          <w:sz w:val="20"/>
          <w:szCs w:val="20"/>
        </w:rPr>
        <w:t>, conforme disposto no item 5.5.3 deste edital;</w:t>
      </w:r>
    </w:p>
    <w:p w14:paraId="5A962432"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4CF76DBA" w14:textId="77777777" w:rsidR="00C04212" w:rsidRDefault="004B02B5">
      <w:pPr>
        <w:numPr>
          <w:ilvl w:val="0"/>
          <w:numId w:val="34"/>
        </w:numPr>
        <w:pBdr>
          <w:top w:val="nil"/>
          <w:left w:val="nil"/>
          <w:bottom w:val="nil"/>
          <w:right w:val="nil"/>
          <w:between w:val="nil"/>
        </w:pBdr>
        <w:tabs>
          <w:tab w:val="left" w:pos="851"/>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Será indeferido o recurso que não atender o disposto no item 5.5.4. e suas alíneas; </w:t>
      </w:r>
    </w:p>
    <w:p w14:paraId="4B39510F" w14:textId="77777777" w:rsidR="00C04212" w:rsidRDefault="00C04212">
      <w:pPr>
        <w:pBdr>
          <w:top w:val="nil"/>
          <w:left w:val="nil"/>
          <w:bottom w:val="nil"/>
          <w:right w:val="nil"/>
          <w:between w:val="nil"/>
        </w:pBdr>
        <w:spacing w:line="276" w:lineRule="auto"/>
        <w:ind w:left="720"/>
        <w:jc w:val="both"/>
        <w:rPr>
          <w:rFonts w:ascii="Verdana" w:eastAsia="Verdana" w:hAnsi="Verdana" w:cs="Verdana"/>
          <w:color w:val="000000"/>
          <w:sz w:val="20"/>
          <w:szCs w:val="20"/>
        </w:rPr>
      </w:pPr>
    </w:p>
    <w:p w14:paraId="70E79A24" w14:textId="77777777" w:rsidR="00C04212" w:rsidRDefault="004B02B5">
      <w:pPr>
        <w:numPr>
          <w:ilvl w:val="0"/>
          <w:numId w:val="34"/>
        </w:numPr>
        <w:pBdr>
          <w:top w:val="nil"/>
          <w:left w:val="nil"/>
          <w:bottom w:val="nil"/>
          <w:right w:val="nil"/>
          <w:between w:val="nil"/>
        </w:pBdr>
        <w:tabs>
          <w:tab w:val="left" w:pos="851"/>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 resposta ao recurso será publicada na homologação final das inscrições, que será publicada exclusivamente no site </w:t>
      </w:r>
      <w:hyperlink r:id="rId20">
        <w:r>
          <w:rPr>
            <w:rFonts w:ascii="Verdana" w:eastAsia="Verdana" w:hAnsi="Verdana" w:cs="Verdana"/>
            <w:color w:val="0000FF"/>
            <w:sz w:val="20"/>
            <w:szCs w:val="20"/>
            <w:u w:val="single"/>
          </w:rPr>
          <w:t>www.</w:t>
        </w:r>
        <w:r>
          <w:rPr>
            <w:rFonts w:ascii="Verdana" w:eastAsia="Verdana" w:hAnsi="Verdana" w:cs="Verdana"/>
            <w:color w:val="0000FF"/>
            <w:sz w:val="20"/>
            <w:szCs w:val="20"/>
            <w:u w:val="single"/>
          </w:rPr>
          <w:t>udesc.br/vestibular</w:t>
        </w:r>
      </w:hyperlink>
      <w:r>
        <w:rPr>
          <w:rFonts w:ascii="Verdana" w:eastAsia="Verdana" w:hAnsi="Verdana" w:cs="Verdana"/>
          <w:color w:val="000000"/>
          <w:sz w:val="20"/>
          <w:szCs w:val="20"/>
        </w:rPr>
        <w:t xml:space="preserve">, a </w:t>
      </w:r>
      <w:r>
        <w:rPr>
          <w:rFonts w:ascii="Verdana" w:eastAsia="Verdana" w:hAnsi="Verdana" w:cs="Verdana"/>
          <w:b/>
          <w:color w:val="000000"/>
          <w:sz w:val="20"/>
          <w:szCs w:val="20"/>
        </w:rPr>
        <w:t>partir do dia 02 de fevereiro de 2023</w:t>
      </w:r>
      <w:r>
        <w:rPr>
          <w:rFonts w:ascii="Verdana" w:eastAsia="Verdana" w:hAnsi="Verdana" w:cs="Verdana"/>
          <w:color w:val="000000"/>
          <w:sz w:val="20"/>
          <w:szCs w:val="20"/>
        </w:rPr>
        <w:t>, sendo irrecorrível a decisão da COVEST/UDESC sobre as respostas dos recursos;</w:t>
      </w:r>
    </w:p>
    <w:p w14:paraId="0011544A"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33DB3C14" w14:textId="77777777" w:rsidR="00C04212" w:rsidRDefault="00C04212"/>
    <w:p w14:paraId="7C9C90A6" w14:textId="77777777" w:rsidR="00C04212" w:rsidRDefault="004B02B5">
      <w:pPr>
        <w:pStyle w:val="Ttulo1"/>
        <w:widowControl w:val="0"/>
        <w:tabs>
          <w:tab w:val="left" w:pos="640"/>
        </w:tabs>
        <w:spacing w:before="1"/>
        <w:ind w:left="0" w:right="-3" w:firstLine="0"/>
        <w:jc w:val="both"/>
        <w:rPr>
          <w:rFonts w:ascii="Verdana" w:eastAsia="Verdana" w:hAnsi="Verdana" w:cs="Verdana"/>
          <w:sz w:val="20"/>
          <w:u w:val="none"/>
        </w:rPr>
      </w:pPr>
      <w:r>
        <w:rPr>
          <w:rFonts w:ascii="Verdana" w:eastAsia="Verdana" w:hAnsi="Verdana" w:cs="Verdana"/>
          <w:sz w:val="20"/>
          <w:u w:val="none"/>
        </w:rPr>
        <w:t>6.4.6. Das Referências Bibliográficas:</w:t>
      </w:r>
    </w:p>
    <w:p w14:paraId="1D661F6D" w14:textId="77777777" w:rsidR="00C04212" w:rsidRDefault="00C04212">
      <w:pPr>
        <w:pBdr>
          <w:top w:val="nil"/>
          <w:left w:val="nil"/>
          <w:bottom w:val="nil"/>
          <w:right w:val="nil"/>
          <w:between w:val="nil"/>
        </w:pBdr>
        <w:shd w:val="clear" w:color="auto" w:fill="FFFFFF"/>
        <w:tabs>
          <w:tab w:val="left" w:pos="1100"/>
        </w:tabs>
        <w:ind w:right="-3"/>
        <w:rPr>
          <w:rFonts w:ascii="Verdana" w:eastAsia="Verdana" w:hAnsi="Verdana" w:cs="Verdana"/>
          <w:color w:val="000000"/>
          <w:sz w:val="20"/>
          <w:szCs w:val="20"/>
        </w:rPr>
      </w:pPr>
    </w:p>
    <w:p w14:paraId="71D05A75" w14:textId="77777777" w:rsidR="00C04212" w:rsidRDefault="004B02B5">
      <w:pPr>
        <w:pBdr>
          <w:top w:val="nil"/>
          <w:left w:val="nil"/>
          <w:bottom w:val="nil"/>
          <w:right w:val="nil"/>
          <w:between w:val="nil"/>
        </w:pBdr>
        <w:shd w:val="clear" w:color="auto" w:fill="FFFFFF"/>
        <w:tabs>
          <w:tab w:val="left" w:pos="1100"/>
        </w:tabs>
        <w:ind w:right="-3"/>
        <w:jc w:val="both"/>
        <w:rPr>
          <w:rFonts w:ascii="Verdana" w:eastAsia="Verdana" w:hAnsi="Verdana" w:cs="Verdana"/>
          <w:color w:val="000000"/>
          <w:sz w:val="20"/>
          <w:szCs w:val="20"/>
        </w:rPr>
      </w:pPr>
      <w:r>
        <w:rPr>
          <w:rFonts w:ascii="Verdana" w:eastAsia="Verdana" w:hAnsi="Verdana" w:cs="Verdana"/>
          <w:color w:val="000000"/>
          <w:sz w:val="20"/>
          <w:szCs w:val="20"/>
        </w:rPr>
        <w:t>BENNETT, Roy. Como Ler uma Partitura. Rio de Janeiro: Zahar, 1990.</w:t>
      </w:r>
    </w:p>
    <w:p w14:paraId="612B2DBE" w14:textId="77777777" w:rsidR="00C04212" w:rsidRDefault="00C04212">
      <w:pPr>
        <w:pBdr>
          <w:top w:val="nil"/>
          <w:left w:val="nil"/>
          <w:bottom w:val="nil"/>
          <w:right w:val="nil"/>
          <w:between w:val="nil"/>
        </w:pBdr>
        <w:shd w:val="clear" w:color="auto" w:fill="FFFFFF"/>
        <w:tabs>
          <w:tab w:val="left" w:pos="1100"/>
        </w:tabs>
        <w:ind w:right="-3"/>
        <w:jc w:val="both"/>
        <w:rPr>
          <w:rFonts w:ascii="Verdana" w:eastAsia="Verdana" w:hAnsi="Verdana" w:cs="Verdana"/>
          <w:color w:val="000000"/>
          <w:sz w:val="20"/>
          <w:szCs w:val="20"/>
        </w:rPr>
      </w:pPr>
    </w:p>
    <w:p w14:paraId="5086B9F3" w14:textId="77777777" w:rsidR="00C04212" w:rsidRDefault="004B02B5">
      <w:pPr>
        <w:pBdr>
          <w:top w:val="nil"/>
          <w:left w:val="nil"/>
          <w:bottom w:val="nil"/>
          <w:right w:val="nil"/>
          <w:between w:val="nil"/>
        </w:pBdr>
        <w:shd w:val="clear" w:color="auto" w:fill="FFFFFF"/>
        <w:tabs>
          <w:tab w:val="left" w:pos="1100"/>
        </w:tabs>
        <w:ind w:right="-3"/>
        <w:jc w:val="both"/>
        <w:rPr>
          <w:rFonts w:ascii="Verdana" w:eastAsia="Verdana" w:hAnsi="Verdana" w:cs="Verdana"/>
          <w:color w:val="000000"/>
          <w:sz w:val="20"/>
          <w:szCs w:val="20"/>
        </w:rPr>
      </w:pPr>
      <w:r>
        <w:rPr>
          <w:rFonts w:ascii="Verdana" w:eastAsia="Verdana" w:hAnsi="Verdana" w:cs="Verdana"/>
          <w:color w:val="000000"/>
          <w:sz w:val="20"/>
          <w:szCs w:val="20"/>
        </w:rPr>
        <w:t>BENNETT, Roy. Elementos Básicos da Música. Rio de Janeiro: Zahar, 1998.</w:t>
      </w:r>
    </w:p>
    <w:p w14:paraId="5B9876A4" w14:textId="77777777" w:rsidR="00C04212" w:rsidRDefault="00C04212">
      <w:pPr>
        <w:pBdr>
          <w:top w:val="nil"/>
          <w:left w:val="nil"/>
          <w:bottom w:val="nil"/>
          <w:right w:val="nil"/>
          <w:between w:val="nil"/>
        </w:pBdr>
        <w:shd w:val="clear" w:color="auto" w:fill="FFFFFF"/>
        <w:tabs>
          <w:tab w:val="left" w:pos="1100"/>
        </w:tabs>
        <w:ind w:right="-3"/>
        <w:jc w:val="both"/>
        <w:rPr>
          <w:rFonts w:ascii="Verdana" w:eastAsia="Verdana" w:hAnsi="Verdana" w:cs="Verdana"/>
          <w:color w:val="000000"/>
          <w:sz w:val="20"/>
          <w:szCs w:val="20"/>
        </w:rPr>
      </w:pPr>
    </w:p>
    <w:p w14:paraId="030C69D8" w14:textId="77777777" w:rsidR="00C04212" w:rsidRDefault="004B02B5">
      <w:pPr>
        <w:pBdr>
          <w:top w:val="nil"/>
          <w:left w:val="nil"/>
          <w:bottom w:val="nil"/>
          <w:right w:val="nil"/>
          <w:between w:val="nil"/>
        </w:pBdr>
        <w:shd w:val="clear" w:color="auto" w:fill="FFFFFF"/>
        <w:tabs>
          <w:tab w:val="left" w:pos="1100"/>
        </w:tabs>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BERKOWITZ, S. &amp; FONTRIER, G. &amp; KRAFT, L. A New Approach </w:t>
      </w:r>
      <w:proofErr w:type="spellStart"/>
      <w:r>
        <w:rPr>
          <w:rFonts w:ascii="Verdana" w:eastAsia="Verdana" w:hAnsi="Verdana" w:cs="Verdana"/>
          <w:color w:val="000000"/>
          <w:sz w:val="20"/>
          <w:szCs w:val="20"/>
        </w:rPr>
        <w:t>to</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Sight</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Singing</w:t>
      </w:r>
      <w:proofErr w:type="spellEnd"/>
      <w:r>
        <w:rPr>
          <w:rFonts w:ascii="Verdana" w:eastAsia="Verdana" w:hAnsi="Verdana" w:cs="Verdana"/>
          <w:color w:val="000000"/>
          <w:sz w:val="20"/>
          <w:szCs w:val="20"/>
        </w:rPr>
        <w:t>. New York: W.W. Norton &amp; Co, 1997.</w:t>
      </w:r>
    </w:p>
    <w:p w14:paraId="0E45250A" w14:textId="77777777" w:rsidR="00C04212" w:rsidRDefault="00C04212">
      <w:pPr>
        <w:pBdr>
          <w:top w:val="nil"/>
          <w:left w:val="nil"/>
          <w:bottom w:val="nil"/>
          <w:right w:val="nil"/>
          <w:between w:val="nil"/>
        </w:pBdr>
        <w:shd w:val="clear" w:color="auto" w:fill="FFFFFF"/>
        <w:tabs>
          <w:tab w:val="left" w:pos="1100"/>
        </w:tabs>
        <w:ind w:right="-3"/>
        <w:jc w:val="both"/>
        <w:rPr>
          <w:rFonts w:ascii="Verdana" w:eastAsia="Verdana" w:hAnsi="Verdana" w:cs="Verdana"/>
          <w:color w:val="000000"/>
          <w:sz w:val="20"/>
          <w:szCs w:val="20"/>
        </w:rPr>
      </w:pPr>
    </w:p>
    <w:p w14:paraId="0DAAB280" w14:textId="77777777" w:rsidR="00C04212" w:rsidRDefault="004B02B5">
      <w:pPr>
        <w:pBdr>
          <w:top w:val="nil"/>
          <w:left w:val="nil"/>
          <w:bottom w:val="nil"/>
          <w:right w:val="nil"/>
          <w:between w:val="nil"/>
        </w:pBdr>
        <w:shd w:val="clear" w:color="auto" w:fill="FFFFFF"/>
        <w:tabs>
          <w:tab w:val="left" w:pos="1100"/>
        </w:tabs>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EDLUND, Lars. Modus </w:t>
      </w:r>
      <w:proofErr w:type="spellStart"/>
      <w:r>
        <w:rPr>
          <w:rFonts w:ascii="Verdana" w:eastAsia="Verdana" w:hAnsi="Verdana" w:cs="Verdana"/>
          <w:color w:val="000000"/>
          <w:sz w:val="20"/>
          <w:szCs w:val="20"/>
        </w:rPr>
        <w:t>Vetus</w:t>
      </w:r>
      <w:proofErr w:type="spellEnd"/>
      <w:r>
        <w:rPr>
          <w:rFonts w:ascii="Verdana" w:eastAsia="Verdana" w:hAnsi="Verdana" w:cs="Verdana"/>
          <w:color w:val="000000"/>
          <w:sz w:val="20"/>
          <w:szCs w:val="20"/>
        </w:rPr>
        <w:t>. Stockholm: Wilhelm Hansen, s.d.</w:t>
      </w:r>
    </w:p>
    <w:p w14:paraId="688E9604" w14:textId="77777777" w:rsidR="00C04212" w:rsidRDefault="00C04212">
      <w:pPr>
        <w:pBdr>
          <w:top w:val="nil"/>
          <w:left w:val="nil"/>
          <w:bottom w:val="nil"/>
          <w:right w:val="nil"/>
          <w:between w:val="nil"/>
        </w:pBdr>
        <w:shd w:val="clear" w:color="auto" w:fill="FFFFFF"/>
        <w:tabs>
          <w:tab w:val="left" w:pos="1100"/>
        </w:tabs>
        <w:ind w:right="-3"/>
        <w:jc w:val="both"/>
        <w:rPr>
          <w:rFonts w:ascii="Verdana" w:eastAsia="Verdana" w:hAnsi="Verdana" w:cs="Verdana"/>
          <w:color w:val="000000"/>
          <w:sz w:val="20"/>
          <w:szCs w:val="20"/>
        </w:rPr>
      </w:pPr>
    </w:p>
    <w:p w14:paraId="0F5142A8" w14:textId="77777777" w:rsidR="00C04212" w:rsidRDefault="004B02B5">
      <w:pPr>
        <w:pBdr>
          <w:top w:val="nil"/>
          <w:left w:val="nil"/>
          <w:bottom w:val="nil"/>
          <w:right w:val="nil"/>
          <w:between w:val="nil"/>
        </w:pBdr>
        <w:shd w:val="clear" w:color="auto" w:fill="FFFFFF"/>
        <w:tabs>
          <w:tab w:val="left" w:pos="1100"/>
        </w:tabs>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HALL, A </w:t>
      </w:r>
      <w:proofErr w:type="spellStart"/>
      <w:r>
        <w:rPr>
          <w:rFonts w:ascii="Verdana" w:eastAsia="Verdana" w:hAnsi="Verdana" w:cs="Verdana"/>
          <w:color w:val="000000"/>
          <w:sz w:val="20"/>
          <w:szCs w:val="20"/>
        </w:rPr>
        <w:t>Carothers</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Studying</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Rhythm</w:t>
      </w:r>
      <w:proofErr w:type="spellEnd"/>
      <w:r>
        <w:rPr>
          <w:rFonts w:ascii="Verdana" w:eastAsia="Verdana" w:hAnsi="Verdana" w:cs="Verdana"/>
          <w:color w:val="000000"/>
          <w:sz w:val="20"/>
          <w:szCs w:val="20"/>
        </w:rPr>
        <w:t>. New Jersey: Prentice Hall, 2005.</w:t>
      </w:r>
    </w:p>
    <w:p w14:paraId="3B76E73F" w14:textId="77777777" w:rsidR="00C04212" w:rsidRDefault="00C04212">
      <w:pPr>
        <w:pBdr>
          <w:top w:val="nil"/>
          <w:left w:val="nil"/>
          <w:bottom w:val="nil"/>
          <w:right w:val="nil"/>
          <w:between w:val="nil"/>
        </w:pBdr>
        <w:shd w:val="clear" w:color="auto" w:fill="FFFFFF"/>
        <w:tabs>
          <w:tab w:val="left" w:pos="1100"/>
        </w:tabs>
        <w:ind w:right="-3"/>
        <w:jc w:val="both"/>
        <w:rPr>
          <w:rFonts w:ascii="Verdana" w:eastAsia="Verdana" w:hAnsi="Verdana" w:cs="Verdana"/>
          <w:color w:val="000000"/>
          <w:sz w:val="20"/>
          <w:szCs w:val="20"/>
        </w:rPr>
      </w:pPr>
    </w:p>
    <w:p w14:paraId="5B9228E9" w14:textId="77777777" w:rsidR="00C04212" w:rsidRDefault="004B02B5">
      <w:pPr>
        <w:pBdr>
          <w:top w:val="nil"/>
          <w:left w:val="nil"/>
          <w:bottom w:val="nil"/>
          <w:right w:val="nil"/>
          <w:between w:val="nil"/>
        </w:pBdr>
        <w:shd w:val="clear" w:color="auto" w:fill="FFFFFF"/>
        <w:tabs>
          <w:tab w:val="left" w:pos="1100"/>
        </w:tabs>
        <w:ind w:right="-3"/>
        <w:jc w:val="both"/>
        <w:rPr>
          <w:rFonts w:ascii="Verdana" w:eastAsia="Verdana" w:hAnsi="Verdana" w:cs="Verdana"/>
          <w:color w:val="000000"/>
          <w:sz w:val="20"/>
          <w:szCs w:val="20"/>
        </w:rPr>
      </w:pPr>
      <w:r>
        <w:rPr>
          <w:rFonts w:ascii="Verdana" w:eastAsia="Verdana" w:hAnsi="Verdana" w:cs="Verdana"/>
          <w:color w:val="000000"/>
          <w:sz w:val="20"/>
          <w:szCs w:val="20"/>
        </w:rPr>
        <w:t>PRINCE, Adam. M</w:t>
      </w:r>
      <w:r>
        <w:rPr>
          <w:rFonts w:ascii="Verdana" w:eastAsia="Verdana" w:hAnsi="Verdana" w:cs="Verdana"/>
          <w:color w:val="000000"/>
          <w:sz w:val="20"/>
          <w:szCs w:val="20"/>
        </w:rPr>
        <w:t>étodo Prince: Leitura e Percepção – Ritmo. Vols. I e II. Rio de Janeiro: Editora Lumiar.</w:t>
      </w:r>
    </w:p>
    <w:p w14:paraId="1138685C" w14:textId="77777777" w:rsidR="00C04212" w:rsidRDefault="00C04212">
      <w:pPr>
        <w:pBdr>
          <w:top w:val="nil"/>
          <w:left w:val="nil"/>
          <w:bottom w:val="nil"/>
          <w:right w:val="nil"/>
          <w:between w:val="nil"/>
        </w:pBdr>
        <w:shd w:val="clear" w:color="auto" w:fill="FFFFFF"/>
        <w:tabs>
          <w:tab w:val="left" w:pos="1100"/>
        </w:tabs>
        <w:ind w:right="-3"/>
        <w:jc w:val="both"/>
        <w:rPr>
          <w:rFonts w:ascii="Verdana" w:eastAsia="Verdana" w:hAnsi="Verdana" w:cs="Verdana"/>
          <w:color w:val="000000"/>
          <w:sz w:val="20"/>
          <w:szCs w:val="20"/>
        </w:rPr>
      </w:pPr>
    </w:p>
    <w:p w14:paraId="3C08529C" w14:textId="77777777" w:rsidR="00C04212" w:rsidRDefault="004B02B5">
      <w:pPr>
        <w:pBdr>
          <w:top w:val="nil"/>
          <w:left w:val="nil"/>
          <w:bottom w:val="nil"/>
          <w:right w:val="nil"/>
          <w:between w:val="nil"/>
        </w:pBdr>
        <w:shd w:val="clear" w:color="auto" w:fill="FFFFFF"/>
        <w:tabs>
          <w:tab w:val="left" w:pos="1100"/>
        </w:tabs>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WILLEMS, Edgar. Solfejo - Curso Elementar. Rio de Janeiro: Irmãos </w:t>
      </w:r>
      <w:proofErr w:type="spellStart"/>
      <w:r>
        <w:rPr>
          <w:rFonts w:ascii="Verdana" w:eastAsia="Verdana" w:hAnsi="Verdana" w:cs="Verdana"/>
          <w:color w:val="000000"/>
          <w:sz w:val="20"/>
          <w:szCs w:val="20"/>
        </w:rPr>
        <w:t>Vitale</w:t>
      </w:r>
      <w:proofErr w:type="spellEnd"/>
      <w:r>
        <w:rPr>
          <w:rFonts w:ascii="Verdana" w:eastAsia="Verdana" w:hAnsi="Verdana" w:cs="Verdana"/>
          <w:color w:val="000000"/>
          <w:sz w:val="20"/>
          <w:szCs w:val="20"/>
        </w:rPr>
        <w:t>, 2005.</w:t>
      </w:r>
    </w:p>
    <w:p w14:paraId="26560590" w14:textId="77777777" w:rsidR="00C04212" w:rsidRDefault="00C04212">
      <w:pPr>
        <w:pBdr>
          <w:top w:val="nil"/>
          <w:left w:val="nil"/>
          <w:bottom w:val="nil"/>
          <w:right w:val="nil"/>
          <w:between w:val="nil"/>
        </w:pBdr>
        <w:shd w:val="clear" w:color="auto" w:fill="FFFFFF"/>
        <w:tabs>
          <w:tab w:val="left" w:pos="1100"/>
        </w:tabs>
        <w:spacing w:line="276" w:lineRule="auto"/>
        <w:ind w:right="-3"/>
        <w:rPr>
          <w:rFonts w:ascii="Verdana" w:eastAsia="Verdana" w:hAnsi="Verdana" w:cs="Verdana"/>
          <w:color w:val="000000"/>
          <w:sz w:val="20"/>
          <w:szCs w:val="20"/>
        </w:rPr>
      </w:pPr>
    </w:p>
    <w:p w14:paraId="4D202573" w14:textId="77777777" w:rsidR="00C04212" w:rsidRDefault="004B02B5">
      <w:pPr>
        <w:pBdr>
          <w:top w:val="nil"/>
          <w:left w:val="nil"/>
          <w:bottom w:val="nil"/>
          <w:right w:val="nil"/>
          <w:between w:val="nil"/>
        </w:pBdr>
        <w:shd w:val="clear" w:color="auto" w:fill="C5E0B3"/>
        <w:spacing w:line="276" w:lineRule="auto"/>
        <w:ind w:left="5954" w:hanging="5954"/>
        <w:jc w:val="both"/>
        <w:rPr>
          <w:rFonts w:ascii="Verdana" w:eastAsia="Verdana" w:hAnsi="Verdana" w:cs="Verdana"/>
          <w:b/>
          <w:color w:val="000000"/>
          <w:sz w:val="20"/>
          <w:szCs w:val="20"/>
        </w:rPr>
      </w:pPr>
      <w:r>
        <w:rPr>
          <w:rFonts w:ascii="Verdana" w:eastAsia="Verdana" w:hAnsi="Verdana" w:cs="Verdana"/>
          <w:b/>
          <w:color w:val="000000"/>
          <w:sz w:val="20"/>
          <w:szCs w:val="20"/>
        </w:rPr>
        <w:t>6.5. DA PROVA DE HABILIDADE ESPECÍFICA - MÚSICA BACHARELADO</w:t>
      </w:r>
      <w:r>
        <w:rPr>
          <w:rFonts w:ascii="Verdana" w:eastAsia="Verdana" w:hAnsi="Verdana" w:cs="Verdana"/>
          <w:b/>
          <w:color w:val="FF0000"/>
          <w:sz w:val="20"/>
          <w:szCs w:val="20"/>
        </w:rPr>
        <w:t xml:space="preserve"> </w:t>
      </w:r>
      <w:r>
        <w:rPr>
          <w:rFonts w:ascii="Verdana" w:eastAsia="Verdana" w:hAnsi="Verdana" w:cs="Verdana"/>
          <w:b/>
          <w:color w:val="000000"/>
          <w:sz w:val="20"/>
          <w:szCs w:val="20"/>
        </w:rPr>
        <w:t>Opções: Piano,</w:t>
      </w:r>
    </w:p>
    <w:p w14:paraId="65499932" w14:textId="322CD3F2" w:rsidR="00C04212" w:rsidRDefault="004B02B5">
      <w:pPr>
        <w:pBdr>
          <w:top w:val="nil"/>
          <w:left w:val="nil"/>
          <w:bottom w:val="nil"/>
          <w:right w:val="nil"/>
          <w:between w:val="nil"/>
        </w:pBdr>
        <w:shd w:val="clear" w:color="auto" w:fill="C5E0B3"/>
        <w:spacing w:line="276" w:lineRule="auto"/>
        <w:ind w:left="5954" w:hanging="5954"/>
        <w:jc w:val="both"/>
        <w:rPr>
          <w:rFonts w:ascii="Verdana" w:eastAsia="Verdana" w:hAnsi="Verdana" w:cs="Verdana"/>
          <w:b/>
          <w:color w:val="FF0000"/>
          <w:sz w:val="20"/>
          <w:szCs w:val="20"/>
        </w:rPr>
      </w:pPr>
      <w:r>
        <w:rPr>
          <w:rFonts w:ascii="Verdana" w:eastAsia="Verdana" w:hAnsi="Verdana" w:cs="Verdana"/>
          <w:b/>
          <w:color w:val="000000"/>
          <w:sz w:val="20"/>
          <w:szCs w:val="20"/>
        </w:rPr>
        <w:t xml:space="preserve">Violão, Violoncelo, </w:t>
      </w:r>
      <w:r w:rsidR="00523639">
        <w:rPr>
          <w:rFonts w:ascii="Verdana" w:eastAsia="Verdana" w:hAnsi="Verdana" w:cs="Verdana"/>
          <w:b/>
          <w:color w:val="000000"/>
          <w:sz w:val="20"/>
          <w:szCs w:val="20"/>
        </w:rPr>
        <w:t>Vi</w:t>
      </w:r>
      <w:r>
        <w:rPr>
          <w:rFonts w:ascii="Verdana" w:eastAsia="Verdana" w:hAnsi="Verdana" w:cs="Verdana"/>
          <w:b/>
          <w:color w:val="000000"/>
          <w:sz w:val="20"/>
          <w:szCs w:val="20"/>
        </w:rPr>
        <w:t>olino ou Viola</w:t>
      </w:r>
    </w:p>
    <w:p w14:paraId="53870CFF" w14:textId="77777777" w:rsidR="00C04212" w:rsidRDefault="00C04212">
      <w:pPr>
        <w:tabs>
          <w:tab w:val="left" w:pos="1100"/>
        </w:tabs>
        <w:spacing w:line="276" w:lineRule="auto"/>
        <w:jc w:val="both"/>
        <w:rPr>
          <w:rFonts w:ascii="Verdana" w:eastAsia="Verdana" w:hAnsi="Verdana" w:cs="Verdana"/>
          <w:sz w:val="20"/>
          <w:szCs w:val="20"/>
        </w:rPr>
      </w:pPr>
    </w:p>
    <w:p w14:paraId="7F0A79CF" w14:textId="77777777" w:rsidR="00C04212" w:rsidRDefault="004B02B5">
      <w:pPr>
        <w:tabs>
          <w:tab w:val="left" w:pos="1100"/>
        </w:tabs>
        <w:spacing w:line="276" w:lineRule="auto"/>
        <w:ind w:right="-3"/>
        <w:jc w:val="both"/>
        <w:rPr>
          <w:rFonts w:ascii="Verdana" w:eastAsia="Verdana" w:hAnsi="Verdana" w:cs="Verdana"/>
          <w:sz w:val="20"/>
          <w:szCs w:val="20"/>
        </w:rPr>
      </w:pPr>
      <w:bookmarkStart w:id="31" w:name="_heading=h.tyjcwt" w:colFirst="0" w:colLast="0"/>
      <w:bookmarkEnd w:id="31"/>
      <w:r>
        <w:rPr>
          <w:rFonts w:ascii="Verdana" w:eastAsia="Verdana" w:hAnsi="Verdana" w:cs="Verdana"/>
          <w:sz w:val="20"/>
          <w:szCs w:val="20"/>
        </w:rPr>
        <w:t>6.5.1. A Prova de Habilidade Específica em Música/PHEM é de caráter eliminatório e classificatório e avaliará a aptidão musical do/a candidato/a.</w:t>
      </w:r>
    </w:p>
    <w:p w14:paraId="4FEFFEF9" w14:textId="77777777" w:rsidR="00C04212" w:rsidRDefault="00C04212">
      <w:pPr>
        <w:tabs>
          <w:tab w:val="left" w:pos="1100"/>
        </w:tabs>
        <w:spacing w:line="276" w:lineRule="auto"/>
        <w:ind w:right="-3"/>
        <w:jc w:val="both"/>
        <w:rPr>
          <w:rFonts w:ascii="Verdana" w:eastAsia="Verdana" w:hAnsi="Verdana" w:cs="Verdana"/>
          <w:sz w:val="20"/>
          <w:szCs w:val="20"/>
        </w:rPr>
      </w:pPr>
    </w:p>
    <w:p w14:paraId="45156B33" w14:textId="77777777" w:rsidR="00C04212" w:rsidRDefault="004B02B5">
      <w:pPr>
        <w:tabs>
          <w:tab w:val="left" w:pos="1100"/>
        </w:tabs>
        <w:spacing w:line="276" w:lineRule="auto"/>
        <w:ind w:right="-3"/>
        <w:jc w:val="both"/>
        <w:rPr>
          <w:rFonts w:ascii="Verdana" w:eastAsia="Verdana" w:hAnsi="Verdana" w:cs="Verdana"/>
          <w:sz w:val="20"/>
          <w:szCs w:val="20"/>
        </w:rPr>
      </w:pPr>
      <w:sdt>
        <w:sdtPr>
          <w:tag w:val="goog_rdk_4"/>
          <w:id w:val="-311644552"/>
        </w:sdtPr>
        <w:sdtEndPr/>
        <w:sdtContent>
          <w:r>
            <w:rPr>
              <w:rFonts w:ascii="Arial" w:eastAsia="Arial" w:hAnsi="Arial" w:cs="Arial"/>
              <w:sz w:val="20"/>
              <w:szCs w:val="20"/>
            </w:rPr>
            <w:t xml:space="preserve">6.5.2. A PHEM (conforme o conteúdo específico da opção de curso escolhido) deverá ser gravada pelo/a candidato/a e enviada exclusivamente via internet do </w:t>
          </w:r>
        </w:sdtContent>
      </w:sdt>
      <w:r>
        <w:rPr>
          <w:rFonts w:ascii="Verdana" w:eastAsia="Verdana" w:hAnsi="Verdana" w:cs="Verdana"/>
          <w:b/>
          <w:sz w:val="20"/>
          <w:szCs w:val="20"/>
        </w:rPr>
        <w:t>dia 02/01/2023 até às 23h59min do dia 16/01/2023</w:t>
      </w:r>
      <w:r>
        <w:rPr>
          <w:rFonts w:ascii="Verdana" w:eastAsia="Verdana" w:hAnsi="Verdana" w:cs="Verdana"/>
          <w:sz w:val="20"/>
          <w:szCs w:val="20"/>
        </w:rPr>
        <w:t>, impreterivelmente, por meio do formulário publica</w:t>
      </w:r>
      <w:r>
        <w:rPr>
          <w:rFonts w:ascii="Verdana" w:eastAsia="Verdana" w:hAnsi="Verdana" w:cs="Verdana"/>
          <w:sz w:val="20"/>
          <w:szCs w:val="20"/>
        </w:rPr>
        <w:t xml:space="preserve">do no site do Departamento de Música, o qual é acessado em </w:t>
      </w:r>
      <w:hyperlink r:id="rId21">
        <w:r>
          <w:rPr>
            <w:rFonts w:ascii="Verdana" w:eastAsia="Verdana" w:hAnsi="Verdana" w:cs="Verdana"/>
            <w:sz w:val="20"/>
            <w:szCs w:val="20"/>
          </w:rPr>
          <w:t>https://www.udesc.br/ceart/musica/ingresso</w:t>
        </w:r>
      </w:hyperlink>
      <w:r>
        <w:rPr>
          <w:rFonts w:ascii="Verdana" w:eastAsia="Verdana" w:hAnsi="Verdana" w:cs="Verdana"/>
          <w:sz w:val="20"/>
          <w:szCs w:val="20"/>
        </w:rPr>
        <w:t>.</w:t>
      </w:r>
    </w:p>
    <w:p w14:paraId="61BE6E13" w14:textId="77777777" w:rsidR="00C04212" w:rsidRDefault="00C04212">
      <w:pPr>
        <w:tabs>
          <w:tab w:val="left" w:pos="1100"/>
        </w:tabs>
        <w:spacing w:line="276" w:lineRule="auto"/>
        <w:ind w:right="-3"/>
        <w:jc w:val="both"/>
        <w:rPr>
          <w:rFonts w:ascii="Verdana" w:eastAsia="Verdana" w:hAnsi="Verdana" w:cs="Verdana"/>
          <w:sz w:val="20"/>
          <w:szCs w:val="20"/>
        </w:rPr>
      </w:pPr>
    </w:p>
    <w:p w14:paraId="6191B3FB" w14:textId="77777777" w:rsidR="00C04212" w:rsidRDefault="004B02B5">
      <w:pPr>
        <w:tabs>
          <w:tab w:val="left" w:pos="1100"/>
        </w:tabs>
        <w:spacing w:line="276" w:lineRule="auto"/>
        <w:ind w:right="-3"/>
        <w:jc w:val="both"/>
        <w:rPr>
          <w:rFonts w:ascii="Verdana" w:eastAsia="Verdana" w:hAnsi="Verdana" w:cs="Verdana"/>
          <w:sz w:val="20"/>
          <w:szCs w:val="20"/>
        </w:rPr>
      </w:pPr>
      <w:r>
        <w:rPr>
          <w:rFonts w:ascii="Verdana" w:eastAsia="Verdana" w:hAnsi="Verdana" w:cs="Verdana"/>
          <w:sz w:val="20"/>
          <w:szCs w:val="20"/>
        </w:rPr>
        <w:t>6.5.2.1. A Prova Prática em Vídeo versará sobre os conteúdos previstos no item 6.5.3.2. (C</w:t>
      </w:r>
      <w:r>
        <w:rPr>
          <w:rFonts w:ascii="Verdana" w:eastAsia="Verdana" w:hAnsi="Verdana" w:cs="Verdana"/>
          <w:sz w:val="20"/>
          <w:szCs w:val="20"/>
        </w:rPr>
        <w:t>onteúdo musical do vídeo), que deverá ser gravada pelo/a candidato/a.</w:t>
      </w:r>
    </w:p>
    <w:p w14:paraId="2DB27F4C" w14:textId="77777777" w:rsidR="00C04212" w:rsidRDefault="00C04212">
      <w:pPr>
        <w:tabs>
          <w:tab w:val="left" w:pos="1100"/>
        </w:tabs>
        <w:spacing w:line="276" w:lineRule="auto"/>
        <w:ind w:right="-3"/>
        <w:jc w:val="both"/>
        <w:rPr>
          <w:rFonts w:ascii="Verdana" w:eastAsia="Verdana" w:hAnsi="Verdana" w:cs="Verdana"/>
          <w:sz w:val="20"/>
          <w:szCs w:val="20"/>
        </w:rPr>
      </w:pPr>
    </w:p>
    <w:p w14:paraId="33CA5BA7" w14:textId="77777777" w:rsidR="00C04212" w:rsidRDefault="004B02B5">
      <w:pPr>
        <w:pBdr>
          <w:top w:val="nil"/>
          <w:left w:val="nil"/>
          <w:bottom w:val="nil"/>
          <w:right w:val="nil"/>
          <w:between w:val="nil"/>
        </w:pBdr>
        <w:tabs>
          <w:tab w:val="left" w:pos="0"/>
        </w:tabs>
        <w:spacing w:before="10"/>
        <w:ind w:right="-3"/>
        <w:jc w:val="both"/>
        <w:rPr>
          <w:rFonts w:ascii="Verdana" w:eastAsia="Verdana" w:hAnsi="Verdana" w:cs="Verdana"/>
          <w:b/>
          <w:color w:val="000000"/>
          <w:sz w:val="20"/>
          <w:szCs w:val="20"/>
        </w:rPr>
      </w:pPr>
      <w:r>
        <w:rPr>
          <w:rFonts w:ascii="Verdana" w:eastAsia="Verdana" w:hAnsi="Verdana" w:cs="Verdana"/>
          <w:b/>
          <w:color w:val="000000"/>
          <w:sz w:val="20"/>
          <w:szCs w:val="20"/>
        </w:rPr>
        <w:t xml:space="preserve">6.5.3. Formato, conteúdo, requisitos, submissão e avaliação da prova prática em vídeo </w:t>
      </w:r>
    </w:p>
    <w:p w14:paraId="752AF5B9" w14:textId="77777777" w:rsidR="00C04212" w:rsidRDefault="00C04212">
      <w:pPr>
        <w:tabs>
          <w:tab w:val="left" w:pos="1100"/>
        </w:tabs>
        <w:spacing w:line="276" w:lineRule="auto"/>
        <w:ind w:right="-3"/>
        <w:jc w:val="both"/>
        <w:rPr>
          <w:rFonts w:ascii="Verdana" w:eastAsia="Verdana" w:hAnsi="Verdana" w:cs="Verdana"/>
          <w:sz w:val="20"/>
          <w:szCs w:val="20"/>
        </w:rPr>
      </w:pPr>
    </w:p>
    <w:p w14:paraId="0C21B52B" w14:textId="77777777" w:rsidR="00C04212" w:rsidRDefault="004B02B5">
      <w:pPr>
        <w:ind w:right="-3"/>
        <w:jc w:val="both"/>
        <w:rPr>
          <w:rFonts w:ascii="Verdana" w:eastAsia="Verdana" w:hAnsi="Verdana" w:cs="Verdana"/>
          <w:b/>
          <w:sz w:val="20"/>
          <w:szCs w:val="20"/>
        </w:rPr>
      </w:pPr>
      <w:r>
        <w:rPr>
          <w:rFonts w:ascii="Verdana" w:eastAsia="Verdana" w:hAnsi="Verdana" w:cs="Verdana"/>
          <w:b/>
          <w:sz w:val="20"/>
          <w:szCs w:val="20"/>
        </w:rPr>
        <w:t>6.5.3.1. Duração do Vídeo:</w:t>
      </w:r>
    </w:p>
    <w:p w14:paraId="042FE8F3" w14:textId="7CCBAA13" w:rsidR="00C04212" w:rsidRDefault="00C04212">
      <w:pPr>
        <w:tabs>
          <w:tab w:val="left" w:pos="284"/>
        </w:tabs>
        <w:spacing w:line="276" w:lineRule="auto"/>
        <w:ind w:left="284" w:right="-3"/>
        <w:jc w:val="both"/>
        <w:rPr>
          <w:rFonts w:ascii="Verdana" w:eastAsia="Verdana" w:hAnsi="Verdana" w:cs="Verdana"/>
          <w:sz w:val="20"/>
          <w:szCs w:val="20"/>
        </w:rPr>
      </w:pPr>
    </w:p>
    <w:p w14:paraId="2C489FD4" w14:textId="7928447B" w:rsidR="00523639" w:rsidRDefault="00523639">
      <w:pPr>
        <w:tabs>
          <w:tab w:val="left" w:pos="284"/>
        </w:tabs>
        <w:spacing w:line="276" w:lineRule="auto"/>
        <w:ind w:left="284" w:right="-3"/>
        <w:jc w:val="both"/>
        <w:rPr>
          <w:rFonts w:ascii="Verdana" w:eastAsia="Verdana" w:hAnsi="Verdana" w:cs="Verdana"/>
          <w:sz w:val="20"/>
          <w:szCs w:val="20"/>
        </w:rPr>
      </w:pPr>
    </w:p>
    <w:p w14:paraId="18D812EE" w14:textId="345AEBD6" w:rsidR="00523639" w:rsidRDefault="00523639">
      <w:pPr>
        <w:tabs>
          <w:tab w:val="left" w:pos="284"/>
        </w:tabs>
        <w:spacing w:line="276" w:lineRule="auto"/>
        <w:ind w:left="284" w:right="-3"/>
        <w:jc w:val="both"/>
        <w:rPr>
          <w:rFonts w:ascii="Verdana" w:eastAsia="Verdana" w:hAnsi="Verdana" w:cs="Verdana"/>
          <w:sz w:val="20"/>
          <w:szCs w:val="20"/>
        </w:rPr>
      </w:pPr>
    </w:p>
    <w:p w14:paraId="1F162D23" w14:textId="30CE5AA1" w:rsidR="00523639" w:rsidRDefault="00523639">
      <w:pPr>
        <w:tabs>
          <w:tab w:val="left" w:pos="284"/>
        </w:tabs>
        <w:spacing w:line="276" w:lineRule="auto"/>
        <w:ind w:left="284" w:right="-3"/>
        <w:jc w:val="both"/>
        <w:rPr>
          <w:rFonts w:ascii="Verdana" w:eastAsia="Verdana" w:hAnsi="Verdana" w:cs="Verdana"/>
          <w:sz w:val="20"/>
          <w:szCs w:val="20"/>
        </w:rPr>
      </w:pPr>
    </w:p>
    <w:p w14:paraId="77778DD4" w14:textId="77777777" w:rsidR="00523639" w:rsidRDefault="00523639">
      <w:pPr>
        <w:tabs>
          <w:tab w:val="left" w:pos="284"/>
        </w:tabs>
        <w:spacing w:line="276" w:lineRule="auto"/>
        <w:ind w:left="284" w:right="-3"/>
        <w:jc w:val="both"/>
        <w:rPr>
          <w:rFonts w:ascii="Verdana" w:eastAsia="Verdana" w:hAnsi="Verdana" w:cs="Verdana"/>
          <w:sz w:val="20"/>
          <w:szCs w:val="20"/>
        </w:rPr>
      </w:pPr>
    </w:p>
    <w:p w14:paraId="3D0859D7" w14:textId="77777777" w:rsidR="00C04212" w:rsidRDefault="004B02B5">
      <w:pPr>
        <w:tabs>
          <w:tab w:val="left" w:pos="1100"/>
        </w:tabs>
        <w:spacing w:line="276" w:lineRule="auto"/>
        <w:ind w:right="-3"/>
        <w:jc w:val="both"/>
        <w:rPr>
          <w:rFonts w:ascii="Verdana" w:eastAsia="Verdana" w:hAnsi="Verdana" w:cs="Verdana"/>
          <w:sz w:val="20"/>
          <w:szCs w:val="20"/>
        </w:rPr>
      </w:pPr>
      <w:sdt>
        <w:sdtPr>
          <w:tag w:val="goog_rdk_5"/>
          <w:id w:val="-1642417158"/>
        </w:sdtPr>
        <w:sdtEndPr/>
        <w:sdtContent>
          <w:r>
            <w:rPr>
              <w:rFonts w:ascii="Arial" w:eastAsia="Arial" w:hAnsi="Arial" w:cs="Arial"/>
              <w:sz w:val="20"/>
              <w:szCs w:val="20"/>
            </w:rPr>
            <w:t xml:space="preserve">O/A candidato/a deverá gravar um vídeo de no </w:t>
          </w:r>
        </w:sdtContent>
      </w:sdt>
      <w:r>
        <w:rPr>
          <w:rFonts w:ascii="Verdana" w:eastAsia="Verdana" w:hAnsi="Verdana" w:cs="Verdana"/>
          <w:b/>
          <w:sz w:val="20"/>
          <w:szCs w:val="20"/>
        </w:rPr>
        <w:t xml:space="preserve">máximo </w:t>
      </w:r>
      <w:sdt>
        <w:sdtPr>
          <w:tag w:val="goog_rdk_6"/>
          <w:id w:val="-443617866"/>
        </w:sdtPr>
        <w:sdtEndPr/>
        <w:sdtContent>
          <w:r>
            <w:rPr>
              <w:rFonts w:ascii="Arial" w:eastAsia="Arial" w:hAnsi="Arial" w:cs="Arial"/>
              <w:sz w:val="20"/>
              <w:szCs w:val="20"/>
            </w:rPr>
            <w:t>10 (dez) minut</w:t>
          </w:r>
          <w:r>
            <w:rPr>
              <w:rFonts w:ascii="Arial" w:eastAsia="Arial" w:hAnsi="Arial" w:cs="Arial"/>
              <w:sz w:val="20"/>
              <w:szCs w:val="20"/>
            </w:rPr>
            <w:t>os com o conteúdo musical específico da opção escolhida. O tempo máximo de 10 (dez) minutos deve incluir o tempo destinado à identificaç</w:t>
          </w:r>
        </w:sdtContent>
      </w:sdt>
      <w:r>
        <w:rPr>
          <w:rFonts w:ascii="Arial" w:eastAsia="Arial" w:hAnsi="Arial" w:cs="Arial"/>
          <w:sz w:val="20"/>
          <w:szCs w:val="20"/>
        </w:rPr>
        <w:t>ã</w:t>
      </w:r>
      <w:r>
        <w:rPr>
          <w:rFonts w:ascii="Verdana" w:eastAsia="Verdana" w:hAnsi="Verdana" w:cs="Verdana"/>
          <w:sz w:val="20"/>
          <w:szCs w:val="20"/>
        </w:rPr>
        <w:t>o do/a candidato/a e a execuç</w:t>
      </w:r>
      <w:r>
        <w:rPr>
          <w:rFonts w:ascii="Arial" w:eastAsia="Arial" w:hAnsi="Arial" w:cs="Arial"/>
          <w:sz w:val="20"/>
          <w:szCs w:val="20"/>
        </w:rPr>
        <w:t>ã</w:t>
      </w:r>
      <w:r>
        <w:rPr>
          <w:rFonts w:ascii="Verdana" w:eastAsia="Verdana" w:hAnsi="Verdana" w:cs="Verdana"/>
          <w:sz w:val="20"/>
          <w:szCs w:val="20"/>
        </w:rPr>
        <w:t>o completa do conteúdo musical.</w:t>
      </w:r>
    </w:p>
    <w:p w14:paraId="046B635A" w14:textId="77777777" w:rsidR="00C04212" w:rsidRDefault="00C04212">
      <w:pPr>
        <w:tabs>
          <w:tab w:val="left" w:pos="284"/>
        </w:tabs>
        <w:spacing w:line="276" w:lineRule="auto"/>
        <w:ind w:left="284" w:right="-3"/>
        <w:jc w:val="both"/>
        <w:rPr>
          <w:rFonts w:ascii="Verdana" w:eastAsia="Verdana" w:hAnsi="Verdana" w:cs="Verdana"/>
          <w:sz w:val="20"/>
          <w:szCs w:val="20"/>
        </w:rPr>
      </w:pPr>
    </w:p>
    <w:p w14:paraId="26CF29CC" w14:textId="77777777" w:rsidR="00C04212" w:rsidRDefault="004B02B5">
      <w:pPr>
        <w:spacing w:line="276" w:lineRule="auto"/>
        <w:ind w:right="-3"/>
        <w:jc w:val="both"/>
        <w:rPr>
          <w:rFonts w:ascii="Verdana" w:eastAsia="Verdana" w:hAnsi="Verdana" w:cs="Verdana"/>
          <w:b/>
          <w:sz w:val="20"/>
          <w:szCs w:val="20"/>
        </w:rPr>
      </w:pPr>
      <w:r>
        <w:rPr>
          <w:rFonts w:ascii="Verdana" w:eastAsia="Verdana" w:hAnsi="Verdana" w:cs="Verdana"/>
          <w:b/>
          <w:sz w:val="20"/>
          <w:szCs w:val="20"/>
        </w:rPr>
        <w:t>6.5.3.2. O conteúdo musical do Vídeo:</w:t>
      </w:r>
    </w:p>
    <w:p w14:paraId="74833020" w14:textId="77777777" w:rsidR="00C04212" w:rsidRDefault="004B02B5">
      <w:pPr>
        <w:spacing w:line="276" w:lineRule="auto"/>
        <w:ind w:right="-3"/>
        <w:jc w:val="both"/>
        <w:rPr>
          <w:rFonts w:ascii="Verdana" w:eastAsia="Verdana" w:hAnsi="Verdana" w:cs="Verdana"/>
          <w:b/>
          <w:sz w:val="20"/>
          <w:szCs w:val="20"/>
        </w:rPr>
      </w:pPr>
      <w:r>
        <w:rPr>
          <w:rFonts w:ascii="Verdana" w:eastAsia="Verdana" w:hAnsi="Verdana" w:cs="Verdana"/>
          <w:b/>
          <w:sz w:val="20"/>
          <w:szCs w:val="20"/>
        </w:rPr>
        <w:t xml:space="preserve"> </w:t>
      </w:r>
    </w:p>
    <w:p w14:paraId="67DA4498" w14:textId="77777777" w:rsidR="00C04212" w:rsidRDefault="004B02B5">
      <w:pPr>
        <w:widowControl w:val="0"/>
        <w:tabs>
          <w:tab w:val="left" w:pos="567"/>
        </w:tabs>
        <w:spacing w:line="261" w:lineRule="auto"/>
        <w:ind w:right="-3"/>
        <w:jc w:val="both"/>
        <w:rPr>
          <w:rFonts w:ascii="Verdana" w:eastAsia="Verdana" w:hAnsi="Verdana" w:cs="Verdana"/>
          <w:sz w:val="20"/>
          <w:szCs w:val="20"/>
        </w:rPr>
      </w:pPr>
      <w:r>
        <w:rPr>
          <w:rFonts w:ascii="Verdana" w:eastAsia="Verdana" w:hAnsi="Verdana" w:cs="Verdana"/>
          <w:sz w:val="20"/>
          <w:szCs w:val="20"/>
        </w:rPr>
        <w:t xml:space="preserve">O vídeo deve ter a </w:t>
      </w:r>
      <w:r>
        <w:rPr>
          <w:rFonts w:ascii="Verdana" w:eastAsia="Verdana" w:hAnsi="Verdana" w:cs="Verdana"/>
          <w:b/>
          <w:sz w:val="20"/>
          <w:szCs w:val="20"/>
        </w:rPr>
        <w:t>duração máxima de 10 (dez) minutos</w:t>
      </w:r>
      <w:r>
        <w:rPr>
          <w:rFonts w:ascii="Verdana" w:eastAsia="Verdana" w:hAnsi="Verdana" w:cs="Verdana"/>
          <w:sz w:val="20"/>
          <w:szCs w:val="20"/>
        </w:rPr>
        <w:t>. Deverá ser gravado em uma única sequência sem cortes (sem a opção pause), compreendendo a seguinte ordem de apresentação:</w:t>
      </w:r>
    </w:p>
    <w:p w14:paraId="3B86568F" w14:textId="77777777" w:rsidR="00C04212" w:rsidRDefault="00C04212">
      <w:pPr>
        <w:widowControl w:val="0"/>
        <w:tabs>
          <w:tab w:val="left" w:pos="567"/>
        </w:tabs>
        <w:spacing w:line="261" w:lineRule="auto"/>
        <w:ind w:right="-3"/>
        <w:jc w:val="both"/>
        <w:rPr>
          <w:rFonts w:ascii="Verdana" w:eastAsia="Verdana" w:hAnsi="Verdana" w:cs="Verdana"/>
          <w:sz w:val="20"/>
          <w:szCs w:val="20"/>
        </w:rPr>
      </w:pPr>
    </w:p>
    <w:p w14:paraId="2BB36F89" w14:textId="77777777" w:rsidR="00C04212" w:rsidRDefault="004B02B5">
      <w:pPr>
        <w:numPr>
          <w:ilvl w:val="0"/>
          <w:numId w:val="23"/>
        </w:numPr>
        <w:pBdr>
          <w:top w:val="nil"/>
          <w:left w:val="nil"/>
          <w:bottom w:val="nil"/>
          <w:right w:val="nil"/>
          <w:between w:val="nil"/>
        </w:pBdr>
        <w:tabs>
          <w:tab w:val="left" w:pos="567"/>
        </w:tabs>
        <w:spacing w:line="261" w:lineRule="auto"/>
        <w:ind w:left="581" w:right="-3"/>
        <w:jc w:val="both"/>
        <w:rPr>
          <w:rFonts w:ascii="Verdana" w:eastAsia="Verdana" w:hAnsi="Verdana" w:cs="Verdana"/>
          <w:color w:val="000000"/>
          <w:sz w:val="20"/>
          <w:szCs w:val="20"/>
        </w:rPr>
      </w:pPr>
      <w:r>
        <w:rPr>
          <w:rFonts w:ascii="Verdana" w:eastAsia="Verdana" w:hAnsi="Verdana" w:cs="Verdana"/>
          <w:color w:val="000000"/>
          <w:sz w:val="20"/>
          <w:szCs w:val="20"/>
        </w:rPr>
        <w:t>Identificação do/a candidato/a: o/a candidato/a deverá mostrar nitidamente ambos os lados de sua carteira de identidade e anunciar em voz alta seu nome completo e o número do CPF, cuidando para que ao colocar o documento diante da câmera a imagem fique cla</w:t>
      </w:r>
      <w:r>
        <w:rPr>
          <w:rFonts w:ascii="Verdana" w:eastAsia="Verdana" w:hAnsi="Verdana" w:cs="Verdana"/>
          <w:color w:val="000000"/>
          <w:sz w:val="20"/>
          <w:szCs w:val="20"/>
        </w:rPr>
        <w:t>ra e focada.</w:t>
      </w:r>
    </w:p>
    <w:p w14:paraId="1DCAAE78" w14:textId="77777777" w:rsidR="00C04212" w:rsidRDefault="00C04212">
      <w:pPr>
        <w:widowControl w:val="0"/>
        <w:pBdr>
          <w:top w:val="nil"/>
          <w:left w:val="nil"/>
          <w:bottom w:val="nil"/>
          <w:right w:val="nil"/>
          <w:between w:val="nil"/>
        </w:pBdr>
        <w:tabs>
          <w:tab w:val="left" w:pos="567"/>
        </w:tabs>
        <w:spacing w:line="261" w:lineRule="auto"/>
        <w:ind w:left="581" w:right="-3"/>
        <w:jc w:val="both"/>
        <w:rPr>
          <w:rFonts w:ascii="Verdana" w:eastAsia="Verdana" w:hAnsi="Verdana" w:cs="Verdana"/>
          <w:color w:val="000000"/>
          <w:sz w:val="20"/>
          <w:szCs w:val="20"/>
        </w:rPr>
      </w:pPr>
    </w:p>
    <w:p w14:paraId="0393E0F4" w14:textId="77777777" w:rsidR="00C04212" w:rsidRDefault="004B02B5">
      <w:pPr>
        <w:widowControl w:val="0"/>
        <w:numPr>
          <w:ilvl w:val="0"/>
          <w:numId w:val="23"/>
        </w:numPr>
        <w:pBdr>
          <w:top w:val="nil"/>
          <w:left w:val="nil"/>
          <w:bottom w:val="nil"/>
          <w:right w:val="nil"/>
          <w:between w:val="nil"/>
        </w:pBdr>
        <w:tabs>
          <w:tab w:val="left" w:pos="567"/>
        </w:tabs>
        <w:spacing w:line="261" w:lineRule="auto"/>
        <w:ind w:left="581" w:right="-3"/>
        <w:jc w:val="both"/>
        <w:rPr>
          <w:rFonts w:ascii="Verdana" w:eastAsia="Verdana" w:hAnsi="Verdana" w:cs="Verdana"/>
          <w:color w:val="000000"/>
          <w:sz w:val="20"/>
          <w:szCs w:val="20"/>
        </w:rPr>
      </w:pPr>
      <w:r>
        <w:rPr>
          <w:rFonts w:ascii="Verdana" w:eastAsia="Verdana" w:hAnsi="Verdana" w:cs="Verdana"/>
          <w:color w:val="000000"/>
          <w:sz w:val="20"/>
          <w:szCs w:val="20"/>
        </w:rPr>
        <w:t>Execução de uma peça de livre escolha no instrumento, conforme a opç</w:t>
      </w:r>
      <w:r>
        <w:rPr>
          <w:rFonts w:ascii="Arial" w:eastAsia="Arial" w:hAnsi="Arial" w:cs="Arial"/>
          <w:color w:val="000000"/>
          <w:sz w:val="20"/>
          <w:szCs w:val="20"/>
        </w:rPr>
        <w:t>ã</w:t>
      </w:r>
      <w:r>
        <w:rPr>
          <w:rFonts w:ascii="Verdana" w:eastAsia="Verdana" w:hAnsi="Verdana" w:cs="Verdana"/>
          <w:color w:val="000000"/>
          <w:sz w:val="20"/>
          <w:szCs w:val="20"/>
        </w:rPr>
        <w:t>o de curso de bacharelado escolhida que melhor demonstre as qualidades e o perfil do/a candidato/a. Antes de executar a peça, é necessário anunciar em voz alta a autoria e o título da obra. Para as opções do bacharelado em violino, viola ou violoncelo, é p</w:t>
      </w:r>
      <w:r>
        <w:rPr>
          <w:rFonts w:ascii="Verdana" w:eastAsia="Verdana" w:hAnsi="Verdana" w:cs="Verdana"/>
          <w:color w:val="000000"/>
          <w:sz w:val="20"/>
          <w:szCs w:val="20"/>
        </w:rPr>
        <w:t>ermitido ao/à candidato/a gravar a peça de livre escolha com um ou mais acompanhantes ao piano ou outro(s) instrumento(s).</w:t>
      </w:r>
    </w:p>
    <w:p w14:paraId="5B299C53" w14:textId="77777777" w:rsidR="00C04212" w:rsidRDefault="00C04212">
      <w:pPr>
        <w:widowControl w:val="0"/>
        <w:pBdr>
          <w:top w:val="nil"/>
          <w:left w:val="nil"/>
          <w:bottom w:val="nil"/>
          <w:right w:val="nil"/>
          <w:between w:val="nil"/>
        </w:pBdr>
        <w:tabs>
          <w:tab w:val="left" w:pos="567"/>
        </w:tabs>
        <w:spacing w:line="261" w:lineRule="auto"/>
        <w:ind w:left="581" w:right="-3"/>
        <w:jc w:val="both"/>
        <w:rPr>
          <w:rFonts w:ascii="Verdana" w:eastAsia="Verdana" w:hAnsi="Verdana" w:cs="Verdana"/>
          <w:color w:val="000000"/>
          <w:sz w:val="20"/>
          <w:szCs w:val="20"/>
        </w:rPr>
      </w:pPr>
    </w:p>
    <w:p w14:paraId="665EF205" w14:textId="77777777" w:rsidR="00C04212" w:rsidRDefault="004B02B5">
      <w:pPr>
        <w:widowControl w:val="0"/>
        <w:numPr>
          <w:ilvl w:val="0"/>
          <w:numId w:val="23"/>
        </w:numPr>
        <w:pBdr>
          <w:top w:val="nil"/>
          <w:left w:val="nil"/>
          <w:bottom w:val="nil"/>
          <w:right w:val="nil"/>
          <w:between w:val="nil"/>
        </w:pBdr>
        <w:tabs>
          <w:tab w:val="left" w:pos="567"/>
        </w:tabs>
        <w:spacing w:line="261" w:lineRule="auto"/>
        <w:ind w:left="581" w:right="-3"/>
        <w:jc w:val="both"/>
        <w:rPr>
          <w:rFonts w:ascii="Verdana" w:eastAsia="Verdana" w:hAnsi="Verdana" w:cs="Verdana"/>
          <w:color w:val="000000"/>
          <w:sz w:val="20"/>
          <w:szCs w:val="20"/>
        </w:rPr>
      </w:pPr>
      <w:r>
        <w:rPr>
          <w:rFonts w:ascii="Verdana" w:eastAsia="Verdana" w:hAnsi="Verdana" w:cs="Verdana"/>
          <w:color w:val="000000"/>
          <w:sz w:val="20"/>
          <w:szCs w:val="20"/>
        </w:rPr>
        <w:t>Execução da Peça de Confronto</w:t>
      </w:r>
      <w:r>
        <w:rPr>
          <w:rFonts w:ascii="Verdana" w:eastAsia="Verdana" w:hAnsi="Verdana" w:cs="Verdana"/>
          <w:b/>
          <w:color w:val="000000"/>
          <w:sz w:val="20"/>
          <w:szCs w:val="20"/>
          <w:vertAlign w:val="superscript"/>
        </w:rPr>
        <w:t>*</w:t>
      </w:r>
      <w:r>
        <w:rPr>
          <w:rFonts w:ascii="Verdana" w:eastAsia="Verdana" w:hAnsi="Verdana" w:cs="Verdana"/>
          <w:color w:val="000000"/>
          <w:sz w:val="20"/>
          <w:szCs w:val="20"/>
        </w:rPr>
        <w:t>, de acordo com a opção de bacharelado escolhida.</w:t>
      </w:r>
    </w:p>
    <w:p w14:paraId="637789CC"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7BEE4B18" w14:textId="77777777" w:rsidR="00C04212" w:rsidRDefault="004B02B5">
      <w:pPr>
        <w:widowControl w:val="0"/>
        <w:numPr>
          <w:ilvl w:val="0"/>
          <w:numId w:val="23"/>
        </w:numPr>
        <w:pBdr>
          <w:top w:val="nil"/>
          <w:left w:val="nil"/>
          <w:bottom w:val="nil"/>
          <w:right w:val="nil"/>
          <w:between w:val="nil"/>
        </w:pBdr>
        <w:tabs>
          <w:tab w:val="left" w:pos="567"/>
        </w:tabs>
        <w:spacing w:line="261" w:lineRule="auto"/>
        <w:ind w:left="567" w:right="-3" w:hanging="425"/>
        <w:jc w:val="both"/>
        <w:rPr>
          <w:rFonts w:ascii="Verdana" w:eastAsia="Verdana" w:hAnsi="Verdana" w:cs="Verdana"/>
          <w:color w:val="000000"/>
          <w:sz w:val="20"/>
          <w:szCs w:val="20"/>
        </w:rPr>
      </w:pPr>
      <w:r>
        <w:rPr>
          <w:rFonts w:ascii="Verdana" w:eastAsia="Verdana" w:hAnsi="Verdana" w:cs="Verdana"/>
          <w:color w:val="000000"/>
          <w:sz w:val="20"/>
          <w:szCs w:val="20"/>
        </w:rPr>
        <w:t>Realização de Leitura Rítmica</w:t>
      </w:r>
      <w:r>
        <w:rPr>
          <w:rFonts w:ascii="Verdana" w:eastAsia="Verdana" w:hAnsi="Verdana" w:cs="Verdana"/>
          <w:b/>
          <w:color w:val="000000"/>
          <w:sz w:val="20"/>
          <w:szCs w:val="20"/>
          <w:vertAlign w:val="superscript"/>
        </w:rPr>
        <w:t>*</w:t>
      </w:r>
      <w:r>
        <w:rPr>
          <w:rFonts w:ascii="Verdana" w:eastAsia="Verdana" w:hAnsi="Verdana" w:cs="Verdana"/>
          <w:color w:val="000000"/>
          <w:sz w:val="20"/>
          <w:szCs w:val="20"/>
        </w:rPr>
        <w:t xml:space="preserve">: execução de composição rítmica a uma voz, a ser realizada </w:t>
      </w:r>
    </w:p>
    <w:p w14:paraId="7FC3DED0"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1847BE96" w14:textId="77777777" w:rsidR="00C04212" w:rsidRDefault="00C04212">
      <w:pPr>
        <w:widowControl w:val="0"/>
        <w:pBdr>
          <w:top w:val="nil"/>
          <w:left w:val="nil"/>
          <w:bottom w:val="nil"/>
          <w:right w:val="nil"/>
          <w:between w:val="nil"/>
        </w:pBdr>
        <w:tabs>
          <w:tab w:val="left" w:pos="567"/>
        </w:tabs>
        <w:spacing w:line="261" w:lineRule="auto"/>
        <w:ind w:left="567" w:right="-3"/>
        <w:jc w:val="both"/>
        <w:rPr>
          <w:rFonts w:ascii="Verdana" w:eastAsia="Verdana" w:hAnsi="Verdana" w:cs="Verdana"/>
          <w:color w:val="000000"/>
          <w:sz w:val="20"/>
          <w:szCs w:val="20"/>
        </w:rPr>
      </w:pPr>
    </w:p>
    <w:p w14:paraId="13673F0F" w14:textId="77777777" w:rsidR="00C04212" w:rsidRDefault="004B02B5">
      <w:pPr>
        <w:widowControl w:val="0"/>
        <w:pBdr>
          <w:top w:val="nil"/>
          <w:left w:val="nil"/>
          <w:bottom w:val="nil"/>
          <w:right w:val="nil"/>
          <w:between w:val="nil"/>
        </w:pBdr>
        <w:tabs>
          <w:tab w:val="left" w:pos="567"/>
        </w:tabs>
        <w:spacing w:line="261" w:lineRule="auto"/>
        <w:ind w:left="567" w:right="-3"/>
        <w:jc w:val="both"/>
        <w:rPr>
          <w:rFonts w:ascii="Verdana" w:eastAsia="Verdana" w:hAnsi="Verdana" w:cs="Verdana"/>
          <w:color w:val="000000"/>
          <w:sz w:val="20"/>
          <w:szCs w:val="20"/>
        </w:rPr>
      </w:pPr>
      <w:bookmarkStart w:id="32" w:name="_heading=h.3dy6vkm" w:colFirst="0" w:colLast="0"/>
      <w:bookmarkEnd w:id="32"/>
      <w:r>
        <w:rPr>
          <w:rFonts w:ascii="Verdana" w:eastAsia="Verdana" w:hAnsi="Verdana" w:cs="Verdana"/>
          <w:color w:val="000000"/>
          <w:sz w:val="20"/>
          <w:szCs w:val="20"/>
        </w:rPr>
        <w:t>vocalmente com a sílaba ‘tá’ e altura neutra (voz falada). A execução deverá apresentar precisão métrica e rítmica, regularidade de tempo, dinâmica e alterações de</w:t>
      </w:r>
      <w:r>
        <w:rPr>
          <w:rFonts w:ascii="Verdana" w:eastAsia="Verdana" w:hAnsi="Verdana" w:cs="Verdana"/>
          <w:color w:val="000000"/>
          <w:sz w:val="20"/>
          <w:szCs w:val="20"/>
        </w:rPr>
        <w:t xml:space="preserve"> tempo (se houver). Não é permitido utilizar metrônomo antes ou durante a execução. Não é necessário executar a leitura rítmica de memória;</w:t>
      </w:r>
    </w:p>
    <w:p w14:paraId="7AEAEF9F"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21F7AA6A" w14:textId="77777777" w:rsidR="00C04212" w:rsidRDefault="004B02B5">
      <w:pPr>
        <w:widowControl w:val="0"/>
        <w:numPr>
          <w:ilvl w:val="0"/>
          <w:numId w:val="23"/>
        </w:numPr>
        <w:pBdr>
          <w:top w:val="nil"/>
          <w:left w:val="nil"/>
          <w:bottom w:val="nil"/>
          <w:right w:val="nil"/>
          <w:between w:val="nil"/>
        </w:pBdr>
        <w:tabs>
          <w:tab w:val="left" w:pos="567"/>
        </w:tabs>
        <w:spacing w:line="261" w:lineRule="auto"/>
        <w:ind w:left="581" w:right="-3"/>
        <w:jc w:val="both"/>
        <w:rPr>
          <w:rFonts w:ascii="Verdana" w:eastAsia="Verdana" w:hAnsi="Verdana" w:cs="Verdana"/>
          <w:color w:val="000000"/>
          <w:sz w:val="20"/>
          <w:szCs w:val="20"/>
        </w:rPr>
      </w:pPr>
      <w:r>
        <w:rPr>
          <w:rFonts w:ascii="Verdana" w:eastAsia="Verdana" w:hAnsi="Verdana" w:cs="Verdana"/>
          <w:color w:val="000000"/>
          <w:sz w:val="20"/>
          <w:szCs w:val="20"/>
        </w:rPr>
        <w:t>Realização de Leitura Melódica</w:t>
      </w:r>
      <w:r>
        <w:rPr>
          <w:rFonts w:ascii="Verdana" w:eastAsia="Verdana" w:hAnsi="Verdana" w:cs="Verdana"/>
          <w:b/>
          <w:color w:val="000000"/>
          <w:sz w:val="20"/>
          <w:szCs w:val="20"/>
          <w:vertAlign w:val="superscript"/>
        </w:rPr>
        <w:t>*</w:t>
      </w:r>
      <w:r>
        <w:rPr>
          <w:rFonts w:ascii="Verdana" w:eastAsia="Verdana" w:hAnsi="Verdana" w:cs="Verdana"/>
          <w:color w:val="000000"/>
          <w:sz w:val="20"/>
          <w:szCs w:val="20"/>
        </w:rPr>
        <w:t xml:space="preserve"> (solfejo): o/a candidato/a deverá entoar uma melodia com o nome das notas musicais (dó, ré, mi, fá, sol, lá, si), atentando-se para afinação, dinâmica, articulação, fraseado e precisão rítmica. É permitido tocar ao instrumento de sua escolha apenas a prim</w:t>
      </w:r>
      <w:r>
        <w:rPr>
          <w:rFonts w:ascii="Verdana" w:eastAsia="Verdana" w:hAnsi="Verdana" w:cs="Verdana"/>
          <w:color w:val="000000"/>
          <w:sz w:val="20"/>
          <w:szCs w:val="20"/>
        </w:rPr>
        <w:t>eira nota da melodia antes de iniciar a leitura melódica.</w:t>
      </w:r>
    </w:p>
    <w:p w14:paraId="35515D87"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0D7DE6A7" w14:textId="77777777" w:rsidR="00C04212" w:rsidRDefault="004B02B5">
      <w:pPr>
        <w:widowControl w:val="0"/>
        <w:spacing w:line="261" w:lineRule="auto"/>
        <w:ind w:right="-3"/>
        <w:jc w:val="both"/>
        <w:rPr>
          <w:rFonts w:ascii="Verdana" w:eastAsia="Verdana" w:hAnsi="Verdana" w:cs="Verdana"/>
          <w:b/>
          <w:sz w:val="20"/>
          <w:szCs w:val="20"/>
        </w:rPr>
      </w:pPr>
      <w:r>
        <w:rPr>
          <w:rFonts w:ascii="Verdana" w:eastAsia="Verdana" w:hAnsi="Verdana" w:cs="Verdana"/>
          <w:b/>
          <w:sz w:val="20"/>
          <w:szCs w:val="20"/>
          <w:vertAlign w:val="superscript"/>
        </w:rPr>
        <w:t>*</w:t>
      </w:r>
      <w:r>
        <w:rPr>
          <w:rFonts w:ascii="Verdana" w:eastAsia="Verdana" w:hAnsi="Verdana" w:cs="Verdana"/>
          <w:sz w:val="20"/>
          <w:szCs w:val="20"/>
        </w:rPr>
        <w:t xml:space="preserve">A Peça de Confronto, a Leitura Rítmica e a Leitura Melódica serão divulgadas no site </w:t>
      </w:r>
      <w:hyperlink r:id="rId22">
        <w:r>
          <w:rPr>
            <w:rFonts w:ascii="Verdana" w:eastAsia="Verdana" w:hAnsi="Verdana" w:cs="Verdana"/>
            <w:color w:val="0000FF"/>
            <w:sz w:val="20"/>
            <w:szCs w:val="20"/>
            <w:u w:val="single"/>
          </w:rPr>
          <w:t>www.udesc.br/vestibular</w:t>
        </w:r>
      </w:hyperlink>
      <w:r>
        <w:rPr>
          <w:rFonts w:ascii="Verdana" w:eastAsia="Verdana" w:hAnsi="Verdana" w:cs="Verdana"/>
          <w:sz w:val="20"/>
          <w:szCs w:val="20"/>
        </w:rPr>
        <w:t xml:space="preserve"> a partir do dia </w:t>
      </w:r>
      <w:r>
        <w:rPr>
          <w:rFonts w:ascii="Verdana" w:eastAsia="Verdana" w:hAnsi="Verdana" w:cs="Verdana"/>
          <w:b/>
          <w:sz w:val="20"/>
          <w:szCs w:val="20"/>
        </w:rPr>
        <w:t>02/01/2023.</w:t>
      </w:r>
    </w:p>
    <w:p w14:paraId="320649A5" w14:textId="77777777" w:rsidR="00C04212" w:rsidRDefault="00C04212">
      <w:pPr>
        <w:ind w:right="-3"/>
        <w:jc w:val="both"/>
        <w:rPr>
          <w:rFonts w:ascii="Verdana" w:eastAsia="Verdana" w:hAnsi="Verdana" w:cs="Verdana"/>
          <w:b/>
          <w:sz w:val="20"/>
          <w:szCs w:val="20"/>
        </w:rPr>
      </w:pPr>
    </w:p>
    <w:p w14:paraId="36440287" w14:textId="77777777" w:rsidR="00C04212" w:rsidRDefault="004B02B5">
      <w:pPr>
        <w:ind w:right="-3"/>
        <w:jc w:val="both"/>
        <w:rPr>
          <w:rFonts w:ascii="Verdana" w:eastAsia="Verdana" w:hAnsi="Verdana" w:cs="Verdana"/>
          <w:b/>
          <w:sz w:val="20"/>
          <w:szCs w:val="20"/>
        </w:rPr>
      </w:pPr>
      <w:r>
        <w:rPr>
          <w:rFonts w:ascii="Verdana" w:eastAsia="Verdana" w:hAnsi="Verdana" w:cs="Verdana"/>
          <w:b/>
          <w:sz w:val="20"/>
          <w:szCs w:val="20"/>
        </w:rPr>
        <w:t>6.5.3.3. Instruções e requisitos para a produção do material audiovisual (vídeo):</w:t>
      </w:r>
    </w:p>
    <w:p w14:paraId="6A21C8BC" w14:textId="77777777" w:rsidR="00C04212" w:rsidRDefault="00C04212">
      <w:pPr>
        <w:ind w:right="-3"/>
        <w:jc w:val="both"/>
        <w:rPr>
          <w:rFonts w:ascii="Verdana" w:eastAsia="Verdana" w:hAnsi="Verdana" w:cs="Verdana"/>
          <w:b/>
          <w:sz w:val="20"/>
          <w:szCs w:val="20"/>
        </w:rPr>
      </w:pPr>
    </w:p>
    <w:p w14:paraId="2D1ED061" w14:textId="77777777" w:rsidR="00C04212" w:rsidRDefault="004B02B5">
      <w:pPr>
        <w:numPr>
          <w:ilvl w:val="0"/>
          <w:numId w:val="25"/>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O vídeo deverá apresentar boa qualidade de áudio e imagem, com iluminação adequada, enquadrando o corpo inteiro do/a candidato/a (mãos e rosto claramente visíve</w:t>
      </w:r>
      <w:r>
        <w:rPr>
          <w:rFonts w:ascii="Verdana" w:eastAsia="Verdana" w:hAnsi="Verdana" w:cs="Verdana"/>
          <w:color w:val="000000"/>
          <w:sz w:val="20"/>
          <w:szCs w:val="20"/>
        </w:rPr>
        <w:t>is), permitindo à banca identificá-lo/a e avaliar sua execução;</w:t>
      </w:r>
    </w:p>
    <w:p w14:paraId="122CEB4A" w14:textId="77777777" w:rsidR="00C04212" w:rsidRDefault="00C04212">
      <w:pPr>
        <w:pBdr>
          <w:top w:val="nil"/>
          <w:left w:val="nil"/>
          <w:bottom w:val="nil"/>
          <w:right w:val="nil"/>
          <w:between w:val="nil"/>
        </w:pBdr>
        <w:ind w:left="720" w:right="-3"/>
        <w:jc w:val="both"/>
        <w:rPr>
          <w:rFonts w:ascii="Verdana" w:eastAsia="Verdana" w:hAnsi="Verdana" w:cs="Verdana"/>
          <w:color w:val="000000"/>
          <w:sz w:val="20"/>
          <w:szCs w:val="20"/>
        </w:rPr>
      </w:pPr>
    </w:p>
    <w:p w14:paraId="604B2563" w14:textId="77777777" w:rsidR="00C04212" w:rsidRDefault="004B02B5">
      <w:pPr>
        <w:numPr>
          <w:ilvl w:val="0"/>
          <w:numId w:val="25"/>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A gravação deverá ser realizada por apenas uma câmera fixa e não deverá haver qualquer tipo de edição ou manipulação do conteúdo do material audiovisual. Os/As candidatos/as devem executar todos os itens da prova em sequência, sem cortes (sem a opção pause</w:t>
      </w:r>
      <w:r>
        <w:rPr>
          <w:rFonts w:ascii="Verdana" w:eastAsia="Verdana" w:hAnsi="Verdana" w:cs="Verdana"/>
          <w:color w:val="000000"/>
          <w:sz w:val="20"/>
          <w:szCs w:val="20"/>
        </w:rPr>
        <w:t>);</w:t>
      </w:r>
    </w:p>
    <w:p w14:paraId="3DE626F3"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417105E7" w14:textId="77777777" w:rsidR="00C04212" w:rsidRDefault="004B02B5">
      <w:pPr>
        <w:numPr>
          <w:ilvl w:val="0"/>
          <w:numId w:val="25"/>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O/A candidato/a deverá executar o repertório selecionado, conforme a opção escolhida para o Curso de Bacharelado em Música (repertório descrito no item </w:t>
      </w:r>
      <w:r>
        <w:rPr>
          <w:rFonts w:ascii="Verdana" w:eastAsia="Verdana" w:hAnsi="Verdana" w:cs="Verdana"/>
          <w:b/>
          <w:color w:val="000000"/>
          <w:sz w:val="20"/>
          <w:szCs w:val="20"/>
        </w:rPr>
        <w:t>6.5.3.2.</w:t>
      </w:r>
      <w:r>
        <w:rPr>
          <w:rFonts w:ascii="Verdana" w:eastAsia="Verdana" w:hAnsi="Verdana" w:cs="Verdana"/>
          <w:color w:val="000000"/>
          <w:sz w:val="20"/>
          <w:szCs w:val="20"/>
        </w:rPr>
        <w:t>);</w:t>
      </w:r>
    </w:p>
    <w:p w14:paraId="27FC4FA7" w14:textId="4088F8D3" w:rsidR="00C04212" w:rsidRDefault="00C04212">
      <w:pPr>
        <w:pBdr>
          <w:top w:val="nil"/>
          <w:left w:val="nil"/>
          <w:bottom w:val="nil"/>
          <w:right w:val="nil"/>
          <w:between w:val="nil"/>
        </w:pBdr>
        <w:ind w:left="708" w:right="-3"/>
        <w:jc w:val="both"/>
        <w:rPr>
          <w:rFonts w:ascii="Verdana" w:eastAsia="Verdana" w:hAnsi="Verdana" w:cs="Verdana"/>
          <w:color w:val="000000"/>
          <w:sz w:val="20"/>
          <w:szCs w:val="20"/>
        </w:rPr>
      </w:pPr>
    </w:p>
    <w:p w14:paraId="61BE8566" w14:textId="77777777" w:rsidR="00523639" w:rsidRDefault="00523639">
      <w:pPr>
        <w:pBdr>
          <w:top w:val="nil"/>
          <w:left w:val="nil"/>
          <w:bottom w:val="nil"/>
          <w:right w:val="nil"/>
          <w:between w:val="nil"/>
        </w:pBdr>
        <w:ind w:left="708" w:right="-3"/>
        <w:jc w:val="both"/>
        <w:rPr>
          <w:rFonts w:ascii="Verdana" w:eastAsia="Verdana" w:hAnsi="Verdana" w:cs="Verdana"/>
          <w:color w:val="000000"/>
          <w:sz w:val="20"/>
          <w:szCs w:val="20"/>
        </w:rPr>
      </w:pPr>
    </w:p>
    <w:p w14:paraId="15888041" w14:textId="77777777" w:rsidR="00C04212" w:rsidRDefault="004B02B5">
      <w:pPr>
        <w:numPr>
          <w:ilvl w:val="0"/>
          <w:numId w:val="25"/>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No vídeo, o/a candidato/a deverá (detalhamento no item 6.5.3.2.):</w:t>
      </w:r>
    </w:p>
    <w:p w14:paraId="30ACF523" w14:textId="77777777" w:rsidR="00C04212" w:rsidRDefault="00C04212">
      <w:pPr>
        <w:pBdr>
          <w:top w:val="nil"/>
          <w:left w:val="nil"/>
          <w:bottom w:val="nil"/>
          <w:right w:val="nil"/>
          <w:between w:val="nil"/>
        </w:pBdr>
        <w:ind w:left="720" w:right="-3"/>
        <w:jc w:val="both"/>
        <w:rPr>
          <w:rFonts w:ascii="Verdana" w:eastAsia="Verdana" w:hAnsi="Verdana" w:cs="Verdana"/>
          <w:color w:val="000000"/>
          <w:sz w:val="20"/>
          <w:szCs w:val="20"/>
        </w:rPr>
      </w:pPr>
    </w:p>
    <w:p w14:paraId="76450A0A"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Mostrar nitidamente ambos os lados de sua carteira de identidade e anunciar em voz alta</w:t>
      </w:r>
      <w:r>
        <w:rPr>
          <w:color w:val="000000"/>
        </w:rPr>
        <w:t xml:space="preserve"> </w:t>
      </w:r>
      <w:r>
        <w:rPr>
          <w:rFonts w:ascii="Verdana" w:eastAsia="Verdana" w:hAnsi="Verdana" w:cs="Verdana"/>
          <w:color w:val="000000"/>
          <w:sz w:val="20"/>
          <w:szCs w:val="20"/>
        </w:rPr>
        <w:t>seu nome completo e o número de CPF;</w:t>
      </w:r>
    </w:p>
    <w:p w14:paraId="519F2907"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Executar a peça de livre escolha e anunciar em voz alta o nome do autor e o título da peça;</w:t>
      </w:r>
    </w:p>
    <w:p w14:paraId="61F5D412"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Executar a peça de confronto, de acordo com a opção de bacharelado escolhida;</w:t>
      </w:r>
    </w:p>
    <w:p w14:paraId="2ED5B146"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Realizar a leitura rítmica;</w:t>
      </w:r>
    </w:p>
    <w:p w14:paraId="56FE9223"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Realizar a leitura melódica.</w:t>
      </w:r>
    </w:p>
    <w:p w14:paraId="7F391C08" w14:textId="77777777" w:rsidR="00C04212" w:rsidRDefault="00C04212">
      <w:pPr>
        <w:pBdr>
          <w:top w:val="nil"/>
          <w:left w:val="nil"/>
          <w:bottom w:val="nil"/>
          <w:right w:val="nil"/>
          <w:between w:val="nil"/>
        </w:pBdr>
        <w:shd w:val="clear" w:color="auto" w:fill="FFFFFF"/>
        <w:ind w:right="-3"/>
        <w:jc w:val="both"/>
        <w:rPr>
          <w:rFonts w:ascii="Verdana" w:eastAsia="Verdana" w:hAnsi="Verdana" w:cs="Verdana"/>
          <w:color w:val="000000"/>
          <w:sz w:val="20"/>
          <w:szCs w:val="20"/>
        </w:rPr>
      </w:pPr>
    </w:p>
    <w:p w14:paraId="4CF55E82" w14:textId="77777777" w:rsidR="00C04212" w:rsidRDefault="004B02B5">
      <w:pPr>
        <w:numPr>
          <w:ilvl w:val="0"/>
          <w:numId w:val="25"/>
        </w:numPr>
        <w:pBdr>
          <w:top w:val="nil"/>
          <w:left w:val="nil"/>
          <w:bottom w:val="nil"/>
          <w:right w:val="nil"/>
          <w:between w:val="nil"/>
        </w:pBdr>
        <w:ind w:right="-3"/>
        <w:jc w:val="both"/>
        <w:rPr>
          <w:rFonts w:ascii="Verdana" w:eastAsia="Verdana" w:hAnsi="Verdana" w:cs="Verdana"/>
          <w:color w:val="000000"/>
          <w:sz w:val="20"/>
          <w:szCs w:val="20"/>
        </w:rPr>
      </w:pPr>
      <w:sdt>
        <w:sdtPr>
          <w:tag w:val="goog_rdk_7"/>
          <w:id w:val="-894584526"/>
        </w:sdtPr>
        <w:sdtEndPr/>
        <w:sdtContent>
          <w:r>
            <w:rPr>
              <w:rFonts w:ascii="Arial" w:eastAsia="Arial" w:hAnsi="Arial" w:cs="Arial"/>
              <w:color w:val="000000"/>
              <w:sz w:val="20"/>
              <w:szCs w:val="20"/>
            </w:rPr>
            <w:t>É de inteira responsabilidade do/a candidato/a verificar a integridade do seu vídeo e garantir que o mesmo esteja de acordo com todas as especificaç</w:t>
          </w:r>
        </w:sdtContent>
      </w:sdt>
      <w:r>
        <w:rPr>
          <w:rFonts w:ascii="Arial" w:eastAsia="Arial" w:hAnsi="Arial" w:cs="Arial"/>
          <w:color w:val="000000"/>
          <w:sz w:val="20"/>
          <w:szCs w:val="20"/>
        </w:rPr>
        <w:t>õ</w:t>
      </w:r>
      <w:sdt>
        <w:sdtPr>
          <w:tag w:val="goog_rdk_8"/>
          <w:id w:val="667443818"/>
        </w:sdtPr>
        <w:sdtEndPr/>
        <w:sdtContent>
          <w:r>
            <w:rPr>
              <w:rFonts w:ascii="Arial" w:eastAsia="Arial" w:hAnsi="Arial" w:cs="Arial"/>
              <w:color w:val="000000"/>
              <w:sz w:val="20"/>
              <w:szCs w:val="20"/>
            </w:rPr>
            <w:t>es deste edital antes de submetê-lo à banca;</w:t>
          </w:r>
        </w:sdtContent>
      </w:sdt>
    </w:p>
    <w:p w14:paraId="7C3787F3" w14:textId="77777777" w:rsidR="00C04212" w:rsidRDefault="00C04212">
      <w:pPr>
        <w:pBdr>
          <w:top w:val="nil"/>
          <w:left w:val="nil"/>
          <w:bottom w:val="nil"/>
          <w:right w:val="nil"/>
          <w:between w:val="nil"/>
        </w:pBdr>
        <w:ind w:left="720" w:right="-3"/>
        <w:jc w:val="both"/>
        <w:rPr>
          <w:rFonts w:ascii="Verdana" w:eastAsia="Verdana" w:hAnsi="Verdana" w:cs="Verdana"/>
          <w:color w:val="000000"/>
          <w:sz w:val="20"/>
          <w:szCs w:val="20"/>
        </w:rPr>
      </w:pPr>
    </w:p>
    <w:p w14:paraId="7967769A" w14:textId="77777777" w:rsidR="00C04212" w:rsidRDefault="004B02B5">
      <w:pPr>
        <w:numPr>
          <w:ilvl w:val="0"/>
          <w:numId w:val="25"/>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O vídeo deve apresentar uma gravação da melhor qualidade possível, enviado através de um único link não listado do YouTube. Para fazer o upload do vídeo no YouTube cada candidato/a deve seguir os seguintes passos:</w:t>
      </w:r>
    </w:p>
    <w:p w14:paraId="113DDF92"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0DB68DA1"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Criar uma conta no YouTube e fazer o login;</w:t>
      </w:r>
    </w:p>
    <w:p w14:paraId="2F6405B3"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Clicar no ícone no Menu superior no canto direito referente a “Criar um vídeo ou uma postagem”. Ao clicar, um submenu com duas opções será aberto;</w:t>
      </w:r>
    </w:p>
    <w:p w14:paraId="2B3B5DF3"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Clicar em “Enviar vídeo”;</w:t>
      </w:r>
    </w:p>
    <w:p w14:paraId="1F8FF66A"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Clicar em “Público” no centro da nova p</w:t>
      </w:r>
      <w:r>
        <w:rPr>
          <w:rFonts w:ascii="Verdana" w:eastAsia="Verdana" w:hAnsi="Verdana" w:cs="Verdana"/>
          <w:color w:val="000000"/>
          <w:sz w:val="20"/>
          <w:szCs w:val="20"/>
        </w:rPr>
        <w:t>ágina e selecionar “Não Listado”;</w:t>
      </w:r>
    </w:p>
    <w:p w14:paraId="70ED10C1"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Clicar em “Selecione arquivos para enviar”;</w:t>
      </w:r>
    </w:p>
    <w:p w14:paraId="5D2BE1C7" w14:textId="142DF438" w:rsidR="00C04212" w:rsidRPr="00523639" w:rsidRDefault="004B02B5" w:rsidP="00523639">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Selecionar o vídeo em seu computador e fazer o upload para o canal do YouTube;</w:t>
      </w:r>
    </w:p>
    <w:p w14:paraId="778185E7"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Intitular o vídeo com o número de inscrição do/a candidato/a.</w:t>
      </w:r>
    </w:p>
    <w:p w14:paraId="3EFADD5D"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Editar o primeiro campo abaixo da</w:t>
      </w:r>
      <w:r>
        <w:rPr>
          <w:rFonts w:ascii="Verdana" w:eastAsia="Verdana" w:hAnsi="Verdana" w:cs="Verdana"/>
          <w:color w:val="000000"/>
          <w:sz w:val="20"/>
          <w:szCs w:val="20"/>
        </w:rPr>
        <w:t xml:space="preserve"> barra de processamento do upload do vídeo e certificar-se que o mesmo contém as informações citadas acima;</w:t>
      </w:r>
    </w:p>
    <w:p w14:paraId="390B08BC" w14:textId="77777777" w:rsidR="00C04212" w:rsidRDefault="004B02B5">
      <w:pPr>
        <w:numPr>
          <w:ilvl w:val="0"/>
          <w:numId w:val="32"/>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Copiar o link gerado pelo YouTube e testar seu acesso em uma nova aba.</w:t>
      </w:r>
    </w:p>
    <w:p w14:paraId="775AE6DD" w14:textId="77777777" w:rsidR="00C04212" w:rsidRDefault="00C04212">
      <w:pPr>
        <w:pBdr>
          <w:top w:val="nil"/>
          <w:left w:val="nil"/>
          <w:bottom w:val="nil"/>
          <w:right w:val="nil"/>
          <w:between w:val="nil"/>
        </w:pBdr>
        <w:shd w:val="clear" w:color="auto" w:fill="FFFFFF"/>
        <w:ind w:left="720" w:right="-3"/>
        <w:jc w:val="both"/>
        <w:rPr>
          <w:rFonts w:ascii="Verdana" w:eastAsia="Verdana" w:hAnsi="Verdana" w:cs="Verdana"/>
          <w:color w:val="000000"/>
          <w:sz w:val="20"/>
          <w:szCs w:val="20"/>
        </w:rPr>
      </w:pPr>
    </w:p>
    <w:p w14:paraId="7557B2EE" w14:textId="77777777" w:rsidR="00C04212" w:rsidRDefault="004B02B5">
      <w:pPr>
        <w:numPr>
          <w:ilvl w:val="0"/>
          <w:numId w:val="25"/>
        </w:numPr>
        <w:pBdr>
          <w:top w:val="nil"/>
          <w:left w:val="nil"/>
          <w:bottom w:val="nil"/>
          <w:right w:val="nil"/>
          <w:between w:val="nil"/>
        </w:pBdr>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Após a produção do vídeo, o/a candidato/a deverá enviá-lo exclusivamente via internet do </w:t>
      </w:r>
      <w:r>
        <w:rPr>
          <w:rFonts w:ascii="Verdana" w:eastAsia="Verdana" w:hAnsi="Verdana" w:cs="Verdana"/>
          <w:b/>
          <w:color w:val="000000"/>
          <w:sz w:val="20"/>
          <w:szCs w:val="20"/>
        </w:rPr>
        <w:t>dia 02/01/2023 até às 23h59min do dia 16/01/2023</w:t>
      </w:r>
      <w:r>
        <w:rPr>
          <w:rFonts w:ascii="Verdana" w:eastAsia="Verdana" w:hAnsi="Verdana" w:cs="Verdana"/>
          <w:color w:val="000000"/>
          <w:sz w:val="20"/>
          <w:szCs w:val="20"/>
        </w:rPr>
        <w:t xml:space="preserve">, impreterivelmente, por meio do formulário publicado no site do Departamento de Música, o qual é acessado em </w:t>
      </w:r>
      <w:hyperlink r:id="rId23">
        <w:r>
          <w:rPr>
            <w:rFonts w:ascii="Verdana" w:eastAsia="Verdana" w:hAnsi="Verdana" w:cs="Verdana"/>
            <w:color w:val="000000"/>
            <w:sz w:val="20"/>
            <w:szCs w:val="20"/>
          </w:rPr>
          <w:t>https://www.udesc.br/ceart/musica/ingresso</w:t>
        </w:r>
      </w:hyperlink>
      <w:r>
        <w:rPr>
          <w:rFonts w:ascii="Verdana" w:eastAsia="Verdana" w:hAnsi="Verdana" w:cs="Verdana"/>
          <w:color w:val="000000"/>
          <w:sz w:val="20"/>
          <w:szCs w:val="20"/>
        </w:rPr>
        <w:t>;</w:t>
      </w:r>
    </w:p>
    <w:p w14:paraId="40783E09" w14:textId="77777777" w:rsidR="00C04212" w:rsidRDefault="00C04212">
      <w:pPr>
        <w:pBdr>
          <w:top w:val="nil"/>
          <w:left w:val="nil"/>
          <w:bottom w:val="nil"/>
          <w:right w:val="nil"/>
          <w:between w:val="nil"/>
        </w:pBdr>
        <w:shd w:val="clear" w:color="auto" w:fill="FFFFFF"/>
        <w:ind w:left="1018" w:right="-3"/>
        <w:jc w:val="both"/>
        <w:rPr>
          <w:rFonts w:ascii="Verdana" w:eastAsia="Verdana" w:hAnsi="Verdana" w:cs="Verdana"/>
          <w:color w:val="000000"/>
          <w:sz w:val="20"/>
          <w:szCs w:val="20"/>
        </w:rPr>
      </w:pPr>
    </w:p>
    <w:p w14:paraId="5FF0B68F" w14:textId="77777777" w:rsidR="00C04212" w:rsidRDefault="004B02B5">
      <w:pPr>
        <w:pStyle w:val="Ttulo1"/>
        <w:widowControl w:val="0"/>
        <w:tabs>
          <w:tab w:val="left" w:pos="640"/>
        </w:tabs>
        <w:spacing w:before="1"/>
        <w:ind w:left="0" w:right="-3" w:firstLine="0"/>
        <w:jc w:val="both"/>
        <w:rPr>
          <w:rFonts w:ascii="Verdana" w:eastAsia="Verdana" w:hAnsi="Verdana" w:cs="Verdana"/>
          <w:sz w:val="20"/>
          <w:u w:val="none"/>
        </w:rPr>
      </w:pPr>
      <w:r>
        <w:rPr>
          <w:rFonts w:ascii="Verdana" w:eastAsia="Verdana" w:hAnsi="Verdana" w:cs="Verdana"/>
          <w:sz w:val="20"/>
          <w:u w:val="none"/>
        </w:rPr>
        <w:t>6.5.3.4. Da Avaliação:</w:t>
      </w:r>
    </w:p>
    <w:p w14:paraId="30987D3E" w14:textId="77777777" w:rsidR="00C04212" w:rsidRDefault="00C04212">
      <w:pPr>
        <w:pBdr>
          <w:top w:val="nil"/>
          <w:left w:val="nil"/>
          <w:bottom w:val="nil"/>
          <w:right w:val="nil"/>
          <w:between w:val="nil"/>
        </w:pBdr>
        <w:ind w:right="-3"/>
        <w:jc w:val="both"/>
        <w:rPr>
          <w:rFonts w:ascii="Verdana" w:eastAsia="Verdana" w:hAnsi="Verdana" w:cs="Verdana"/>
          <w:b/>
          <w:color w:val="000000"/>
          <w:sz w:val="20"/>
          <w:szCs w:val="20"/>
        </w:rPr>
      </w:pPr>
    </w:p>
    <w:p w14:paraId="65097F93" w14:textId="77777777" w:rsidR="00C04212" w:rsidRDefault="004B02B5">
      <w:pPr>
        <w:numPr>
          <w:ilvl w:val="0"/>
          <w:numId w:val="3"/>
        </w:numPr>
        <w:spacing w:line="276" w:lineRule="auto"/>
        <w:ind w:right="-3"/>
        <w:jc w:val="both"/>
        <w:rPr>
          <w:rFonts w:ascii="Verdana" w:eastAsia="Verdana" w:hAnsi="Verdana" w:cs="Verdana"/>
          <w:sz w:val="20"/>
          <w:szCs w:val="20"/>
        </w:rPr>
      </w:pPr>
      <w:r>
        <w:rPr>
          <w:rFonts w:ascii="Verdana" w:eastAsia="Verdana" w:hAnsi="Verdana" w:cs="Verdana"/>
          <w:sz w:val="20"/>
          <w:szCs w:val="20"/>
        </w:rPr>
        <w:t xml:space="preserve">A análise do conteúdo musical será realizada por banca, composta por dois avaliadores. Cada avaliador atribuirá pontos na escala de 0,00 (zero) a 10,00 (dez) e a pontuação final será igual a média aritmética das notas dos avaliadores. O/A </w:t>
      </w:r>
      <w:r>
        <w:rPr>
          <w:rFonts w:ascii="Verdana" w:eastAsia="Verdana" w:hAnsi="Verdana" w:cs="Verdana"/>
          <w:b/>
          <w:sz w:val="20"/>
          <w:szCs w:val="20"/>
        </w:rPr>
        <w:t>candidato/a dever</w:t>
      </w:r>
      <w:r>
        <w:rPr>
          <w:rFonts w:ascii="Verdana" w:eastAsia="Verdana" w:hAnsi="Verdana" w:cs="Verdana"/>
          <w:b/>
          <w:sz w:val="20"/>
          <w:szCs w:val="20"/>
        </w:rPr>
        <w:t>á obter pontuação igual ou superior a 5,00 (cinco),</w:t>
      </w:r>
      <w:r>
        <w:rPr>
          <w:rFonts w:ascii="Verdana" w:eastAsia="Verdana" w:hAnsi="Verdana" w:cs="Verdana"/>
          <w:sz w:val="20"/>
          <w:szCs w:val="20"/>
        </w:rPr>
        <w:t xml:space="preserve"> caso contrário, estará eliminado/a do Vestibular de Verão UDESC 2023/1 – Processo Seletivo Especial;</w:t>
      </w:r>
    </w:p>
    <w:p w14:paraId="38701241" w14:textId="77777777" w:rsidR="00C04212" w:rsidRDefault="00C04212">
      <w:pPr>
        <w:pBdr>
          <w:top w:val="nil"/>
          <w:left w:val="nil"/>
          <w:bottom w:val="nil"/>
          <w:right w:val="nil"/>
          <w:between w:val="nil"/>
        </w:pBdr>
        <w:tabs>
          <w:tab w:val="left" w:pos="1100"/>
        </w:tabs>
        <w:spacing w:line="276" w:lineRule="auto"/>
        <w:ind w:left="720" w:right="-3"/>
        <w:jc w:val="both"/>
        <w:rPr>
          <w:rFonts w:ascii="Verdana" w:eastAsia="Verdana" w:hAnsi="Verdana" w:cs="Verdana"/>
          <w:b/>
          <w:color w:val="000000"/>
        </w:rPr>
      </w:pPr>
    </w:p>
    <w:p w14:paraId="3E791803" w14:textId="77777777" w:rsidR="00C04212" w:rsidRDefault="004B02B5">
      <w:pPr>
        <w:numPr>
          <w:ilvl w:val="0"/>
          <w:numId w:val="3"/>
        </w:numPr>
        <w:pBdr>
          <w:top w:val="nil"/>
          <w:left w:val="nil"/>
          <w:bottom w:val="nil"/>
          <w:right w:val="nil"/>
          <w:between w:val="nil"/>
        </w:pBdr>
        <w:tabs>
          <w:tab w:val="left" w:pos="1100"/>
        </w:tabs>
        <w:spacing w:line="276" w:lineRule="auto"/>
        <w:ind w:right="-3"/>
        <w:jc w:val="both"/>
        <w:rPr>
          <w:rFonts w:ascii="Verdana" w:eastAsia="Verdana" w:hAnsi="Verdana" w:cs="Verdana"/>
          <w:color w:val="000000"/>
          <w:sz w:val="20"/>
          <w:szCs w:val="20"/>
        </w:rPr>
      </w:pPr>
      <w:r>
        <w:rPr>
          <w:rFonts w:ascii="Verdana" w:eastAsia="Verdana" w:hAnsi="Verdana" w:cs="Verdana"/>
          <w:color w:val="000000"/>
          <w:sz w:val="20"/>
          <w:szCs w:val="20"/>
        </w:rPr>
        <w:t>Os critérios de avaliaç</w:t>
      </w:r>
      <w:r>
        <w:rPr>
          <w:rFonts w:ascii="Arial" w:eastAsia="Arial" w:hAnsi="Arial" w:cs="Arial"/>
          <w:color w:val="000000"/>
          <w:sz w:val="20"/>
          <w:szCs w:val="20"/>
        </w:rPr>
        <w:t>ã</w:t>
      </w:r>
      <w:r>
        <w:rPr>
          <w:rFonts w:ascii="Verdana" w:eastAsia="Verdana" w:hAnsi="Verdana" w:cs="Verdana"/>
          <w:color w:val="000000"/>
          <w:sz w:val="20"/>
          <w:szCs w:val="20"/>
        </w:rPr>
        <w:t>o da Prova Prática em Vídeo para o Bacharelado incluem:</w:t>
      </w:r>
    </w:p>
    <w:p w14:paraId="469B011C" w14:textId="77777777" w:rsidR="00C04212" w:rsidRDefault="00C04212">
      <w:pPr>
        <w:jc w:val="both"/>
        <w:rPr>
          <w:rFonts w:ascii="Verdana" w:eastAsia="Verdana" w:hAnsi="Verdana" w:cs="Verdana"/>
          <w:sz w:val="20"/>
          <w:szCs w:val="20"/>
        </w:rPr>
      </w:pPr>
    </w:p>
    <w:tbl>
      <w:tblPr>
        <w:tblStyle w:val="a6"/>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2411"/>
      </w:tblGrid>
      <w:tr w:rsidR="00C04212" w14:paraId="630449E8" w14:textId="77777777">
        <w:trPr>
          <w:trHeight w:val="646"/>
        </w:trPr>
        <w:tc>
          <w:tcPr>
            <w:tcW w:w="7412" w:type="dxa"/>
            <w:shd w:val="clear" w:color="auto" w:fill="C5E0B3"/>
            <w:vAlign w:val="center"/>
          </w:tcPr>
          <w:p w14:paraId="438656BA" w14:textId="77777777" w:rsidR="00C04212" w:rsidRDefault="004B02B5">
            <w:pPr>
              <w:jc w:val="center"/>
              <w:rPr>
                <w:rFonts w:ascii="Verdana" w:eastAsia="Verdana" w:hAnsi="Verdana" w:cs="Verdana"/>
                <w:b/>
                <w:sz w:val="20"/>
                <w:szCs w:val="20"/>
              </w:rPr>
            </w:pPr>
            <w:proofErr w:type="spellStart"/>
            <w:r>
              <w:rPr>
                <w:rFonts w:ascii="Verdana" w:eastAsia="Verdana" w:hAnsi="Verdana" w:cs="Verdana"/>
                <w:b/>
                <w:sz w:val="20"/>
                <w:szCs w:val="20"/>
              </w:rPr>
              <w:t>Critérios</w:t>
            </w:r>
            <w:proofErr w:type="spellEnd"/>
          </w:p>
        </w:tc>
        <w:tc>
          <w:tcPr>
            <w:tcW w:w="2411" w:type="dxa"/>
            <w:shd w:val="clear" w:color="auto" w:fill="C5E0B3"/>
            <w:vAlign w:val="center"/>
          </w:tcPr>
          <w:p w14:paraId="13BA0952" w14:textId="77777777" w:rsidR="00C04212" w:rsidRDefault="004B02B5">
            <w:pPr>
              <w:jc w:val="center"/>
              <w:rPr>
                <w:rFonts w:ascii="Verdana" w:eastAsia="Verdana" w:hAnsi="Verdana" w:cs="Verdana"/>
                <w:b/>
                <w:sz w:val="20"/>
                <w:szCs w:val="20"/>
              </w:rPr>
            </w:pPr>
            <w:proofErr w:type="spellStart"/>
            <w:r>
              <w:rPr>
                <w:rFonts w:ascii="Verdana" w:eastAsia="Verdana" w:hAnsi="Verdana" w:cs="Verdana"/>
                <w:b/>
                <w:sz w:val="20"/>
                <w:szCs w:val="20"/>
              </w:rPr>
              <w:t>Pontuação</w:t>
            </w:r>
            <w:proofErr w:type="spellEnd"/>
          </w:p>
        </w:tc>
      </w:tr>
      <w:tr w:rsidR="00C04212" w14:paraId="1C0D9401" w14:textId="77777777">
        <w:tc>
          <w:tcPr>
            <w:tcW w:w="7412" w:type="dxa"/>
            <w:shd w:val="clear" w:color="auto" w:fill="auto"/>
          </w:tcPr>
          <w:p w14:paraId="36942F2F" w14:textId="77777777" w:rsidR="00C04212" w:rsidRDefault="004B02B5">
            <w:pPr>
              <w:spacing w:line="276" w:lineRule="auto"/>
              <w:jc w:val="both"/>
              <w:rPr>
                <w:rFonts w:ascii="Verdana" w:eastAsia="Verdana" w:hAnsi="Verdana" w:cs="Verdana"/>
                <w:sz w:val="20"/>
                <w:szCs w:val="20"/>
              </w:rPr>
            </w:pPr>
            <w:bookmarkStart w:id="33" w:name="_heading=h.1t3h5sf" w:colFirst="0" w:colLast="0"/>
            <w:bookmarkEnd w:id="33"/>
            <w:proofErr w:type="spellStart"/>
            <w:r>
              <w:rPr>
                <w:rFonts w:ascii="Verdana" w:eastAsia="Verdana" w:hAnsi="Verdana" w:cs="Verdana"/>
                <w:sz w:val="20"/>
                <w:szCs w:val="20"/>
              </w:rPr>
              <w:t>Peça</w:t>
            </w:r>
            <w:proofErr w:type="spellEnd"/>
            <w:r>
              <w:rPr>
                <w:rFonts w:ascii="Verdana" w:eastAsia="Verdana" w:hAnsi="Verdana" w:cs="Verdana"/>
                <w:sz w:val="20"/>
                <w:szCs w:val="20"/>
              </w:rPr>
              <w:t xml:space="preserve"> de Livre </w:t>
            </w:r>
            <w:proofErr w:type="spellStart"/>
            <w:r>
              <w:rPr>
                <w:rFonts w:ascii="Verdana" w:eastAsia="Verdana" w:hAnsi="Verdana" w:cs="Verdana"/>
                <w:sz w:val="20"/>
                <w:szCs w:val="20"/>
              </w:rPr>
              <w:t>Escolha</w:t>
            </w:r>
            <w:proofErr w:type="spellEnd"/>
            <w:r>
              <w:rPr>
                <w:rFonts w:ascii="Verdana" w:eastAsia="Verdana" w:hAnsi="Verdana" w:cs="Verdana"/>
                <w:sz w:val="20"/>
                <w:szCs w:val="20"/>
              </w:rPr>
              <w:t xml:space="preserve"> </w:t>
            </w:r>
          </w:p>
          <w:p w14:paraId="6DE2F91C" w14:textId="77777777" w:rsidR="00C04212" w:rsidRDefault="004B02B5">
            <w:pPr>
              <w:spacing w:line="276" w:lineRule="auto"/>
              <w:jc w:val="both"/>
              <w:rPr>
                <w:rFonts w:ascii="Verdana" w:eastAsia="Verdana" w:hAnsi="Verdana" w:cs="Verdana"/>
                <w:sz w:val="16"/>
                <w:szCs w:val="16"/>
              </w:rPr>
            </w:pPr>
            <w:proofErr w:type="spellStart"/>
            <w:r>
              <w:rPr>
                <w:rFonts w:ascii="Verdana" w:eastAsia="Verdana" w:hAnsi="Verdana" w:cs="Verdana"/>
                <w:sz w:val="16"/>
                <w:szCs w:val="16"/>
              </w:rPr>
              <w:t>Fluência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na</w:t>
            </w:r>
            <w:proofErr w:type="spellEnd"/>
            <w:r>
              <w:rPr>
                <w:rFonts w:ascii="Verdana" w:eastAsia="Verdana" w:hAnsi="Verdana" w:cs="Verdana"/>
                <w:sz w:val="16"/>
                <w:szCs w:val="16"/>
              </w:rPr>
              <w:t xml:space="preserve"> performance, </w:t>
            </w:r>
            <w:proofErr w:type="spellStart"/>
            <w:r>
              <w:rPr>
                <w:rFonts w:ascii="Verdana" w:eastAsia="Verdana" w:hAnsi="Verdana" w:cs="Verdana"/>
                <w:sz w:val="16"/>
                <w:szCs w:val="16"/>
              </w:rPr>
              <w:t>leitura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correta</w:t>
            </w:r>
            <w:proofErr w:type="spellEnd"/>
            <w:r>
              <w:rPr>
                <w:rFonts w:ascii="Verdana" w:eastAsia="Verdana" w:hAnsi="Verdana" w:cs="Verdana"/>
                <w:sz w:val="16"/>
                <w:szCs w:val="16"/>
              </w:rPr>
              <w:t xml:space="preserve"> do </w:t>
            </w:r>
            <w:proofErr w:type="spellStart"/>
            <w:r>
              <w:rPr>
                <w:rFonts w:ascii="Verdana" w:eastAsia="Verdana" w:hAnsi="Verdana" w:cs="Verdana"/>
                <w:sz w:val="16"/>
                <w:szCs w:val="16"/>
              </w:rPr>
              <w:t>texto</w:t>
            </w:r>
            <w:proofErr w:type="spellEnd"/>
            <w:r>
              <w:rPr>
                <w:rFonts w:ascii="Verdana" w:eastAsia="Verdana" w:hAnsi="Verdana" w:cs="Verdana"/>
                <w:sz w:val="16"/>
                <w:szCs w:val="16"/>
              </w:rPr>
              <w:t xml:space="preserve"> musical, </w:t>
            </w:r>
            <w:proofErr w:type="spellStart"/>
            <w:r>
              <w:rPr>
                <w:rFonts w:ascii="Verdana" w:eastAsia="Verdana" w:hAnsi="Verdana" w:cs="Verdana"/>
                <w:sz w:val="16"/>
                <w:szCs w:val="16"/>
              </w:rPr>
              <w:t>consistência</w:t>
            </w:r>
            <w:proofErr w:type="spellEnd"/>
            <w:r>
              <w:rPr>
                <w:rFonts w:ascii="Verdana" w:eastAsia="Verdana" w:hAnsi="Verdana" w:cs="Verdana"/>
                <w:sz w:val="16"/>
                <w:szCs w:val="16"/>
              </w:rPr>
              <w:t xml:space="preserve"> e </w:t>
            </w:r>
            <w:proofErr w:type="spellStart"/>
            <w:r>
              <w:rPr>
                <w:rFonts w:ascii="Verdana" w:eastAsia="Verdana" w:hAnsi="Verdana" w:cs="Verdana"/>
                <w:sz w:val="16"/>
                <w:szCs w:val="16"/>
              </w:rPr>
              <w:t>coerência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interpretativa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desempenho</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técnico</w:t>
            </w:r>
            <w:proofErr w:type="spellEnd"/>
            <w:r>
              <w:rPr>
                <w:rFonts w:ascii="Verdana" w:eastAsia="Verdana" w:hAnsi="Verdana" w:cs="Verdana"/>
                <w:sz w:val="16"/>
                <w:szCs w:val="16"/>
              </w:rPr>
              <w:t xml:space="preserve"> musical</w:t>
            </w:r>
          </w:p>
        </w:tc>
        <w:tc>
          <w:tcPr>
            <w:tcW w:w="2411" w:type="dxa"/>
            <w:shd w:val="clear" w:color="auto" w:fill="auto"/>
            <w:vAlign w:val="center"/>
          </w:tcPr>
          <w:p w14:paraId="377B9B9C" w14:textId="77777777" w:rsidR="00C04212" w:rsidRDefault="004B02B5">
            <w:pPr>
              <w:spacing w:line="276" w:lineRule="auto"/>
              <w:jc w:val="center"/>
              <w:rPr>
                <w:rFonts w:ascii="Verdana" w:eastAsia="Verdana" w:hAnsi="Verdana" w:cs="Verdana"/>
                <w:sz w:val="20"/>
                <w:szCs w:val="20"/>
              </w:rPr>
            </w:pPr>
            <w:r>
              <w:rPr>
                <w:rFonts w:ascii="Verdana" w:eastAsia="Verdana" w:hAnsi="Verdana" w:cs="Verdana"/>
                <w:sz w:val="20"/>
                <w:szCs w:val="20"/>
              </w:rPr>
              <w:t>0,0 a 3,4</w:t>
            </w:r>
          </w:p>
        </w:tc>
      </w:tr>
      <w:tr w:rsidR="00C04212" w14:paraId="538B0F4E" w14:textId="77777777">
        <w:tc>
          <w:tcPr>
            <w:tcW w:w="7412" w:type="dxa"/>
            <w:shd w:val="clear" w:color="auto" w:fill="auto"/>
          </w:tcPr>
          <w:p w14:paraId="4FF3A628" w14:textId="77777777" w:rsidR="00C04212" w:rsidRDefault="004B02B5">
            <w:pPr>
              <w:spacing w:line="276" w:lineRule="auto"/>
              <w:jc w:val="both"/>
              <w:rPr>
                <w:rFonts w:ascii="Verdana" w:eastAsia="Verdana" w:hAnsi="Verdana" w:cs="Verdana"/>
                <w:sz w:val="20"/>
                <w:szCs w:val="20"/>
              </w:rPr>
            </w:pPr>
            <w:proofErr w:type="spellStart"/>
            <w:r>
              <w:rPr>
                <w:rFonts w:ascii="Verdana" w:eastAsia="Verdana" w:hAnsi="Verdana" w:cs="Verdana"/>
                <w:sz w:val="20"/>
                <w:szCs w:val="20"/>
              </w:rPr>
              <w:t>Peça</w:t>
            </w:r>
            <w:proofErr w:type="spellEnd"/>
            <w:r>
              <w:rPr>
                <w:rFonts w:ascii="Verdana" w:eastAsia="Verdana" w:hAnsi="Verdana" w:cs="Verdana"/>
                <w:sz w:val="20"/>
                <w:szCs w:val="20"/>
              </w:rPr>
              <w:t xml:space="preserve"> de </w:t>
            </w:r>
            <w:proofErr w:type="spellStart"/>
            <w:r>
              <w:rPr>
                <w:rFonts w:ascii="Verdana" w:eastAsia="Verdana" w:hAnsi="Verdana" w:cs="Verdana"/>
                <w:sz w:val="20"/>
                <w:szCs w:val="20"/>
              </w:rPr>
              <w:t>Confronto</w:t>
            </w:r>
            <w:proofErr w:type="spellEnd"/>
            <w:r>
              <w:rPr>
                <w:rFonts w:ascii="Verdana" w:eastAsia="Verdana" w:hAnsi="Verdana" w:cs="Verdana"/>
                <w:sz w:val="20"/>
                <w:szCs w:val="20"/>
              </w:rPr>
              <w:t xml:space="preserve"> </w:t>
            </w:r>
          </w:p>
          <w:p w14:paraId="513A246C" w14:textId="77777777" w:rsidR="00C04212" w:rsidRDefault="004B02B5">
            <w:pPr>
              <w:spacing w:line="276" w:lineRule="auto"/>
              <w:jc w:val="both"/>
              <w:rPr>
                <w:rFonts w:ascii="Verdana" w:eastAsia="Verdana" w:hAnsi="Verdana" w:cs="Verdana"/>
                <w:sz w:val="20"/>
                <w:szCs w:val="20"/>
              </w:rPr>
            </w:pPr>
            <w:proofErr w:type="spellStart"/>
            <w:r>
              <w:rPr>
                <w:rFonts w:ascii="Verdana" w:eastAsia="Verdana" w:hAnsi="Verdana" w:cs="Verdana"/>
                <w:sz w:val="16"/>
                <w:szCs w:val="16"/>
              </w:rPr>
              <w:t>Fluência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na</w:t>
            </w:r>
            <w:proofErr w:type="spellEnd"/>
            <w:r>
              <w:rPr>
                <w:rFonts w:ascii="Verdana" w:eastAsia="Verdana" w:hAnsi="Verdana" w:cs="Verdana"/>
                <w:sz w:val="16"/>
                <w:szCs w:val="16"/>
              </w:rPr>
              <w:t xml:space="preserve"> performance, </w:t>
            </w:r>
            <w:proofErr w:type="spellStart"/>
            <w:r>
              <w:rPr>
                <w:rFonts w:ascii="Verdana" w:eastAsia="Verdana" w:hAnsi="Verdana" w:cs="Verdana"/>
                <w:sz w:val="16"/>
                <w:szCs w:val="16"/>
              </w:rPr>
              <w:t>leitura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correta</w:t>
            </w:r>
            <w:proofErr w:type="spellEnd"/>
            <w:r>
              <w:rPr>
                <w:rFonts w:ascii="Verdana" w:eastAsia="Verdana" w:hAnsi="Verdana" w:cs="Verdana"/>
                <w:sz w:val="16"/>
                <w:szCs w:val="16"/>
              </w:rPr>
              <w:t xml:space="preserve"> do </w:t>
            </w:r>
            <w:proofErr w:type="spellStart"/>
            <w:r>
              <w:rPr>
                <w:rFonts w:ascii="Verdana" w:eastAsia="Verdana" w:hAnsi="Verdana" w:cs="Verdana"/>
                <w:sz w:val="16"/>
                <w:szCs w:val="16"/>
              </w:rPr>
              <w:t>texto</w:t>
            </w:r>
            <w:proofErr w:type="spellEnd"/>
            <w:r>
              <w:rPr>
                <w:rFonts w:ascii="Verdana" w:eastAsia="Verdana" w:hAnsi="Verdana" w:cs="Verdana"/>
                <w:sz w:val="16"/>
                <w:szCs w:val="16"/>
              </w:rPr>
              <w:t xml:space="preserve"> musical, </w:t>
            </w:r>
            <w:proofErr w:type="spellStart"/>
            <w:r>
              <w:rPr>
                <w:rFonts w:ascii="Verdana" w:eastAsia="Verdana" w:hAnsi="Verdana" w:cs="Verdana"/>
                <w:sz w:val="16"/>
                <w:szCs w:val="16"/>
              </w:rPr>
              <w:t>consistência</w:t>
            </w:r>
            <w:proofErr w:type="spellEnd"/>
            <w:r>
              <w:rPr>
                <w:rFonts w:ascii="Verdana" w:eastAsia="Verdana" w:hAnsi="Verdana" w:cs="Verdana"/>
                <w:sz w:val="16"/>
                <w:szCs w:val="16"/>
              </w:rPr>
              <w:t xml:space="preserve"> e </w:t>
            </w:r>
            <w:proofErr w:type="spellStart"/>
            <w:r>
              <w:rPr>
                <w:rFonts w:ascii="Verdana" w:eastAsia="Verdana" w:hAnsi="Verdana" w:cs="Verdana"/>
                <w:sz w:val="16"/>
                <w:szCs w:val="16"/>
              </w:rPr>
              <w:t>coerência</w:t>
            </w:r>
            <w:proofErr w:type="spellEnd"/>
            <w:r>
              <w:rPr>
                <w:rFonts w:ascii="Verdana" w:eastAsia="Verdana" w:hAnsi="Verdana" w:cs="Verdana"/>
                <w:sz w:val="16"/>
                <w:szCs w:val="16"/>
              </w:rPr>
              <w:t xml:space="preserve"> de </w:t>
            </w:r>
            <w:proofErr w:type="spellStart"/>
            <w:r>
              <w:rPr>
                <w:rFonts w:ascii="Verdana" w:eastAsia="Verdana" w:hAnsi="Verdana" w:cs="Verdana"/>
                <w:sz w:val="16"/>
                <w:szCs w:val="16"/>
              </w:rPr>
              <w:lastRenderedPageBreak/>
              <w:t>fraseado</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aptidão</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técnica</w:t>
            </w:r>
            <w:proofErr w:type="spellEnd"/>
            <w:r>
              <w:rPr>
                <w:rFonts w:ascii="Verdana" w:eastAsia="Verdana" w:hAnsi="Verdana" w:cs="Verdana"/>
                <w:sz w:val="16"/>
                <w:szCs w:val="16"/>
              </w:rPr>
              <w:t xml:space="preserve"> e </w:t>
            </w:r>
            <w:proofErr w:type="spellStart"/>
            <w:r>
              <w:rPr>
                <w:rFonts w:ascii="Verdana" w:eastAsia="Verdana" w:hAnsi="Verdana" w:cs="Verdana"/>
                <w:sz w:val="16"/>
                <w:szCs w:val="16"/>
              </w:rPr>
              <w:t>musicalidade</w:t>
            </w:r>
            <w:proofErr w:type="spellEnd"/>
          </w:p>
        </w:tc>
        <w:tc>
          <w:tcPr>
            <w:tcW w:w="2411" w:type="dxa"/>
            <w:shd w:val="clear" w:color="auto" w:fill="auto"/>
            <w:vAlign w:val="center"/>
          </w:tcPr>
          <w:p w14:paraId="3E941F8C" w14:textId="77777777" w:rsidR="00C04212" w:rsidRDefault="004B02B5">
            <w:pPr>
              <w:spacing w:line="276" w:lineRule="auto"/>
              <w:jc w:val="center"/>
              <w:rPr>
                <w:rFonts w:ascii="Verdana" w:eastAsia="Verdana" w:hAnsi="Verdana" w:cs="Verdana"/>
                <w:sz w:val="20"/>
                <w:szCs w:val="20"/>
              </w:rPr>
            </w:pPr>
            <w:r>
              <w:rPr>
                <w:rFonts w:ascii="Verdana" w:eastAsia="Verdana" w:hAnsi="Verdana" w:cs="Verdana"/>
                <w:sz w:val="20"/>
                <w:szCs w:val="20"/>
              </w:rPr>
              <w:lastRenderedPageBreak/>
              <w:t>0,0 a 3,4</w:t>
            </w:r>
          </w:p>
        </w:tc>
      </w:tr>
      <w:tr w:rsidR="00C04212" w14:paraId="7CED7381" w14:textId="77777777">
        <w:tc>
          <w:tcPr>
            <w:tcW w:w="7412" w:type="dxa"/>
            <w:shd w:val="clear" w:color="auto" w:fill="E2EFD9"/>
          </w:tcPr>
          <w:p w14:paraId="18D70E30" w14:textId="77777777" w:rsidR="00C04212" w:rsidRDefault="004B02B5">
            <w:pPr>
              <w:spacing w:line="276" w:lineRule="auto"/>
              <w:jc w:val="both"/>
              <w:rPr>
                <w:rFonts w:ascii="Verdana" w:eastAsia="Verdana" w:hAnsi="Verdana" w:cs="Verdana"/>
                <w:sz w:val="20"/>
                <w:szCs w:val="20"/>
              </w:rPr>
            </w:pPr>
            <w:proofErr w:type="spellStart"/>
            <w:r>
              <w:rPr>
                <w:rFonts w:ascii="Verdana" w:eastAsia="Verdana" w:hAnsi="Verdana" w:cs="Verdana"/>
                <w:sz w:val="20"/>
                <w:szCs w:val="20"/>
              </w:rPr>
              <w:t>Leitura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Rítmica</w:t>
            </w:r>
            <w:proofErr w:type="spellEnd"/>
          </w:p>
          <w:p w14:paraId="0D47FBAA" w14:textId="77777777" w:rsidR="00C04212" w:rsidRDefault="004B02B5">
            <w:pPr>
              <w:spacing w:line="276" w:lineRule="auto"/>
              <w:jc w:val="both"/>
              <w:rPr>
                <w:rFonts w:ascii="Verdana" w:eastAsia="Verdana" w:hAnsi="Verdana" w:cs="Verdana"/>
                <w:sz w:val="20"/>
                <w:szCs w:val="20"/>
              </w:rPr>
            </w:pPr>
            <w:proofErr w:type="spellStart"/>
            <w:r>
              <w:rPr>
                <w:rFonts w:ascii="Verdana" w:eastAsia="Verdana" w:hAnsi="Verdana" w:cs="Verdana"/>
                <w:sz w:val="16"/>
                <w:szCs w:val="16"/>
              </w:rPr>
              <w:t>Fluência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na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execução</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leitura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correta</w:t>
            </w:r>
            <w:proofErr w:type="spellEnd"/>
            <w:r>
              <w:rPr>
                <w:rFonts w:ascii="Verdana" w:eastAsia="Verdana" w:hAnsi="Verdana" w:cs="Verdana"/>
                <w:sz w:val="16"/>
                <w:szCs w:val="16"/>
              </w:rPr>
              <w:t xml:space="preserve"> do </w:t>
            </w:r>
            <w:proofErr w:type="spellStart"/>
            <w:r>
              <w:rPr>
                <w:rFonts w:ascii="Verdana" w:eastAsia="Verdana" w:hAnsi="Verdana" w:cs="Verdana"/>
                <w:sz w:val="16"/>
                <w:szCs w:val="16"/>
              </w:rPr>
              <w:t>texto</w:t>
            </w:r>
            <w:proofErr w:type="spellEnd"/>
            <w:r>
              <w:rPr>
                <w:rFonts w:ascii="Verdana" w:eastAsia="Verdana" w:hAnsi="Verdana" w:cs="Verdana"/>
                <w:sz w:val="16"/>
                <w:szCs w:val="16"/>
              </w:rPr>
              <w:t xml:space="preserve"> musical</w:t>
            </w:r>
          </w:p>
        </w:tc>
        <w:tc>
          <w:tcPr>
            <w:tcW w:w="2411" w:type="dxa"/>
            <w:shd w:val="clear" w:color="auto" w:fill="E2EFD9"/>
            <w:vAlign w:val="center"/>
          </w:tcPr>
          <w:p w14:paraId="1D8E7364" w14:textId="77777777" w:rsidR="00C04212" w:rsidRDefault="004B02B5">
            <w:pPr>
              <w:spacing w:line="276" w:lineRule="auto"/>
              <w:jc w:val="center"/>
              <w:rPr>
                <w:rFonts w:ascii="Verdana" w:eastAsia="Verdana" w:hAnsi="Verdana" w:cs="Verdana"/>
                <w:sz w:val="20"/>
                <w:szCs w:val="20"/>
              </w:rPr>
            </w:pPr>
            <w:r>
              <w:rPr>
                <w:rFonts w:ascii="Verdana" w:eastAsia="Verdana" w:hAnsi="Verdana" w:cs="Verdana"/>
                <w:sz w:val="20"/>
                <w:szCs w:val="20"/>
              </w:rPr>
              <w:t>0,0 a 1,6</w:t>
            </w:r>
          </w:p>
        </w:tc>
      </w:tr>
      <w:tr w:rsidR="00C04212" w14:paraId="72A6FE92" w14:textId="77777777">
        <w:tc>
          <w:tcPr>
            <w:tcW w:w="7412" w:type="dxa"/>
            <w:shd w:val="clear" w:color="auto" w:fill="auto"/>
          </w:tcPr>
          <w:p w14:paraId="3C751433" w14:textId="77777777" w:rsidR="00C04212" w:rsidRDefault="004B02B5">
            <w:pPr>
              <w:spacing w:line="276" w:lineRule="auto"/>
              <w:jc w:val="both"/>
              <w:rPr>
                <w:rFonts w:ascii="Verdana" w:eastAsia="Verdana" w:hAnsi="Verdana" w:cs="Verdana"/>
                <w:sz w:val="20"/>
                <w:szCs w:val="20"/>
              </w:rPr>
            </w:pPr>
            <w:proofErr w:type="spellStart"/>
            <w:r>
              <w:rPr>
                <w:rFonts w:ascii="Verdana" w:eastAsia="Verdana" w:hAnsi="Verdana" w:cs="Verdana"/>
                <w:sz w:val="20"/>
                <w:szCs w:val="20"/>
              </w:rPr>
              <w:t>Leitura</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Melódica</w:t>
            </w:r>
            <w:proofErr w:type="spellEnd"/>
          </w:p>
          <w:p w14:paraId="7294B793" w14:textId="77777777" w:rsidR="00C04212" w:rsidRDefault="004B02B5">
            <w:pPr>
              <w:spacing w:line="276" w:lineRule="auto"/>
              <w:jc w:val="both"/>
              <w:rPr>
                <w:rFonts w:ascii="Verdana" w:eastAsia="Verdana" w:hAnsi="Verdana" w:cs="Verdana"/>
                <w:sz w:val="20"/>
                <w:szCs w:val="20"/>
              </w:rPr>
            </w:pPr>
            <w:proofErr w:type="spellStart"/>
            <w:r>
              <w:rPr>
                <w:rFonts w:ascii="Verdana" w:eastAsia="Verdana" w:hAnsi="Verdana" w:cs="Verdana"/>
                <w:sz w:val="16"/>
                <w:szCs w:val="16"/>
              </w:rPr>
              <w:t>Fluência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na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execução</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afinação</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leitura</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correta</w:t>
            </w:r>
            <w:proofErr w:type="spellEnd"/>
            <w:r>
              <w:rPr>
                <w:rFonts w:ascii="Verdana" w:eastAsia="Verdana" w:hAnsi="Verdana" w:cs="Verdana"/>
                <w:sz w:val="16"/>
                <w:szCs w:val="16"/>
              </w:rPr>
              <w:t xml:space="preserve"> do </w:t>
            </w:r>
            <w:proofErr w:type="spellStart"/>
            <w:r>
              <w:rPr>
                <w:rFonts w:ascii="Verdana" w:eastAsia="Verdana" w:hAnsi="Verdana" w:cs="Verdana"/>
                <w:sz w:val="16"/>
                <w:szCs w:val="16"/>
              </w:rPr>
              <w:t>texto</w:t>
            </w:r>
            <w:proofErr w:type="spellEnd"/>
            <w:r>
              <w:rPr>
                <w:rFonts w:ascii="Verdana" w:eastAsia="Verdana" w:hAnsi="Verdana" w:cs="Verdana"/>
                <w:sz w:val="16"/>
                <w:szCs w:val="16"/>
              </w:rPr>
              <w:t xml:space="preserve"> musical</w:t>
            </w:r>
          </w:p>
        </w:tc>
        <w:tc>
          <w:tcPr>
            <w:tcW w:w="2411" w:type="dxa"/>
            <w:shd w:val="clear" w:color="auto" w:fill="auto"/>
            <w:vAlign w:val="center"/>
          </w:tcPr>
          <w:p w14:paraId="4E537471" w14:textId="77777777" w:rsidR="00C04212" w:rsidRDefault="004B02B5">
            <w:pPr>
              <w:spacing w:line="276" w:lineRule="auto"/>
              <w:jc w:val="center"/>
              <w:rPr>
                <w:rFonts w:ascii="Verdana" w:eastAsia="Verdana" w:hAnsi="Verdana" w:cs="Verdana"/>
                <w:sz w:val="20"/>
                <w:szCs w:val="20"/>
              </w:rPr>
            </w:pPr>
            <w:r>
              <w:rPr>
                <w:rFonts w:ascii="Verdana" w:eastAsia="Verdana" w:hAnsi="Verdana" w:cs="Verdana"/>
                <w:sz w:val="20"/>
                <w:szCs w:val="20"/>
              </w:rPr>
              <w:t>0,0 a 1,6</w:t>
            </w:r>
          </w:p>
        </w:tc>
      </w:tr>
      <w:tr w:rsidR="00C04212" w14:paraId="76CDABA5" w14:textId="77777777">
        <w:tc>
          <w:tcPr>
            <w:tcW w:w="7412" w:type="dxa"/>
            <w:shd w:val="clear" w:color="auto" w:fill="C5E0B3"/>
          </w:tcPr>
          <w:p w14:paraId="0B8119FC" w14:textId="77777777" w:rsidR="00C04212" w:rsidRDefault="004B02B5">
            <w:pPr>
              <w:spacing w:line="360" w:lineRule="auto"/>
              <w:jc w:val="both"/>
              <w:rPr>
                <w:rFonts w:ascii="Verdana" w:eastAsia="Verdana" w:hAnsi="Verdana" w:cs="Verdana"/>
                <w:b/>
                <w:sz w:val="20"/>
                <w:szCs w:val="20"/>
              </w:rPr>
            </w:pPr>
            <w:proofErr w:type="spellStart"/>
            <w:r>
              <w:rPr>
                <w:rFonts w:ascii="Verdana" w:eastAsia="Verdana" w:hAnsi="Verdana" w:cs="Verdana"/>
                <w:b/>
                <w:sz w:val="20"/>
                <w:szCs w:val="20"/>
              </w:rPr>
              <w:t>Pontuação</w:t>
            </w:r>
            <w:proofErr w:type="spellEnd"/>
            <w:r>
              <w:rPr>
                <w:rFonts w:ascii="Verdana" w:eastAsia="Verdana" w:hAnsi="Verdana" w:cs="Verdana"/>
                <w:b/>
                <w:sz w:val="20"/>
                <w:szCs w:val="20"/>
              </w:rPr>
              <w:t xml:space="preserve"> Total</w:t>
            </w:r>
          </w:p>
        </w:tc>
        <w:tc>
          <w:tcPr>
            <w:tcW w:w="2411" w:type="dxa"/>
            <w:shd w:val="clear" w:color="auto" w:fill="C5E0B3"/>
            <w:vAlign w:val="center"/>
          </w:tcPr>
          <w:p w14:paraId="72CE7E3C" w14:textId="77777777" w:rsidR="00C04212" w:rsidRDefault="004B02B5">
            <w:pPr>
              <w:spacing w:line="360" w:lineRule="auto"/>
              <w:ind w:left="360"/>
              <w:jc w:val="center"/>
              <w:rPr>
                <w:rFonts w:ascii="Verdana" w:eastAsia="Verdana" w:hAnsi="Verdana" w:cs="Verdana"/>
                <w:b/>
                <w:sz w:val="20"/>
                <w:szCs w:val="20"/>
              </w:rPr>
            </w:pPr>
            <w:r>
              <w:rPr>
                <w:rFonts w:ascii="Verdana" w:eastAsia="Verdana" w:hAnsi="Verdana" w:cs="Verdana"/>
                <w:b/>
                <w:sz w:val="20"/>
                <w:szCs w:val="20"/>
              </w:rPr>
              <w:t>10</w:t>
            </w:r>
          </w:p>
        </w:tc>
      </w:tr>
    </w:tbl>
    <w:p w14:paraId="4B3ECFDA" w14:textId="77777777" w:rsidR="00C04212" w:rsidRDefault="00C04212">
      <w:pPr>
        <w:shd w:val="clear" w:color="auto" w:fill="FFFFFF"/>
        <w:jc w:val="both"/>
        <w:rPr>
          <w:rFonts w:ascii="Verdana" w:eastAsia="Verdana" w:hAnsi="Verdana" w:cs="Verdana"/>
          <w:sz w:val="20"/>
          <w:szCs w:val="20"/>
        </w:rPr>
      </w:pPr>
    </w:p>
    <w:p w14:paraId="43B8C23A" w14:textId="77777777" w:rsidR="00C04212" w:rsidRDefault="00C04212">
      <w:pPr>
        <w:spacing w:line="276" w:lineRule="auto"/>
        <w:ind w:left="284"/>
        <w:jc w:val="both"/>
        <w:rPr>
          <w:rFonts w:ascii="Verdana" w:eastAsia="Verdana" w:hAnsi="Verdana" w:cs="Verdana"/>
          <w:sz w:val="20"/>
          <w:szCs w:val="20"/>
        </w:rPr>
      </w:pPr>
    </w:p>
    <w:p w14:paraId="21FFF15B" w14:textId="77777777" w:rsidR="00C04212" w:rsidRDefault="00C04212">
      <w:pPr>
        <w:spacing w:line="276" w:lineRule="auto"/>
        <w:ind w:left="284"/>
        <w:jc w:val="both"/>
        <w:rPr>
          <w:rFonts w:ascii="Verdana" w:eastAsia="Verdana" w:hAnsi="Verdana" w:cs="Verdana"/>
          <w:sz w:val="20"/>
          <w:szCs w:val="20"/>
        </w:rPr>
      </w:pPr>
    </w:p>
    <w:p w14:paraId="72DAF211" w14:textId="77777777" w:rsidR="00C04212" w:rsidRDefault="004B02B5">
      <w:pPr>
        <w:spacing w:line="276" w:lineRule="auto"/>
        <w:ind w:left="284"/>
        <w:jc w:val="both"/>
        <w:rPr>
          <w:rFonts w:ascii="Verdana" w:eastAsia="Verdana" w:hAnsi="Verdana" w:cs="Verdana"/>
          <w:sz w:val="20"/>
          <w:szCs w:val="20"/>
        </w:rPr>
      </w:pPr>
      <w:r>
        <w:rPr>
          <w:rFonts w:ascii="Verdana" w:eastAsia="Verdana" w:hAnsi="Verdana" w:cs="Verdana"/>
          <w:sz w:val="20"/>
          <w:szCs w:val="20"/>
        </w:rPr>
        <w:t xml:space="preserve">Descrição da imagem: </w:t>
      </w:r>
      <w:r>
        <w:rPr>
          <w:rFonts w:ascii="Verdana" w:eastAsia="Verdana" w:hAnsi="Verdana" w:cs="Verdana"/>
          <w:b/>
          <w:sz w:val="20"/>
          <w:szCs w:val="20"/>
        </w:rPr>
        <w:t xml:space="preserve">Critérios: </w:t>
      </w:r>
      <w:r>
        <w:rPr>
          <w:rFonts w:ascii="Verdana" w:eastAsia="Verdana" w:hAnsi="Verdana" w:cs="Verdana"/>
          <w:sz w:val="20"/>
          <w:szCs w:val="20"/>
        </w:rPr>
        <w:t>Peça de Livre Escolha: Fluência na performance, leitura correta do texto musical, consistência e coerência interpretativa, desempenho técnico musical.</w:t>
      </w:r>
      <w:r>
        <w:rPr>
          <w:rFonts w:ascii="Verdana" w:eastAsia="Verdana" w:hAnsi="Verdana" w:cs="Verdana"/>
          <w:b/>
          <w:sz w:val="20"/>
          <w:szCs w:val="20"/>
        </w:rPr>
        <w:t xml:space="preserve"> Pontuação:</w:t>
      </w:r>
      <w:r>
        <w:rPr>
          <w:rFonts w:ascii="Verdana" w:eastAsia="Verdana" w:hAnsi="Verdana" w:cs="Verdana"/>
          <w:sz w:val="20"/>
          <w:szCs w:val="20"/>
        </w:rPr>
        <w:t xml:space="preserve"> 0,0 a 3,4.</w:t>
      </w:r>
    </w:p>
    <w:p w14:paraId="5485775A" w14:textId="77777777" w:rsidR="00C04212" w:rsidRDefault="004B02B5">
      <w:pPr>
        <w:spacing w:line="276" w:lineRule="auto"/>
        <w:ind w:left="284"/>
        <w:jc w:val="both"/>
        <w:rPr>
          <w:rFonts w:ascii="Verdana" w:eastAsia="Verdana" w:hAnsi="Verdana" w:cs="Verdana"/>
          <w:sz w:val="20"/>
          <w:szCs w:val="20"/>
        </w:rPr>
      </w:pPr>
      <w:proofErr w:type="spellStart"/>
      <w:r>
        <w:rPr>
          <w:rFonts w:ascii="Verdana" w:eastAsia="Verdana" w:hAnsi="Verdana" w:cs="Verdana"/>
          <w:b/>
          <w:sz w:val="20"/>
          <w:szCs w:val="20"/>
        </w:rPr>
        <w:t>Critérios:</w:t>
      </w:r>
      <w:r>
        <w:rPr>
          <w:rFonts w:ascii="Verdana" w:eastAsia="Verdana" w:hAnsi="Verdana" w:cs="Verdana"/>
          <w:sz w:val="20"/>
          <w:szCs w:val="20"/>
        </w:rPr>
        <w:t>Peça</w:t>
      </w:r>
      <w:proofErr w:type="spellEnd"/>
      <w:r>
        <w:rPr>
          <w:rFonts w:ascii="Verdana" w:eastAsia="Verdana" w:hAnsi="Verdana" w:cs="Verdana"/>
          <w:sz w:val="20"/>
          <w:szCs w:val="20"/>
        </w:rPr>
        <w:t xml:space="preserve"> de Confronto: Fluência na performance, leitura correta do texto musi</w:t>
      </w:r>
      <w:r>
        <w:rPr>
          <w:rFonts w:ascii="Verdana" w:eastAsia="Verdana" w:hAnsi="Verdana" w:cs="Verdana"/>
          <w:sz w:val="20"/>
          <w:szCs w:val="20"/>
        </w:rPr>
        <w:t xml:space="preserve">cal, consistência e coerência de fraseado, aptidão técnica e musicalidade. </w:t>
      </w:r>
      <w:r>
        <w:rPr>
          <w:rFonts w:ascii="Verdana" w:eastAsia="Verdana" w:hAnsi="Verdana" w:cs="Verdana"/>
          <w:b/>
          <w:sz w:val="20"/>
          <w:szCs w:val="20"/>
        </w:rPr>
        <w:t xml:space="preserve"> Pontuação:</w:t>
      </w:r>
      <w:r>
        <w:rPr>
          <w:rFonts w:ascii="Verdana" w:eastAsia="Verdana" w:hAnsi="Verdana" w:cs="Verdana"/>
          <w:sz w:val="20"/>
          <w:szCs w:val="20"/>
        </w:rPr>
        <w:t xml:space="preserve"> 0,0 a 3,4.</w:t>
      </w:r>
    </w:p>
    <w:p w14:paraId="1F40973B" w14:textId="77777777" w:rsidR="00C04212" w:rsidRDefault="004B02B5">
      <w:pPr>
        <w:spacing w:line="276" w:lineRule="auto"/>
        <w:ind w:left="284"/>
        <w:jc w:val="both"/>
        <w:rPr>
          <w:rFonts w:ascii="Verdana" w:eastAsia="Verdana" w:hAnsi="Verdana" w:cs="Verdana"/>
          <w:sz w:val="20"/>
          <w:szCs w:val="20"/>
        </w:rPr>
      </w:pPr>
      <w:r>
        <w:rPr>
          <w:rFonts w:ascii="Verdana" w:eastAsia="Verdana" w:hAnsi="Verdana" w:cs="Verdana"/>
          <w:b/>
          <w:sz w:val="20"/>
          <w:szCs w:val="20"/>
        </w:rPr>
        <w:t xml:space="preserve">Critérios: </w:t>
      </w:r>
      <w:r>
        <w:rPr>
          <w:rFonts w:ascii="Verdana" w:eastAsia="Verdana" w:hAnsi="Verdana" w:cs="Verdana"/>
          <w:sz w:val="20"/>
          <w:szCs w:val="20"/>
        </w:rPr>
        <w:t>Leitura Rítmica: Fluência na execução, leitura correta do texto musical</w:t>
      </w:r>
      <w:r>
        <w:rPr>
          <w:rFonts w:ascii="Verdana" w:eastAsia="Verdana" w:hAnsi="Verdana" w:cs="Verdana"/>
          <w:b/>
          <w:sz w:val="20"/>
          <w:szCs w:val="20"/>
        </w:rPr>
        <w:t xml:space="preserve"> Pontuação:</w:t>
      </w:r>
      <w:r>
        <w:rPr>
          <w:rFonts w:ascii="Verdana" w:eastAsia="Verdana" w:hAnsi="Verdana" w:cs="Verdana"/>
          <w:sz w:val="20"/>
          <w:szCs w:val="20"/>
        </w:rPr>
        <w:t xml:space="preserve"> 0,0 a 1,6.</w:t>
      </w:r>
    </w:p>
    <w:p w14:paraId="0BF67C9E" w14:textId="77777777" w:rsidR="00C04212" w:rsidRDefault="004B02B5">
      <w:pPr>
        <w:spacing w:line="276" w:lineRule="auto"/>
        <w:ind w:left="284"/>
        <w:jc w:val="both"/>
        <w:rPr>
          <w:rFonts w:ascii="Verdana" w:eastAsia="Verdana" w:hAnsi="Verdana" w:cs="Verdana"/>
          <w:sz w:val="20"/>
          <w:szCs w:val="20"/>
        </w:rPr>
      </w:pPr>
      <w:r>
        <w:rPr>
          <w:rFonts w:ascii="Verdana" w:eastAsia="Verdana" w:hAnsi="Verdana" w:cs="Verdana"/>
          <w:b/>
          <w:sz w:val="20"/>
          <w:szCs w:val="20"/>
        </w:rPr>
        <w:t xml:space="preserve">Critérios: </w:t>
      </w:r>
      <w:r>
        <w:rPr>
          <w:rFonts w:ascii="Verdana" w:eastAsia="Verdana" w:hAnsi="Verdana" w:cs="Verdana"/>
          <w:sz w:val="20"/>
          <w:szCs w:val="20"/>
        </w:rPr>
        <w:t>Leitura Melódica: Fluência na execução, af</w:t>
      </w:r>
      <w:r>
        <w:rPr>
          <w:rFonts w:ascii="Verdana" w:eastAsia="Verdana" w:hAnsi="Verdana" w:cs="Verdana"/>
          <w:sz w:val="20"/>
          <w:szCs w:val="20"/>
        </w:rPr>
        <w:t>inação, leitura correta do texto musical</w:t>
      </w:r>
      <w:r>
        <w:rPr>
          <w:rFonts w:ascii="Verdana" w:eastAsia="Verdana" w:hAnsi="Verdana" w:cs="Verdana"/>
          <w:b/>
          <w:sz w:val="20"/>
          <w:szCs w:val="20"/>
        </w:rPr>
        <w:t xml:space="preserve"> Pontuação:</w:t>
      </w:r>
      <w:r>
        <w:rPr>
          <w:rFonts w:ascii="Verdana" w:eastAsia="Verdana" w:hAnsi="Verdana" w:cs="Verdana"/>
          <w:sz w:val="20"/>
          <w:szCs w:val="20"/>
        </w:rPr>
        <w:t xml:space="preserve"> 0,0 a 1,6.</w:t>
      </w:r>
    </w:p>
    <w:p w14:paraId="0A176622" w14:textId="77777777" w:rsidR="00C04212" w:rsidRDefault="00C04212">
      <w:pPr>
        <w:spacing w:line="276" w:lineRule="auto"/>
        <w:ind w:left="284"/>
        <w:jc w:val="both"/>
        <w:rPr>
          <w:rFonts w:ascii="Verdana" w:eastAsia="Verdana" w:hAnsi="Verdana" w:cs="Verdana"/>
          <w:b/>
          <w:sz w:val="20"/>
          <w:szCs w:val="20"/>
        </w:rPr>
      </w:pPr>
    </w:p>
    <w:p w14:paraId="3EB5EAB0" w14:textId="77777777" w:rsidR="00C04212" w:rsidRDefault="004B02B5">
      <w:pPr>
        <w:spacing w:line="276" w:lineRule="auto"/>
        <w:ind w:left="284"/>
        <w:jc w:val="both"/>
        <w:rPr>
          <w:rFonts w:ascii="Verdana" w:eastAsia="Verdana" w:hAnsi="Verdana" w:cs="Verdana"/>
          <w:b/>
          <w:sz w:val="20"/>
          <w:szCs w:val="20"/>
        </w:rPr>
      </w:pPr>
      <w:r>
        <w:rPr>
          <w:rFonts w:ascii="Verdana" w:eastAsia="Verdana" w:hAnsi="Verdana" w:cs="Verdana"/>
          <w:b/>
          <w:sz w:val="20"/>
          <w:szCs w:val="20"/>
        </w:rPr>
        <w:t>Pontuação Total: 10.</w:t>
      </w:r>
    </w:p>
    <w:p w14:paraId="63F92E96" w14:textId="77777777" w:rsidR="00C04212" w:rsidRDefault="004B02B5">
      <w:pPr>
        <w:spacing w:line="276" w:lineRule="auto"/>
        <w:ind w:left="284"/>
        <w:jc w:val="both"/>
        <w:rPr>
          <w:rFonts w:ascii="Verdana" w:eastAsia="Verdana" w:hAnsi="Verdana" w:cs="Verdana"/>
          <w:sz w:val="20"/>
          <w:szCs w:val="20"/>
        </w:rPr>
      </w:pPr>
      <w:r>
        <w:rPr>
          <w:rFonts w:ascii="Verdana" w:eastAsia="Verdana" w:hAnsi="Verdana" w:cs="Verdana"/>
          <w:sz w:val="20"/>
          <w:szCs w:val="20"/>
        </w:rPr>
        <w:t>Fim da descrição.</w:t>
      </w:r>
    </w:p>
    <w:p w14:paraId="01B69A5E" w14:textId="77777777" w:rsidR="00C04212" w:rsidRDefault="00C04212">
      <w:pPr>
        <w:shd w:val="clear" w:color="auto" w:fill="FFFFFF"/>
        <w:jc w:val="both"/>
        <w:rPr>
          <w:rFonts w:ascii="Verdana" w:eastAsia="Verdana" w:hAnsi="Verdana" w:cs="Verdana"/>
          <w:sz w:val="20"/>
          <w:szCs w:val="20"/>
        </w:rPr>
      </w:pPr>
    </w:p>
    <w:p w14:paraId="554CBACD" w14:textId="77777777" w:rsidR="00C04212" w:rsidRDefault="00C04212">
      <w:pPr>
        <w:shd w:val="clear" w:color="auto" w:fill="FFFFFF"/>
        <w:jc w:val="both"/>
        <w:rPr>
          <w:rFonts w:ascii="Verdana" w:eastAsia="Verdana" w:hAnsi="Verdana" w:cs="Verdana"/>
          <w:sz w:val="20"/>
          <w:szCs w:val="20"/>
        </w:rPr>
      </w:pPr>
    </w:p>
    <w:p w14:paraId="7BA71C38" w14:textId="77777777" w:rsidR="00C04212" w:rsidRDefault="004B02B5">
      <w:pPr>
        <w:numPr>
          <w:ilvl w:val="0"/>
          <w:numId w:val="3"/>
        </w:numPr>
        <w:pBdr>
          <w:top w:val="nil"/>
          <w:left w:val="nil"/>
          <w:bottom w:val="nil"/>
          <w:right w:val="nil"/>
          <w:between w:val="nil"/>
        </w:pBdr>
        <w:shd w:val="clear" w:color="auto" w:fill="FFFFFF"/>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será publicada juntamente com a </w:t>
      </w:r>
      <w:proofErr w:type="spellStart"/>
      <w:r>
        <w:rPr>
          <w:rFonts w:ascii="Verdana" w:eastAsia="Verdana" w:hAnsi="Verdana" w:cs="Verdana"/>
          <w:color w:val="000000"/>
          <w:sz w:val="20"/>
          <w:szCs w:val="20"/>
        </w:rPr>
        <w:t>pré</w:t>
      </w:r>
      <w:proofErr w:type="spellEnd"/>
      <w:r>
        <w:rPr>
          <w:rFonts w:ascii="Verdana" w:eastAsia="Verdana" w:hAnsi="Verdana" w:cs="Verdana"/>
          <w:color w:val="000000"/>
          <w:sz w:val="20"/>
          <w:szCs w:val="20"/>
        </w:rPr>
        <w:t xml:space="preserve">-homologação das inscrições, até o </w:t>
      </w:r>
      <w:r>
        <w:rPr>
          <w:rFonts w:ascii="Verdana" w:eastAsia="Verdana" w:hAnsi="Verdana" w:cs="Verdana"/>
          <w:b/>
          <w:color w:val="000000"/>
          <w:sz w:val="20"/>
          <w:szCs w:val="20"/>
        </w:rPr>
        <w:t>dia 27 de janeiro de 2023,</w:t>
      </w:r>
      <w:r>
        <w:rPr>
          <w:rFonts w:ascii="Verdana" w:eastAsia="Verdana" w:hAnsi="Verdana" w:cs="Verdana"/>
          <w:color w:val="000000"/>
          <w:sz w:val="20"/>
          <w:szCs w:val="20"/>
        </w:rPr>
        <w:t xml:space="preserve"> a respectiva pontuação na PHEM; </w:t>
      </w:r>
    </w:p>
    <w:p w14:paraId="54F287B4" w14:textId="77777777" w:rsidR="00C04212" w:rsidRDefault="00C04212">
      <w:pPr>
        <w:pBdr>
          <w:top w:val="nil"/>
          <w:left w:val="nil"/>
          <w:bottom w:val="nil"/>
          <w:right w:val="nil"/>
          <w:between w:val="nil"/>
        </w:pBdr>
        <w:shd w:val="clear" w:color="auto" w:fill="FFFFFF"/>
        <w:ind w:left="720" w:right="-3"/>
        <w:jc w:val="both"/>
        <w:rPr>
          <w:rFonts w:ascii="Verdana" w:eastAsia="Verdana" w:hAnsi="Verdana" w:cs="Verdana"/>
          <w:color w:val="000000"/>
          <w:sz w:val="20"/>
          <w:szCs w:val="20"/>
        </w:rPr>
      </w:pPr>
    </w:p>
    <w:p w14:paraId="774CEBDD" w14:textId="77777777" w:rsidR="00C04212" w:rsidRDefault="004B02B5">
      <w:pPr>
        <w:numPr>
          <w:ilvl w:val="0"/>
          <w:numId w:val="3"/>
        </w:numPr>
        <w:pBdr>
          <w:top w:val="nil"/>
          <w:left w:val="nil"/>
          <w:bottom w:val="nil"/>
          <w:right w:val="nil"/>
          <w:between w:val="nil"/>
        </w:pBdr>
        <w:shd w:val="clear" w:color="auto" w:fill="FFFFFF"/>
        <w:ind w:right="-3"/>
        <w:jc w:val="both"/>
        <w:rPr>
          <w:rFonts w:ascii="Verdana" w:eastAsia="Verdana" w:hAnsi="Verdana" w:cs="Verdana"/>
          <w:b/>
          <w:color w:val="000000"/>
          <w:sz w:val="20"/>
          <w:szCs w:val="20"/>
        </w:rPr>
      </w:pPr>
      <w:r>
        <w:rPr>
          <w:rFonts w:ascii="Verdana" w:eastAsia="Verdana" w:hAnsi="Verdana" w:cs="Verdana"/>
          <w:color w:val="000000"/>
          <w:sz w:val="20"/>
          <w:szCs w:val="20"/>
        </w:rPr>
        <w:t xml:space="preserve">A COVEST/UDESC disponibilizará no site </w:t>
      </w:r>
      <w:hyperlink r:id="rId24">
        <w:r>
          <w:rPr>
            <w:rFonts w:ascii="Verdana" w:eastAsia="Verdana" w:hAnsi="Verdana" w:cs="Verdana"/>
            <w:color w:val="0000FF"/>
            <w:sz w:val="20"/>
            <w:szCs w:val="20"/>
            <w:u w:val="single"/>
          </w:rPr>
          <w:t>www.udesc.br/vestibular</w:t>
        </w:r>
      </w:hyperlink>
      <w:r>
        <w:rPr>
          <w:rFonts w:ascii="Verdana" w:eastAsia="Verdana" w:hAnsi="Verdana" w:cs="Verdana"/>
          <w:color w:val="000000"/>
          <w:sz w:val="20"/>
          <w:szCs w:val="20"/>
        </w:rPr>
        <w:t xml:space="preserve">, formulário para interposição de recurso quanto à nota da PHEM, </w:t>
      </w:r>
      <w:r>
        <w:rPr>
          <w:rFonts w:ascii="Verdana" w:eastAsia="Verdana" w:hAnsi="Verdana" w:cs="Verdana"/>
          <w:b/>
          <w:color w:val="000000"/>
          <w:sz w:val="20"/>
          <w:szCs w:val="20"/>
        </w:rPr>
        <w:t>a partir do dia 27/01/2023 até às 18 horas d</w:t>
      </w:r>
      <w:r>
        <w:rPr>
          <w:rFonts w:ascii="Verdana" w:eastAsia="Verdana" w:hAnsi="Verdana" w:cs="Verdana"/>
          <w:b/>
          <w:color w:val="000000"/>
          <w:sz w:val="20"/>
          <w:szCs w:val="20"/>
        </w:rPr>
        <w:t>o dia 30/01/2023.</w:t>
      </w:r>
    </w:p>
    <w:p w14:paraId="5D017791"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1C54E04D" w14:textId="77777777" w:rsidR="00C04212" w:rsidRDefault="004B02B5">
      <w:pPr>
        <w:numPr>
          <w:ilvl w:val="0"/>
          <w:numId w:val="3"/>
        </w:numPr>
        <w:pBdr>
          <w:top w:val="nil"/>
          <w:left w:val="nil"/>
          <w:bottom w:val="nil"/>
          <w:right w:val="nil"/>
          <w:between w:val="nil"/>
        </w:pBdr>
        <w:shd w:val="clear" w:color="auto" w:fill="FFFFFF"/>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O recurso deverá ser interposto em formulário específico que será publicado pela COVEST/UDESC no site </w:t>
      </w:r>
      <w:hyperlink r:id="rId25">
        <w:r>
          <w:rPr>
            <w:rFonts w:ascii="Verdana" w:eastAsia="Verdana" w:hAnsi="Verdana" w:cs="Verdana"/>
            <w:color w:val="0000FF"/>
            <w:sz w:val="20"/>
            <w:szCs w:val="20"/>
            <w:u w:val="single"/>
          </w:rPr>
          <w:t>www.udesc.br/vestibular</w:t>
        </w:r>
      </w:hyperlink>
      <w:r>
        <w:rPr>
          <w:rFonts w:ascii="Verdana" w:eastAsia="Verdana" w:hAnsi="Verdana" w:cs="Verdana"/>
          <w:color w:val="0000FF"/>
          <w:sz w:val="20"/>
          <w:szCs w:val="20"/>
          <w:u w:val="single"/>
        </w:rPr>
        <w:t>,</w:t>
      </w:r>
      <w:r>
        <w:rPr>
          <w:rFonts w:ascii="Verdana" w:eastAsia="Verdana" w:hAnsi="Verdana" w:cs="Verdana"/>
          <w:color w:val="000000"/>
          <w:sz w:val="20"/>
          <w:szCs w:val="20"/>
        </w:rPr>
        <w:t xml:space="preserve"> conforme disposto no item 5.5.3. deste edital;</w:t>
      </w:r>
    </w:p>
    <w:p w14:paraId="7F2DAFA7"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16B89707" w14:textId="77777777" w:rsidR="00C04212" w:rsidRDefault="004B02B5">
      <w:pPr>
        <w:numPr>
          <w:ilvl w:val="0"/>
          <w:numId w:val="3"/>
        </w:numPr>
        <w:pBdr>
          <w:top w:val="nil"/>
          <w:left w:val="nil"/>
          <w:bottom w:val="nil"/>
          <w:right w:val="nil"/>
          <w:between w:val="nil"/>
        </w:pBdr>
        <w:tabs>
          <w:tab w:val="left" w:pos="851"/>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Será indeferido o recurso que não atender o disposto no item 5.5.4. e suas alíneas. </w:t>
      </w:r>
    </w:p>
    <w:p w14:paraId="428696AC" w14:textId="77777777" w:rsidR="00C04212" w:rsidRDefault="00C04212">
      <w:pPr>
        <w:pBdr>
          <w:top w:val="nil"/>
          <w:left w:val="nil"/>
          <w:bottom w:val="nil"/>
          <w:right w:val="nil"/>
          <w:between w:val="nil"/>
        </w:pBdr>
        <w:ind w:left="708"/>
        <w:rPr>
          <w:rFonts w:ascii="Verdana" w:eastAsia="Verdana" w:hAnsi="Verdana" w:cs="Verdana"/>
          <w:color w:val="000000"/>
          <w:sz w:val="20"/>
          <w:szCs w:val="20"/>
        </w:rPr>
      </w:pPr>
    </w:p>
    <w:p w14:paraId="0DBEFEF1" w14:textId="047E3188" w:rsidR="00C04212" w:rsidRPr="00523639" w:rsidRDefault="004B02B5" w:rsidP="00523639">
      <w:pPr>
        <w:numPr>
          <w:ilvl w:val="0"/>
          <w:numId w:val="3"/>
        </w:numPr>
        <w:pBdr>
          <w:top w:val="nil"/>
          <w:left w:val="nil"/>
          <w:bottom w:val="nil"/>
          <w:right w:val="nil"/>
          <w:between w:val="nil"/>
        </w:pBdr>
        <w:tabs>
          <w:tab w:val="left" w:pos="851"/>
        </w:tabs>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 resposta ao recurso será publicada na homologação final das inscrições, que será publicada exclusivamente no site </w:t>
      </w:r>
      <w:hyperlink r:id="rId26">
        <w:r>
          <w:rPr>
            <w:rFonts w:ascii="Verdana" w:eastAsia="Verdana" w:hAnsi="Verdana" w:cs="Verdana"/>
            <w:color w:val="0000FF"/>
            <w:sz w:val="20"/>
            <w:szCs w:val="20"/>
            <w:u w:val="single"/>
          </w:rPr>
          <w:t>www.</w:t>
        </w:r>
        <w:r>
          <w:rPr>
            <w:rFonts w:ascii="Verdana" w:eastAsia="Verdana" w:hAnsi="Verdana" w:cs="Verdana"/>
            <w:color w:val="0000FF"/>
            <w:sz w:val="20"/>
            <w:szCs w:val="20"/>
            <w:u w:val="single"/>
          </w:rPr>
          <w:t>udesc.br/vestibular</w:t>
        </w:r>
      </w:hyperlink>
      <w:r>
        <w:rPr>
          <w:rFonts w:ascii="Verdana" w:eastAsia="Verdana" w:hAnsi="Verdana" w:cs="Verdana"/>
          <w:color w:val="000000"/>
          <w:sz w:val="20"/>
          <w:szCs w:val="20"/>
        </w:rPr>
        <w:t xml:space="preserve">, a </w:t>
      </w:r>
      <w:r>
        <w:rPr>
          <w:rFonts w:ascii="Verdana" w:eastAsia="Verdana" w:hAnsi="Verdana" w:cs="Verdana"/>
          <w:b/>
          <w:color w:val="000000"/>
          <w:sz w:val="20"/>
          <w:szCs w:val="20"/>
        </w:rPr>
        <w:t xml:space="preserve">partir do dia 02 de </w:t>
      </w:r>
    </w:p>
    <w:p w14:paraId="73471560" w14:textId="77777777" w:rsidR="00C04212" w:rsidRDefault="004B02B5">
      <w:pPr>
        <w:pBdr>
          <w:top w:val="nil"/>
          <w:left w:val="nil"/>
          <w:bottom w:val="nil"/>
          <w:right w:val="nil"/>
          <w:between w:val="nil"/>
        </w:pBdr>
        <w:tabs>
          <w:tab w:val="left" w:pos="851"/>
        </w:tabs>
        <w:spacing w:line="276" w:lineRule="auto"/>
        <w:ind w:left="720"/>
        <w:jc w:val="both"/>
        <w:rPr>
          <w:rFonts w:ascii="Verdana" w:eastAsia="Verdana" w:hAnsi="Verdana" w:cs="Verdana"/>
          <w:color w:val="000000"/>
          <w:sz w:val="20"/>
          <w:szCs w:val="20"/>
        </w:rPr>
      </w:pPr>
      <w:r>
        <w:rPr>
          <w:rFonts w:ascii="Verdana" w:eastAsia="Verdana" w:hAnsi="Verdana" w:cs="Verdana"/>
          <w:b/>
          <w:color w:val="000000"/>
          <w:sz w:val="20"/>
          <w:szCs w:val="20"/>
        </w:rPr>
        <w:t>fevereiro de 2023</w:t>
      </w:r>
      <w:r>
        <w:rPr>
          <w:rFonts w:ascii="Verdana" w:eastAsia="Verdana" w:hAnsi="Verdana" w:cs="Verdana"/>
          <w:color w:val="000000"/>
          <w:sz w:val="20"/>
          <w:szCs w:val="20"/>
        </w:rPr>
        <w:t>, sendo irrecorrível a decisão da COVEST/UDESC sobre as respostas dos recursos;</w:t>
      </w:r>
    </w:p>
    <w:p w14:paraId="090BFC10" w14:textId="77777777" w:rsidR="00C04212" w:rsidRDefault="00C04212">
      <w:pPr>
        <w:pStyle w:val="Ttulo1"/>
        <w:widowControl w:val="0"/>
        <w:tabs>
          <w:tab w:val="left" w:pos="640"/>
        </w:tabs>
        <w:spacing w:before="1"/>
        <w:ind w:left="0" w:right="-3" w:firstLine="0"/>
        <w:jc w:val="both"/>
        <w:rPr>
          <w:rFonts w:ascii="Verdana" w:eastAsia="Verdana" w:hAnsi="Verdana" w:cs="Verdana"/>
          <w:sz w:val="20"/>
          <w:u w:val="none"/>
        </w:rPr>
      </w:pPr>
    </w:p>
    <w:p w14:paraId="2BD1B2C7" w14:textId="77777777" w:rsidR="00C04212" w:rsidRDefault="004B02B5">
      <w:pPr>
        <w:pStyle w:val="Ttulo1"/>
        <w:widowControl w:val="0"/>
        <w:tabs>
          <w:tab w:val="left" w:pos="640"/>
        </w:tabs>
        <w:spacing w:before="1"/>
        <w:ind w:left="0" w:right="-3" w:firstLine="0"/>
        <w:jc w:val="both"/>
        <w:rPr>
          <w:rFonts w:ascii="Verdana" w:eastAsia="Verdana" w:hAnsi="Verdana" w:cs="Verdana"/>
          <w:sz w:val="20"/>
          <w:u w:val="none"/>
        </w:rPr>
      </w:pPr>
      <w:r>
        <w:rPr>
          <w:rFonts w:ascii="Verdana" w:eastAsia="Verdana" w:hAnsi="Verdana" w:cs="Verdana"/>
          <w:sz w:val="20"/>
          <w:u w:val="none"/>
        </w:rPr>
        <w:t>6.5.4. Das Referências Bibliográficas</w:t>
      </w:r>
    </w:p>
    <w:p w14:paraId="26C44247" w14:textId="77777777" w:rsidR="00C04212" w:rsidRDefault="00C04212">
      <w:pPr>
        <w:jc w:val="both"/>
      </w:pPr>
    </w:p>
    <w:p w14:paraId="522F6A4B" w14:textId="77777777" w:rsidR="00C04212" w:rsidRDefault="004B02B5">
      <w:pPr>
        <w:shd w:val="clear" w:color="auto" w:fill="FFFFFF"/>
        <w:ind w:right="-3"/>
        <w:jc w:val="both"/>
        <w:rPr>
          <w:rFonts w:ascii="Verdana" w:eastAsia="Verdana" w:hAnsi="Verdana" w:cs="Verdana"/>
          <w:sz w:val="20"/>
          <w:szCs w:val="20"/>
        </w:rPr>
      </w:pPr>
      <w:r>
        <w:rPr>
          <w:rFonts w:ascii="Verdana" w:eastAsia="Verdana" w:hAnsi="Verdana" w:cs="Verdana"/>
          <w:sz w:val="20"/>
          <w:szCs w:val="20"/>
        </w:rPr>
        <w:t>BENNETT, Roy. Como Ler uma Partitura. Rio de Janeiro: Zahar, 1990.</w:t>
      </w:r>
    </w:p>
    <w:p w14:paraId="000DAA8C" w14:textId="77777777" w:rsidR="00C04212" w:rsidRDefault="00C04212">
      <w:pPr>
        <w:shd w:val="clear" w:color="auto" w:fill="FFFFFF"/>
        <w:ind w:right="-3"/>
        <w:jc w:val="both"/>
        <w:rPr>
          <w:rFonts w:ascii="Verdana" w:eastAsia="Verdana" w:hAnsi="Verdana" w:cs="Verdana"/>
          <w:sz w:val="20"/>
          <w:szCs w:val="20"/>
        </w:rPr>
      </w:pPr>
    </w:p>
    <w:p w14:paraId="27547488" w14:textId="77777777" w:rsidR="00C04212" w:rsidRDefault="004B02B5">
      <w:pPr>
        <w:shd w:val="clear" w:color="auto" w:fill="FFFFFF"/>
        <w:ind w:right="-3"/>
        <w:jc w:val="both"/>
        <w:rPr>
          <w:rFonts w:ascii="Verdana" w:eastAsia="Verdana" w:hAnsi="Verdana" w:cs="Verdana"/>
          <w:sz w:val="20"/>
          <w:szCs w:val="20"/>
        </w:rPr>
      </w:pPr>
      <w:r>
        <w:rPr>
          <w:rFonts w:ascii="Verdana" w:eastAsia="Verdana" w:hAnsi="Verdana" w:cs="Verdana"/>
          <w:sz w:val="20"/>
          <w:szCs w:val="20"/>
        </w:rPr>
        <w:t>BENNETT, Roy. Elementos Básicos da Música. Rio de Janeiro: Zahar, 1998.</w:t>
      </w:r>
    </w:p>
    <w:p w14:paraId="6E075DAC" w14:textId="77777777" w:rsidR="00C04212" w:rsidRDefault="00C04212">
      <w:pPr>
        <w:shd w:val="clear" w:color="auto" w:fill="FFFFFF"/>
        <w:ind w:right="-3"/>
        <w:jc w:val="both"/>
        <w:rPr>
          <w:rFonts w:ascii="Verdana" w:eastAsia="Verdana" w:hAnsi="Verdana" w:cs="Verdana"/>
          <w:sz w:val="20"/>
          <w:szCs w:val="20"/>
        </w:rPr>
      </w:pPr>
    </w:p>
    <w:p w14:paraId="2BA175EA" w14:textId="77777777" w:rsidR="00C04212" w:rsidRDefault="004B02B5">
      <w:pPr>
        <w:shd w:val="clear" w:color="auto" w:fill="FFFFFF"/>
        <w:ind w:right="-3"/>
        <w:jc w:val="both"/>
        <w:rPr>
          <w:rFonts w:ascii="Verdana" w:eastAsia="Verdana" w:hAnsi="Verdana" w:cs="Verdana"/>
          <w:sz w:val="20"/>
          <w:szCs w:val="20"/>
        </w:rPr>
      </w:pPr>
      <w:r>
        <w:rPr>
          <w:rFonts w:ascii="Verdana" w:eastAsia="Verdana" w:hAnsi="Verdana" w:cs="Verdana"/>
          <w:sz w:val="20"/>
          <w:szCs w:val="20"/>
        </w:rPr>
        <w:t xml:space="preserve">BERKOWITZ, S. &amp; FONTRIER, G. &amp; KRAFT, L. A New Approach </w:t>
      </w:r>
      <w:proofErr w:type="spellStart"/>
      <w:r>
        <w:rPr>
          <w:rFonts w:ascii="Verdana" w:eastAsia="Verdana" w:hAnsi="Verdana" w:cs="Verdana"/>
          <w:sz w:val="20"/>
          <w:szCs w:val="20"/>
        </w:rPr>
        <w:t>to</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Sight</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Singing</w:t>
      </w:r>
      <w:proofErr w:type="spellEnd"/>
      <w:r>
        <w:rPr>
          <w:rFonts w:ascii="Verdana" w:eastAsia="Verdana" w:hAnsi="Verdana" w:cs="Verdana"/>
          <w:sz w:val="20"/>
          <w:szCs w:val="20"/>
        </w:rPr>
        <w:t>. New York: W.W. Norton &amp; Co, 1997.</w:t>
      </w:r>
    </w:p>
    <w:p w14:paraId="6C35512C" w14:textId="77777777" w:rsidR="00C04212" w:rsidRDefault="00C04212">
      <w:pPr>
        <w:shd w:val="clear" w:color="auto" w:fill="FFFFFF"/>
        <w:ind w:right="-3"/>
        <w:jc w:val="both"/>
        <w:rPr>
          <w:rFonts w:ascii="Verdana" w:eastAsia="Verdana" w:hAnsi="Verdana" w:cs="Verdana"/>
          <w:sz w:val="20"/>
          <w:szCs w:val="20"/>
        </w:rPr>
      </w:pPr>
    </w:p>
    <w:p w14:paraId="5477E38B" w14:textId="77777777" w:rsidR="00C04212" w:rsidRDefault="004B02B5">
      <w:pPr>
        <w:shd w:val="clear" w:color="auto" w:fill="FFFFFF"/>
        <w:ind w:right="-3"/>
        <w:jc w:val="both"/>
        <w:rPr>
          <w:rFonts w:ascii="Verdana" w:eastAsia="Verdana" w:hAnsi="Verdana" w:cs="Verdana"/>
          <w:sz w:val="20"/>
          <w:szCs w:val="20"/>
        </w:rPr>
      </w:pPr>
      <w:r>
        <w:rPr>
          <w:rFonts w:ascii="Verdana" w:eastAsia="Verdana" w:hAnsi="Verdana" w:cs="Verdana"/>
          <w:sz w:val="20"/>
          <w:szCs w:val="20"/>
        </w:rPr>
        <w:t>EDLUND</w:t>
      </w:r>
      <w:r>
        <w:rPr>
          <w:rFonts w:ascii="Verdana" w:eastAsia="Verdana" w:hAnsi="Verdana" w:cs="Verdana"/>
          <w:sz w:val="20"/>
          <w:szCs w:val="20"/>
        </w:rPr>
        <w:t xml:space="preserve">, Lars. Modus </w:t>
      </w:r>
      <w:proofErr w:type="spellStart"/>
      <w:r>
        <w:rPr>
          <w:rFonts w:ascii="Verdana" w:eastAsia="Verdana" w:hAnsi="Verdana" w:cs="Verdana"/>
          <w:sz w:val="20"/>
          <w:szCs w:val="20"/>
        </w:rPr>
        <w:t>Vetus</w:t>
      </w:r>
      <w:proofErr w:type="spellEnd"/>
      <w:r>
        <w:rPr>
          <w:rFonts w:ascii="Verdana" w:eastAsia="Verdana" w:hAnsi="Verdana" w:cs="Verdana"/>
          <w:sz w:val="20"/>
          <w:szCs w:val="20"/>
        </w:rPr>
        <w:t>. Stockholm: Wilhelm Hansen, s.d.</w:t>
      </w:r>
    </w:p>
    <w:p w14:paraId="16612E54" w14:textId="77777777" w:rsidR="00C04212" w:rsidRDefault="00C04212">
      <w:pPr>
        <w:shd w:val="clear" w:color="auto" w:fill="FFFFFF"/>
        <w:ind w:right="-3"/>
        <w:jc w:val="both"/>
        <w:rPr>
          <w:rFonts w:ascii="Verdana" w:eastAsia="Verdana" w:hAnsi="Verdana" w:cs="Verdana"/>
          <w:sz w:val="20"/>
          <w:szCs w:val="20"/>
        </w:rPr>
      </w:pPr>
    </w:p>
    <w:p w14:paraId="293B1666" w14:textId="77777777" w:rsidR="00C04212" w:rsidRDefault="00C04212">
      <w:pPr>
        <w:shd w:val="clear" w:color="auto" w:fill="FFFFFF"/>
        <w:ind w:right="-3"/>
        <w:jc w:val="both"/>
        <w:rPr>
          <w:rFonts w:ascii="Verdana" w:eastAsia="Verdana" w:hAnsi="Verdana" w:cs="Verdana"/>
          <w:sz w:val="20"/>
          <w:szCs w:val="20"/>
        </w:rPr>
      </w:pPr>
    </w:p>
    <w:p w14:paraId="5AD6FE47" w14:textId="77777777" w:rsidR="00C04212" w:rsidRDefault="004B02B5">
      <w:pPr>
        <w:shd w:val="clear" w:color="auto" w:fill="FFFFFF"/>
        <w:ind w:right="-3"/>
        <w:jc w:val="both"/>
        <w:rPr>
          <w:rFonts w:ascii="Verdana" w:eastAsia="Verdana" w:hAnsi="Verdana" w:cs="Verdana"/>
          <w:sz w:val="20"/>
          <w:szCs w:val="20"/>
        </w:rPr>
      </w:pPr>
      <w:r>
        <w:rPr>
          <w:rFonts w:ascii="Verdana" w:eastAsia="Verdana" w:hAnsi="Verdana" w:cs="Verdana"/>
          <w:sz w:val="20"/>
          <w:szCs w:val="20"/>
        </w:rPr>
        <w:t xml:space="preserve">HALL, A </w:t>
      </w:r>
      <w:proofErr w:type="spellStart"/>
      <w:r>
        <w:rPr>
          <w:rFonts w:ascii="Verdana" w:eastAsia="Verdana" w:hAnsi="Verdana" w:cs="Verdana"/>
          <w:sz w:val="20"/>
          <w:szCs w:val="20"/>
        </w:rPr>
        <w:t>Carothers</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Studying</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Rhythm</w:t>
      </w:r>
      <w:proofErr w:type="spellEnd"/>
      <w:r>
        <w:rPr>
          <w:rFonts w:ascii="Verdana" w:eastAsia="Verdana" w:hAnsi="Verdana" w:cs="Verdana"/>
          <w:sz w:val="20"/>
          <w:szCs w:val="20"/>
        </w:rPr>
        <w:t>. New Jersey: Prentice Hall, 2005.</w:t>
      </w:r>
    </w:p>
    <w:p w14:paraId="04E5BE9E" w14:textId="77777777" w:rsidR="00C04212" w:rsidRDefault="00C04212">
      <w:pPr>
        <w:shd w:val="clear" w:color="auto" w:fill="FFFFFF"/>
        <w:ind w:right="-3"/>
        <w:jc w:val="both"/>
        <w:rPr>
          <w:rFonts w:ascii="Verdana" w:eastAsia="Verdana" w:hAnsi="Verdana" w:cs="Verdana"/>
          <w:sz w:val="20"/>
          <w:szCs w:val="20"/>
        </w:rPr>
      </w:pPr>
    </w:p>
    <w:p w14:paraId="7CCE582F" w14:textId="77777777" w:rsidR="00C04212" w:rsidRDefault="004B02B5">
      <w:pPr>
        <w:shd w:val="clear" w:color="auto" w:fill="FFFFFF"/>
        <w:ind w:right="-3"/>
        <w:jc w:val="both"/>
        <w:rPr>
          <w:rFonts w:ascii="Verdana" w:eastAsia="Verdana" w:hAnsi="Verdana" w:cs="Verdana"/>
          <w:sz w:val="20"/>
          <w:szCs w:val="20"/>
        </w:rPr>
      </w:pPr>
      <w:r>
        <w:rPr>
          <w:rFonts w:ascii="Verdana" w:eastAsia="Verdana" w:hAnsi="Verdana" w:cs="Verdana"/>
          <w:sz w:val="20"/>
          <w:szCs w:val="20"/>
        </w:rPr>
        <w:t>PRINCE, Adam. Método Prince: Leitura e Percepção – Ritmo. Vols. I e II. Rio de Janeiro: Editora Lumiar.</w:t>
      </w:r>
    </w:p>
    <w:p w14:paraId="131A0A66" w14:textId="77777777" w:rsidR="00C04212" w:rsidRDefault="00C04212">
      <w:pPr>
        <w:shd w:val="clear" w:color="auto" w:fill="FFFFFF"/>
        <w:ind w:right="-3"/>
        <w:jc w:val="both"/>
        <w:rPr>
          <w:rFonts w:ascii="Verdana" w:eastAsia="Verdana" w:hAnsi="Verdana" w:cs="Verdana"/>
          <w:sz w:val="20"/>
          <w:szCs w:val="20"/>
        </w:rPr>
      </w:pPr>
    </w:p>
    <w:p w14:paraId="690DA054" w14:textId="77777777" w:rsidR="00C04212" w:rsidRDefault="004B02B5">
      <w:pPr>
        <w:shd w:val="clear" w:color="auto" w:fill="FFFFFF"/>
        <w:ind w:right="-3"/>
        <w:jc w:val="both"/>
        <w:rPr>
          <w:rFonts w:ascii="Verdana" w:eastAsia="Verdana" w:hAnsi="Verdana" w:cs="Verdana"/>
          <w:sz w:val="20"/>
          <w:szCs w:val="20"/>
        </w:rPr>
      </w:pPr>
      <w:r>
        <w:rPr>
          <w:rFonts w:ascii="Verdana" w:eastAsia="Verdana" w:hAnsi="Verdana" w:cs="Verdana"/>
          <w:sz w:val="20"/>
          <w:szCs w:val="20"/>
        </w:rPr>
        <w:t xml:space="preserve">WILLEMS, Edgar. Solfejo - </w:t>
      </w:r>
      <w:r>
        <w:rPr>
          <w:rFonts w:ascii="Verdana" w:eastAsia="Verdana" w:hAnsi="Verdana" w:cs="Verdana"/>
          <w:sz w:val="20"/>
          <w:szCs w:val="20"/>
        </w:rPr>
        <w:t xml:space="preserve">Curso Elementar. Rio de Janeiro: Irmãos </w:t>
      </w:r>
      <w:proofErr w:type="spellStart"/>
      <w:r>
        <w:rPr>
          <w:rFonts w:ascii="Verdana" w:eastAsia="Verdana" w:hAnsi="Verdana" w:cs="Verdana"/>
          <w:sz w:val="20"/>
          <w:szCs w:val="20"/>
        </w:rPr>
        <w:t>Vitale</w:t>
      </w:r>
      <w:proofErr w:type="spellEnd"/>
      <w:r>
        <w:rPr>
          <w:rFonts w:ascii="Verdana" w:eastAsia="Verdana" w:hAnsi="Verdana" w:cs="Verdana"/>
          <w:sz w:val="20"/>
          <w:szCs w:val="20"/>
        </w:rPr>
        <w:t>, 2005.</w:t>
      </w:r>
    </w:p>
    <w:p w14:paraId="4ACC95F9" w14:textId="77777777" w:rsidR="00C04212" w:rsidRDefault="00C04212">
      <w:pPr>
        <w:shd w:val="clear" w:color="auto" w:fill="FFFFFF"/>
        <w:ind w:right="-3"/>
        <w:jc w:val="both"/>
        <w:rPr>
          <w:rFonts w:ascii="Verdana" w:eastAsia="Verdana" w:hAnsi="Verdana" w:cs="Verdana"/>
          <w:sz w:val="20"/>
          <w:szCs w:val="20"/>
        </w:rPr>
      </w:pPr>
    </w:p>
    <w:p w14:paraId="25A25B08" w14:textId="77777777" w:rsidR="00C04212" w:rsidRDefault="00C04212">
      <w:pPr>
        <w:shd w:val="clear" w:color="auto" w:fill="FFFFFF"/>
        <w:ind w:right="-3"/>
        <w:jc w:val="both"/>
        <w:rPr>
          <w:rFonts w:ascii="Verdana" w:eastAsia="Verdana" w:hAnsi="Verdana" w:cs="Verdana"/>
          <w:sz w:val="20"/>
          <w:szCs w:val="20"/>
        </w:rPr>
      </w:pPr>
    </w:p>
    <w:p w14:paraId="608B191F" w14:textId="77777777" w:rsidR="00C04212" w:rsidRDefault="004B02B5">
      <w:pPr>
        <w:shd w:val="clear" w:color="auto" w:fill="C5E0B3"/>
        <w:tabs>
          <w:tab w:val="left" w:pos="1100"/>
        </w:tabs>
        <w:jc w:val="both"/>
        <w:rPr>
          <w:rFonts w:ascii="Verdana" w:eastAsia="Verdana" w:hAnsi="Verdana" w:cs="Verdana"/>
          <w:sz w:val="20"/>
          <w:szCs w:val="20"/>
        </w:rPr>
      </w:pPr>
      <w:r>
        <w:rPr>
          <w:rFonts w:ascii="Verdana" w:eastAsia="Verdana" w:hAnsi="Verdana" w:cs="Verdana"/>
          <w:b/>
          <w:sz w:val="20"/>
          <w:szCs w:val="20"/>
        </w:rPr>
        <w:t xml:space="preserve">6.6. Para o Curso de Teatro </w:t>
      </w:r>
      <w:r>
        <w:rPr>
          <w:rFonts w:ascii="Verdana" w:eastAsia="Verdana" w:hAnsi="Verdana" w:cs="Verdana"/>
          <w:sz w:val="20"/>
          <w:szCs w:val="20"/>
        </w:rPr>
        <w:t>–</w:t>
      </w:r>
      <w:r>
        <w:rPr>
          <w:rFonts w:ascii="Verdana" w:eastAsia="Verdana" w:hAnsi="Verdana" w:cs="Verdana"/>
          <w:b/>
          <w:sz w:val="20"/>
          <w:szCs w:val="20"/>
        </w:rPr>
        <w:t xml:space="preserve"> Licenciatura</w:t>
      </w:r>
      <w:r>
        <w:rPr>
          <w:rFonts w:ascii="Verdana" w:eastAsia="Verdana" w:hAnsi="Verdana" w:cs="Verdana"/>
          <w:sz w:val="20"/>
          <w:szCs w:val="20"/>
        </w:rPr>
        <w:t xml:space="preserve"> </w:t>
      </w:r>
    </w:p>
    <w:p w14:paraId="534FA496" w14:textId="77777777" w:rsidR="00C04212" w:rsidRDefault="00C04212">
      <w:pPr>
        <w:tabs>
          <w:tab w:val="left" w:pos="1100"/>
        </w:tabs>
        <w:spacing w:line="276" w:lineRule="auto"/>
        <w:ind w:right="-3"/>
        <w:jc w:val="both"/>
        <w:rPr>
          <w:rFonts w:ascii="Verdana" w:eastAsia="Verdana" w:hAnsi="Verdana" w:cs="Verdana"/>
          <w:sz w:val="20"/>
          <w:szCs w:val="20"/>
        </w:rPr>
      </w:pPr>
    </w:p>
    <w:p w14:paraId="3169DEAB" w14:textId="77777777" w:rsidR="00C04212" w:rsidRDefault="004B02B5">
      <w:pPr>
        <w:tabs>
          <w:tab w:val="left" w:pos="1100"/>
        </w:tabs>
        <w:spacing w:line="276" w:lineRule="auto"/>
        <w:ind w:right="-3"/>
        <w:jc w:val="both"/>
        <w:rPr>
          <w:rFonts w:ascii="Verdana" w:eastAsia="Verdana" w:hAnsi="Verdana" w:cs="Verdana"/>
          <w:sz w:val="20"/>
          <w:szCs w:val="20"/>
        </w:rPr>
      </w:pPr>
      <w:r>
        <w:rPr>
          <w:rFonts w:ascii="Verdana" w:eastAsia="Verdana" w:hAnsi="Verdana" w:cs="Verdana"/>
          <w:sz w:val="20"/>
          <w:szCs w:val="20"/>
        </w:rPr>
        <w:t>6.6.1. A Prova de Habilidade Específica em Teatro/PHET é de caráter eliminatório e classificatório.</w:t>
      </w:r>
    </w:p>
    <w:p w14:paraId="4590073C" w14:textId="77777777" w:rsidR="00C04212" w:rsidRDefault="00C04212">
      <w:pPr>
        <w:tabs>
          <w:tab w:val="left" w:pos="1100"/>
        </w:tabs>
        <w:spacing w:line="276" w:lineRule="auto"/>
        <w:ind w:right="-3"/>
        <w:jc w:val="both"/>
        <w:rPr>
          <w:rFonts w:ascii="Verdana" w:eastAsia="Verdana" w:hAnsi="Verdana" w:cs="Verdana"/>
          <w:sz w:val="20"/>
          <w:szCs w:val="20"/>
        </w:rPr>
      </w:pPr>
    </w:p>
    <w:p w14:paraId="41725CB8" w14:textId="77777777" w:rsidR="00C04212" w:rsidRDefault="004B02B5">
      <w:pPr>
        <w:tabs>
          <w:tab w:val="left" w:pos="1100"/>
        </w:tabs>
        <w:spacing w:line="276" w:lineRule="auto"/>
        <w:ind w:right="-3"/>
        <w:jc w:val="both"/>
        <w:rPr>
          <w:rFonts w:ascii="Verdana" w:eastAsia="Verdana" w:hAnsi="Verdana" w:cs="Verdana"/>
          <w:sz w:val="20"/>
          <w:szCs w:val="20"/>
        </w:rPr>
      </w:pPr>
      <w:sdt>
        <w:sdtPr>
          <w:tag w:val="goog_rdk_9"/>
          <w:id w:val="-489400252"/>
        </w:sdtPr>
        <w:sdtEndPr/>
        <w:sdtContent>
          <w:r>
            <w:rPr>
              <w:rFonts w:ascii="Arial" w:eastAsia="Arial" w:hAnsi="Arial" w:cs="Arial"/>
              <w:sz w:val="20"/>
              <w:szCs w:val="20"/>
            </w:rPr>
            <w:t xml:space="preserve">6.6.2. A PHET deverá ser gravada pelo/a candidato/a e enviada exclusivamente via internet do dia </w:t>
          </w:r>
        </w:sdtContent>
      </w:sdt>
      <w:r>
        <w:rPr>
          <w:rFonts w:ascii="Verdana" w:eastAsia="Verdana" w:hAnsi="Verdana" w:cs="Verdana"/>
          <w:b/>
          <w:sz w:val="20"/>
          <w:szCs w:val="20"/>
        </w:rPr>
        <w:t>02/01/2023 até às 23h59min do dia 16/01/2023</w:t>
      </w:r>
      <w:r>
        <w:rPr>
          <w:rFonts w:ascii="Verdana" w:eastAsia="Verdana" w:hAnsi="Verdana" w:cs="Verdana"/>
          <w:sz w:val="20"/>
          <w:szCs w:val="20"/>
        </w:rPr>
        <w:t>, impreteri</w:t>
      </w:r>
      <w:r>
        <w:rPr>
          <w:rFonts w:ascii="Verdana" w:eastAsia="Verdana" w:hAnsi="Verdana" w:cs="Verdana"/>
          <w:sz w:val="20"/>
          <w:szCs w:val="20"/>
        </w:rPr>
        <w:t xml:space="preserve">velmente, por meio do formulário publicado no site </w:t>
      </w:r>
      <w:hyperlink r:id="rId27">
        <w:r>
          <w:rPr>
            <w:rFonts w:ascii="Verdana" w:eastAsia="Verdana" w:hAnsi="Verdana" w:cs="Verdana"/>
            <w:color w:val="0000FF"/>
            <w:sz w:val="20"/>
            <w:szCs w:val="20"/>
            <w:u w:val="single"/>
          </w:rPr>
          <w:t>www.udesc.br/vestibular</w:t>
        </w:r>
      </w:hyperlink>
      <w:r>
        <w:rPr>
          <w:rFonts w:ascii="Verdana" w:eastAsia="Verdana" w:hAnsi="Verdana" w:cs="Verdana"/>
          <w:sz w:val="20"/>
          <w:szCs w:val="20"/>
        </w:rPr>
        <w:t>.</w:t>
      </w:r>
    </w:p>
    <w:p w14:paraId="5B5BC31A" w14:textId="77777777" w:rsidR="00C04212" w:rsidRDefault="00C04212">
      <w:pPr>
        <w:tabs>
          <w:tab w:val="left" w:pos="1100"/>
        </w:tabs>
        <w:spacing w:line="276" w:lineRule="auto"/>
        <w:ind w:right="-3"/>
        <w:jc w:val="both"/>
        <w:rPr>
          <w:rFonts w:ascii="Verdana" w:eastAsia="Verdana" w:hAnsi="Verdana" w:cs="Verdana"/>
          <w:sz w:val="20"/>
          <w:szCs w:val="20"/>
        </w:rPr>
      </w:pPr>
    </w:p>
    <w:p w14:paraId="6A58A87D" w14:textId="77777777" w:rsidR="00C04212" w:rsidRDefault="004B02B5">
      <w:pPr>
        <w:tabs>
          <w:tab w:val="left" w:pos="1100"/>
        </w:tabs>
        <w:spacing w:line="276" w:lineRule="auto"/>
        <w:ind w:right="-3"/>
        <w:jc w:val="both"/>
        <w:rPr>
          <w:rFonts w:ascii="Verdana" w:eastAsia="Verdana" w:hAnsi="Verdana" w:cs="Verdana"/>
          <w:sz w:val="20"/>
          <w:szCs w:val="20"/>
        </w:rPr>
      </w:pPr>
      <w:r>
        <w:rPr>
          <w:rFonts w:ascii="Verdana" w:eastAsia="Verdana" w:hAnsi="Verdana" w:cs="Verdana"/>
          <w:sz w:val="20"/>
          <w:szCs w:val="20"/>
        </w:rPr>
        <w:t>6.6.3. O/A candidato/a que enviar mais de um link referente a PHET e/ou deixar de atender o disposto no item 6.6 e seus subitens deste edital não terá nenhum dos vídeos analisados, sendo eliminado/a do Vestibular de Verão UDESC 2023/1 – Processo Seletivo E</w:t>
      </w:r>
      <w:r>
        <w:rPr>
          <w:rFonts w:ascii="Verdana" w:eastAsia="Verdana" w:hAnsi="Verdana" w:cs="Verdana"/>
          <w:sz w:val="20"/>
          <w:szCs w:val="20"/>
        </w:rPr>
        <w:t>special.</w:t>
      </w:r>
    </w:p>
    <w:p w14:paraId="6644C0C3" w14:textId="77777777" w:rsidR="00C04212" w:rsidRDefault="00C04212">
      <w:pPr>
        <w:pBdr>
          <w:top w:val="nil"/>
          <w:left w:val="nil"/>
          <w:bottom w:val="nil"/>
          <w:right w:val="nil"/>
          <w:between w:val="nil"/>
        </w:pBdr>
        <w:tabs>
          <w:tab w:val="left" w:pos="0"/>
        </w:tabs>
        <w:spacing w:before="10"/>
        <w:ind w:right="-3"/>
        <w:jc w:val="both"/>
        <w:rPr>
          <w:rFonts w:ascii="Verdana" w:eastAsia="Verdana" w:hAnsi="Verdana" w:cs="Verdana"/>
          <w:b/>
          <w:color w:val="000000"/>
          <w:sz w:val="20"/>
          <w:szCs w:val="20"/>
        </w:rPr>
      </w:pPr>
    </w:p>
    <w:p w14:paraId="76A3F49E" w14:textId="77777777" w:rsidR="00C04212" w:rsidRDefault="004B02B5">
      <w:pPr>
        <w:pBdr>
          <w:top w:val="nil"/>
          <w:left w:val="nil"/>
          <w:bottom w:val="nil"/>
          <w:right w:val="nil"/>
          <w:between w:val="nil"/>
        </w:pBdr>
        <w:tabs>
          <w:tab w:val="left" w:pos="0"/>
        </w:tabs>
        <w:spacing w:before="10"/>
        <w:ind w:right="-3"/>
        <w:jc w:val="both"/>
        <w:rPr>
          <w:rFonts w:ascii="Verdana" w:eastAsia="Verdana" w:hAnsi="Verdana" w:cs="Verdana"/>
          <w:b/>
          <w:color w:val="000000"/>
          <w:sz w:val="20"/>
          <w:szCs w:val="20"/>
        </w:rPr>
      </w:pPr>
      <w:r>
        <w:rPr>
          <w:rFonts w:ascii="Verdana" w:eastAsia="Verdana" w:hAnsi="Verdana" w:cs="Verdana"/>
          <w:b/>
          <w:color w:val="000000"/>
          <w:sz w:val="20"/>
          <w:szCs w:val="20"/>
        </w:rPr>
        <w:t>6.6.4. Formato e conteúdo da PHET (Material audiovisual - Vídeo)</w:t>
      </w:r>
    </w:p>
    <w:p w14:paraId="0AEC544D" w14:textId="77777777" w:rsidR="00C04212" w:rsidRDefault="00C04212">
      <w:pPr>
        <w:tabs>
          <w:tab w:val="left" w:pos="1100"/>
        </w:tabs>
        <w:spacing w:line="276" w:lineRule="auto"/>
        <w:ind w:right="-3"/>
        <w:jc w:val="both"/>
        <w:rPr>
          <w:rFonts w:ascii="Verdana" w:eastAsia="Verdana" w:hAnsi="Verdana" w:cs="Verdana"/>
          <w:sz w:val="20"/>
          <w:szCs w:val="20"/>
        </w:rPr>
      </w:pPr>
    </w:p>
    <w:p w14:paraId="276ACE0A"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6.6.4.1. O/A candidato/a deverá produzir e gravar um vídeo de </w:t>
      </w:r>
      <w:r>
        <w:rPr>
          <w:rFonts w:ascii="Verdana" w:eastAsia="Verdana" w:hAnsi="Verdana" w:cs="Verdana"/>
          <w:b/>
          <w:sz w:val="20"/>
          <w:szCs w:val="20"/>
        </w:rPr>
        <w:t>no máximo 5 (cinco) minutos</w:t>
      </w:r>
      <w:r>
        <w:rPr>
          <w:rFonts w:ascii="Verdana" w:eastAsia="Verdana" w:hAnsi="Verdana" w:cs="Verdana"/>
          <w:sz w:val="20"/>
          <w:szCs w:val="20"/>
        </w:rPr>
        <w:t xml:space="preserve"> com uma apresentação pessoal e das motivações e expectativas em ingressar no curso de Lice</w:t>
      </w:r>
      <w:r>
        <w:rPr>
          <w:rFonts w:ascii="Verdana" w:eastAsia="Verdana" w:hAnsi="Verdana" w:cs="Verdana"/>
          <w:sz w:val="20"/>
          <w:szCs w:val="20"/>
        </w:rPr>
        <w:t xml:space="preserve">nciatura em Teatro. </w:t>
      </w:r>
    </w:p>
    <w:p w14:paraId="476F14B9" w14:textId="77777777" w:rsidR="00C04212" w:rsidRDefault="00C04212">
      <w:pPr>
        <w:spacing w:line="276" w:lineRule="auto"/>
        <w:jc w:val="both"/>
        <w:rPr>
          <w:rFonts w:ascii="Verdana" w:eastAsia="Verdana" w:hAnsi="Verdana" w:cs="Verdana"/>
          <w:sz w:val="20"/>
          <w:szCs w:val="20"/>
        </w:rPr>
      </w:pPr>
    </w:p>
    <w:p w14:paraId="0B7AD4CD" w14:textId="77777777" w:rsidR="00C04212" w:rsidRDefault="004B02B5">
      <w:pPr>
        <w:ind w:right="-3"/>
        <w:jc w:val="both"/>
        <w:rPr>
          <w:rFonts w:ascii="Verdana" w:eastAsia="Verdana" w:hAnsi="Verdana" w:cs="Verdana"/>
          <w:b/>
          <w:sz w:val="20"/>
          <w:szCs w:val="20"/>
        </w:rPr>
      </w:pPr>
      <w:r>
        <w:rPr>
          <w:rFonts w:ascii="Verdana" w:eastAsia="Verdana" w:hAnsi="Verdana" w:cs="Verdana"/>
          <w:b/>
          <w:sz w:val="20"/>
          <w:szCs w:val="20"/>
        </w:rPr>
        <w:t>6.6.5. Requisitos para a produção do Material Audiovisual (Vídeo):</w:t>
      </w:r>
    </w:p>
    <w:p w14:paraId="02427CEA" w14:textId="77777777" w:rsidR="00C04212" w:rsidRDefault="00C04212">
      <w:pPr>
        <w:ind w:right="-3"/>
        <w:jc w:val="both"/>
        <w:rPr>
          <w:rFonts w:ascii="Verdana" w:eastAsia="Verdana" w:hAnsi="Verdana" w:cs="Verdana"/>
          <w:b/>
          <w:sz w:val="20"/>
          <w:szCs w:val="20"/>
        </w:rPr>
      </w:pPr>
    </w:p>
    <w:p w14:paraId="4BBED893" w14:textId="77777777" w:rsidR="00C04212" w:rsidRDefault="004B02B5">
      <w:pPr>
        <w:numPr>
          <w:ilvl w:val="0"/>
          <w:numId w:val="28"/>
        </w:numPr>
        <w:pBdr>
          <w:top w:val="nil"/>
          <w:left w:val="nil"/>
          <w:bottom w:val="nil"/>
          <w:right w:val="nil"/>
          <w:between w:val="nil"/>
        </w:pBdr>
        <w:shd w:val="clear" w:color="auto" w:fill="FFFFFF"/>
        <w:ind w:right="-3"/>
        <w:jc w:val="both"/>
        <w:rPr>
          <w:rFonts w:ascii="Verdana" w:eastAsia="Verdana" w:hAnsi="Verdana" w:cs="Verdana"/>
          <w:color w:val="000000"/>
          <w:sz w:val="20"/>
          <w:szCs w:val="20"/>
        </w:rPr>
      </w:pPr>
      <w:r>
        <w:rPr>
          <w:rFonts w:ascii="Verdana" w:eastAsia="Verdana" w:hAnsi="Verdana" w:cs="Verdana"/>
          <w:color w:val="000000"/>
          <w:sz w:val="20"/>
          <w:szCs w:val="20"/>
        </w:rPr>
        <w:t>o vídeo deverá apresentar boa qualidade de áudio e imagem, com boa iluminação, enquadrando o corpo inteiro do/a candidato/a (mãos e rosto claramente visíveis), permitindo à banca identificá-lo/a e avaliar sua execução;</w:t>
      </w:r>
    </w:p>
    <w:p w14:paraId="738768C0" w14:textId="77777777" w:rsidR="00C04212" w:rsidRDefault="00C04212">
      <w:pPr>
        <w:pBdr>
          <w:top w:val="nil"/>
          <w:left w:val="nil"/>
          <w:bottom w:val="nil"/>
          <w:right w:val="nil"/>
          <w:between w:val="nil"/>
        </w:pBdr>
        <w:shd w:val="clear" w:color="auto" w:fill="FFFFFF"/>
        <w:ind w:right="-3"/>
        <w:jc w:val="both"/>
        <w:rPr>
          <w:rFonts w:ascii="Verdana" w:eastAsia="Verdana" w:hAnsi="Verdana" w:cs="Verdana"/>
          <w:color w:val="000000"/>
          <w:sz w:val="20"/>
          <w:szCs w:val="20"/>
        </w:rPr>
      </w:pPr>
    </w:p>
    <w:p w14:paraId="2CCA8D6E" w14:textId="77777777" w:rsidR="00C04212" w:rsidRDefault="004B02B5">
      <w:pPr>
        <w:numPr>
          <w:ilvl w:val="0"/>
          <w:numId w:val="28"/>
        </w:numPr>
        <w:pBdr>
          <w:top w:val="nil"/>
          <w:left w:val="nil"/>
          <w:bottom w:val="nil"/>
          <w:right w:val="nil"/>
          <w:between w:val="nil"/>
        </w:pBdr>
        <w:shd w:val="clear" w:color="auto" w:fill="FFFFFF"/>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a gravação deverá ser realizada por </w:t>
      </w:r>
      <w:r>
        <w:rPr>
          <w:rFonts w:ascii="Verdana" w:eastAsia="Verdana" w:hAnsi="Verdana" w:cs="Verdana"/>
          <w:color w:val="000000"/>
          <w:sz w:val="20"/>
          <w:szCs w:val="20"/>
        </w:rPr>
        <w:t>apenas uma câmera fixa e não deverá haver qualquer tipo de edição ou manipulação do conteúdo do material audiovisual, em sequência, sem cortes (sem a opção pause);</w:t>
      </w:r>
    </w:p>
    <w:p w14:paraId="71A07C37" w14:textId="77777777" w:rsidR="00C04212" w:rsidRDefault="00C04212">
      <w:pPr>
        <w:pBdr>
          <w:top w:val="nil"/>
          <w:left w:val="nil"/>
          <w:bottom w:val="nil"/>
          <w:right w:val="nil"/>
          <w:between w:val="nil"/>
        </w:pBdr>
        <w:ind w:right="-3"/>
        <w:jc w:val="both"/>
        <w:rPr>
          <w:rFonts w:ascii="Verdana" w:eastAsia="Verdana" w:hAnsi="Verdana" w:cs="Verdana"/>
          <w:color w:val="000000"/>
          <w:sz w:val="20"/>
          <w:szCs w:val="20"/>
        </w:rPr>
      </w:pPr>
    </w:p>
    <w:p w14:paraId="34CA4038" w14:textId="77777777" w:rsidR="00C04212" w:rsidRDefault="00C04212">
      <w:pPr>
        <w:pBdr>
          <w:top w:val="nil"/>
          <w:left w:val="nil"/>
          <w:bottom w:val="nil"/>
          <w:right w:val="nil"/>
          <w:between w:val="nil"/>
        </w:pBdr>
        <w:ind w:right="-3"/>
        <w:jc w:val="both"/>
        <w:rPr>
          <w:rFonts w:ascii="Verdana" w:eastAsia="Verdana" w:hAnsi="Verdana" w:cs="Verdana"/>
          <w:color w:val="000000"/>
          <w:sz w:val="20"/>
          <w:szCs w:val="20"/>
        </w:rPr>
      </w:pPr>
    </w:p>
    <w:p w14:paraId="4E0E7019" w14:textId="77777777" w:rsidR="00C04212" w:rsidRDefault="004B02B5">
      <w:pPr>
        <w:numPr>
          <w:ilvl w:val="0"/>
          <w:numId w:val="28"/>
        </w:numPr>
        <w:pBdr>
          <w:top w:val="nil"/>
          <w:left w:val="nil"/>
          <w:bottom w:val="nil"/>
          <w:right w:val="nil"/>
          <w:between w:val="nil"/>
        </w:pBdr>
        <w:shd w:val="clear" w:color="auto" w:fill="FFFFFF"/>
        <w:ind w:right="-3"/>
        <w:jc w:val="both"/>
        <w:rPr>
          <w:rFonts w:ascii="Verdana" w:eastAsia="Verdana" w:hAnsi="Verdana" w:cs="Verdana"/>
          <w:color w:val="000000"/>
          <w:sz w:val="20"/>
          <w:szCs w:val="20"/>
        </w:rPr>
      </w:pPr>
      <w:r>
        <w:rPr>
          <w:rFonts w:ascii="Verdana" w:eastAsia="Verdana" w:hAnsi="Verdana" w:cs="Verdana"/>
          <w:color w:val="000000"/>
          <w:sz w:val="20"/>
          <w:szCs w:val="20"/>
        </w:rPr>
        <w:t>no vídeo o/a candidato/a deverá mostrar nitidamente ambos os lados de sua carteira de iden</w:t>
      </w:r>
      <w:r>
        <w:rPr>
          <w:rFonts w:ascii="Verdana" w:eastAsia="Verdana" w:hAnsi="Verdana" w:cs="Verdana"/>
          <w:color w:val="000000"/>
          <w:sz w:val="20"/>
          <w:szCs w:val="20"/>
        </w:rPr>
        <w:t>tidade e anunciar em voz alta seu nome completo e seu número de inscrição no Vestibular de Verão UDESC 2023/1 – Processo Seletivo Especial;</w:t>
      </w:r>
    </w:p>
    <w:p w14:paraId="1AEF3B10" w14:textId="77777777" w:rsidR="00C04212" w:rsidRDefault="00C04212">
      <w:pPr>
        <w:pBdr>
          <w:top w:val="nil"/>
          <w:left w:val="nil"/>
          <w:bottom w:val="nil"/>
          <w:right w:val="nil"/>
          <w:between w:val="nil"/>
        </w:pBdr>
        <w:shd w:val="clear" w:color="auto" w:fill="FFFFFF"/>
        <w:ind w:right="-3"/>
        <w:jc w:val="both"/>
        <w:rPr>
          <w:rFonts w:ascii="Verdana" w:eastAsia="Verdana" w:hAnsi="Verdana" w:cs="Verdana"/>
          <w:color w:val="000000"/>
          <w:sz w:val="20"/>
          <w:szCs w:val="20"/>
        </w:rPr>
      </w:pPr>
    </w:p>
    <w:p w14:paraId="66B98F54" w14:textId="77777777" w:rsidR="00C04212" w:rsidRDefault="004B02B5">
      <w:pPr>
        <w:numPr>
          <w:ilvl w:val="0"/>
          <w:numId w:val="28"/>
        </w:numPr>
        <w:pBdr>
          <w:top w:val="nil"/>
          <w:left w:val="nil"/>
          <w:bottom w:val="nil"/>
          <w:right w:val="nil"/>
          <w:between w:val="nil"/>
        </w:pBdr>
        <w:shd w:val="clear" w:color="auto" w:fill="FFFFFF"/>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o vídeo deve ser uma gravação, da melhor qualidade possível, enviada através de </w:t>
      </w:r>
      <w:r>
        <w:rPr>
          <w:rFonts w:ascii="Verdana" w:eastAsia="Verdana" w:hAnsi="Verdana" w:cs="Verdana"/>
          <w:color w:val="000000"/>
          <w:sz w:val="20"/>
          <w:szCs w:val="20"/>
          <w:u w:val="single"/>
        </w:rPr>
        <w:t xml:space="preserve">um único link </w:t>
      </w:r>
      <w:r>
        <w:rPr>
          <w:rFonts w:ascii="Verdana" w:eastAsia="Verdana" w:hAnsi="Verdana" w:cs="Verdana"/>
          <w:b/>
          <w:color w:val="000000"/>
          <w:sz w:val="20"/>
          <w:szCs w:val="20"/>
          <w:u w:val="single"/>
        </w:rPr>
        <w:t>não listado</w:t>
      </w:r>
      <w:r>
        <w:rPr>
          <w:rFonts w:ascii="Verdana" w:eastAsia="Verdana" w:hAnsi="Verdana" w:cs="Verdana"/>
          <w:color w:val="000000"/>
          <w:sz w:val="20"/>
          <w:szCs w:val="20"/>
          <w:u w:val="single"/>
        </w:rPr>
        <w:t xml:space="preserve"> do </w:t>
      </w:r>
      <w:r>
        <w:rPr>
          <w:rFonts w:ascii="Verdana" w:eastAsia="Verdana" w:hAnsi="Verdana" w:cs="Verdana"/>
          <w:b/>
          <w:color w:val="000000"/>
          <w:sz w:val="20"/>
          <w:szCs w:val="20"/>
          <w:u w:val="single"/>
        </w:rPr>
        <w:t>YouTube</w:t>
      </w:r>
      <w:r>
        <w:rPr>
          <w:rFonts w:ascii="Verdana" w:eastAsia="Verdana" w:hAnsi="Verdana" w:cs="Verdana"/>
          <w:color w:val="000000"/>
          <w:sz w:val="20"/>
          <w:szCs w:val="20"/>
        </w:rPr>
        <w:t>. Para fazer o upload do vídeo no YouTube cada candidato/a deve seguir os seguintes passos:</w:t>
      </w:r>
    </w:p>
    <w:p w14:paraId="77BC8465" w14:textId="77777777" w:rsidR="00C04212" w:rsidRDefault="00C04212">
      <w:pPr>
        <w:pBdr>
          <w:top w:val="nil"/>
          <w:left w:val="nil"/>
          <w:bottom w:val="nil"/>
          <w:right w:val="nil"/>
          <w:between w:val="nil"/>
        </w:pBdr>
        <w:shd w:val="clear" w:color="auto" w:fill="FFFFFF"/>
        <w:ind w:right="-3"/>
        <w:jc w:val="both"/>
        <w:rPr>
          <w:rFonts w:ascii="Verdana" w:eastAsia="Verdana" w:hAnsi="Verdana" w:cs="Verdana"/>
          <w:color w:val="000000"/>
          <w:sz w:val="20"/>
          <w:szCs w:val="20"/>
        </w:rPr>
      </w:pPr>
    </w:p>
    <w:p w14:paraId="163012B3" w14:textId="77777777" w:rsidR="00C04212" w:rsidRDefault="004B02B5">
      <w:pPr>
        <w:numPr>
          <w:ilvl w:val="0"/>
          <w:numId w:val="36"/>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crie uma conta no YouTube e faça o login;</w:t>
      </w:r>
    </w:p>
    <w:p w14:paraId="4D4A282E" w14:textId="77777777" w:rsidR="00C04212" w:rsidRDefault="00C04212">
      <w:pPr>
        <w:pBdr>
          <w:top w:val="nil"/>
          <w:left w:val="nil"/>
          <w:bottom w:val="nil"/>
          <w:right w:val="nil"/>
          <w:between w:val="nil"/>
        </w:pBdr>
        <w:shd w:val="clear" w:color="auto" w:fill="FFFFFF"/>
        <w:ind w:left="1080" w:right="-3"/>
        <w:jc w:val="both"/>
        <w:rPr>
          <w:rFonts w:ascii="Verdana" w:eastAsia="Verdana" w:hAnsi="Verdana" w:cs="Verdana"/>
          <w:sz w:val="20"/>
          <w:szCs w:val="20"/>
        </w:rPr>
      </w:pPr>
    </w:p>
    <w:p w14:paraId="30F44DAB" w14:textId="77777777" w:rsidR="00C04212" w:rsidRDefault="004B02B5">
      <w:pPr>
        <w:numPr>
          <w:ilvl w:val="0"/>
          <w:numId w:val="36"/>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no Menu superior no canto direito, acesse o ícone referente a “Criar um vídeo ou uma postagem”. Ao clicar, um submenu com duas opções será aberto. Clique em “Enviar vídeo”;</w:t>
      </w:r>
    </w:p>
    <w:p w14:paraId="2754749C" w14:textId="77777777" w:rsidR="00C04212" w:rsidRDefault="004B02B5">
      <w:pPr>
        <w:numPr>
          <w:ilvl w:val="0"/>
          <w:numId w:val="36"/>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na nova página, clique em “Público” no c</w:t>
      </w:r>
      <w:r>
        <w:rPr>
          <w:rFonts w:ascii="Verdana" w:eastAsia="Verdana" w:hAnsi="Verdana" w:cs="Verdana"/>
          <w:color w:val="000000"/>
          <w:sz w:val="20"/>
          <w:szCs w:val="20"/>
        </w:rPr>
        <w:t>entro da página e selecione “Não Listado”;</w:t>
      </w:r>
    </w:p>
    <w:p w14:paraId="334A0616" w14:textId="77777777" w:rsidR="00523639" w:rsidRDefault="00523639" w:rsidP="00523639">
      <w:p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p>
    <w:p w14:paraId="37BC4A97" w14:textId="77777777" w:rsidR="00523639" w:rsidRDefault="00523639" w:rsidP="00523639">
      <w:p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p>
    <w:p w14:paraId="6E0A5631" w14:textId="39D83D81" w:rsidR="00C04212" w:rsidRDefault="004B02B5">
      <w:pPr>
        <w:numPr>
          <w:ilvl w:val="0"/>
          <w:numId w:val="36"/>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em seguida, clique em “Selecione arquivos para enviar”, selecione o vídeo em seu computador e faça o upload para o canal do Youtube;</w:t>
      </w:r>
    </w:p>
    <w:p w14:paraId="1D99879F" w14:textId="77777777" w:rsidR="00C04212" w:rsidRDefault="004B02B5">
      <w:pPr>
        <w:numPr>
          <w:ilvl w:val="0"/>
          <w:numId w:val="36"/>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o título do vídeo deve conter: o número de inscrição do/a candidato/a. Edite o p</w:t>
      </w:r>
      <w:r>
        <w:rPr>
          <w:rFonts w:ascii="Verdana" w:eastAsia="Verdana" w:hAnsi="Verdana" w:cs="Verdana"/>
          <w:color w:val="000000"/>
          <w:sz w:val="20"/>
          <w:szCs w:val="20"/>
        </w:rPr>
        <w:t>rimeiro campo abaixo da barra de processamento do upload do vídeo e certifique-se que o mesmo contém as informações citadas acima;</w:t>
      </w:r>
    </w:p>
    <w:p w14:paraId="25F48EF1" w14:textId="77777777" w:rsidR="00C04212" w:rsidRDefault="004B02B5">
      <w:pPr>
        <w:numPr>
          <w:ilvl w:val="0"/>
          <w:numId w:val="36"/>
        </w:numPr>
        <w:pBdr>
          <w:top w:val="nil"/>
          <w:left w:val="nil"/>
          <w:bottom w:val="nil"/>
          <w:right w:val="nil"/>
          <w:between w:val="nil"/>
        </w:pBdr>
        <w:shd w:val="clear" w:color="auto" w:fill="FFFFFF"/>
        <w:ind w:left="993" w:right="-3"/>
        <w:jc w:val="both"/>
        <w:rPr>
          <w:rFonts w:ascii="Verdana" w:eastAsia="Verdana" w:hAnsi="Verdana" w:cs="Verdana"/>
          <w:color w:val="000000"/>
          <w:sz w:val="20"/>
          <w:szCs w:val="20"/>
        </w:rPr>
      </w:pPr>
      <w:r>
        <w:rPr>
          <w:rFonts w:ascii="Verdana" w:eastAsia="Verdana" w:hAnsi="Verdana" w:cs="Verdana"/>
          <w:color w:val="000000"/>
          <w:sz w:val="20"/>
          <w:szCs w:val="20"/>
        </w:rPr>
        <w:t>copie o link gerado pelo Youtube e teste seu acesso em uma nova aba;</w:t>
      </w:r>
    </w:p>
    <w:p w14:paraId="321C8586" w14:textId="77777777" w:rsidR="00C04212" w:rsidRDefault="00C04212">
      <w:pPr>
        <w:pBdr>
          <w:top w:val="nil"/>
          <w:left w:val="nil"/>
          <w:bottom w:val="nil"/>
          <w:right w:val="nil"/>
          <w:between w:val="nil"/>
        </w:pBdr>
        <w:shd w:val="clear" w:color="auto" w:fill="FFFFFF"/>
        <w:ind w:right="-3"/>
        <w:jc w:val="both"/>
        <w:rPr>
          <w:rFonts w:ascii="Verdana" w:eastAsia="Verdana" w:hAnsi="Verdana" w:cs="Verdana"/>
          <w:color w:val="000000"/>
          <w:sz w:val="20"/>
          <w:szCs w:val="20"/>
        </w:rPr>
      </w:pPr>
    </w:p>
    <w:p w14:paraId="0B3B3495" w14:textId="77777777" w:rsidR="00C04212" w:rsidRDefault="004B02B5">
      <w:pPr>
        <w:numPr>
          <w:ilvl w:val="0"/>
          <w:numId w:val="28"/>
        </w:numPr>
        <w:pBdr>
          <w:top w:val="nil"/>
          <w:left w:val="nil"/>
          <w:bottom w:val="nil"/>
          <w:right w:val="nil"/>
          <w:between w:val="nil"/>
        </w:pBdr>
        <w:shd w:val="clear" w:color="auto" w:fill="FFFFFF"/>
        <w:ind w:right="-3"/>
        <w:jc w:val="both"/>
        <w:rPr>
          <w:rFonts w:ascii="Verdana" w:eastAsia="Verdana" w:hAnsi="Verdana" w:cs="Verdana"/>
          <w:color w:val="000000"/>
          <w:sz w:val="20"/>
          <w:szCs w:val="20"/>
        </w:rPr>
      </w:pPr>
      <w:r>
        <w:rPr>
          <w:rFonts w:ascii="Verdana" w:eastAsia="Verdana" w:hAnsi="Verdana" w:cs="Verdana"/>
          <w:color w:val="000000"/>
          <w:sz w:val="20"/>
          <w:szCs w:val="20"/>
        </w:rPr>
        <w:t>é de inteira responsabilidade do/a candidato/a verificar a integridade do seu vídeo antes de submetê-lo à banca, assim como é de inteira responsabilidade do/a candidato/a certificar-se que o link para acesso ao vídeo está correto, funcionando e de acordo c</w:t>
      </w:r>
      <w:r>
        <w:rPr>
          <w:rFonts w:ascii="Verdana" w:eastAsia="Verdana" w:hAnsi="Verdana" w:cs="Verdana"/>
          <w:color w:val="000000"/>
          <w:sz w:val="20"/>
          <w:szCs w:val="20"/>
        </w:rPr>
        <w:t>om todas as especificações deste edital;</w:t>
      </w:r>
    </w:p>
    <w:p w14:paraId="795CF5DE" w14:textId="77777777" w:rsidR="00C04212" w:rsidRDefault="00C04212">
      <w:pPr>
        <w:pBdr>
          <w:top w:val="nil"/>
          <w:left w:val="nil"/>
          <w:bottom w:val="nil"/>
          <w:right w:val="nil"/>
          <w:between w:val="nil"/>
        </w:pBdr>
        <w:shd w:val="clear" w:color="auto" w:fill="FFFFFF"/>
        <w:ind w:right="-3"/>
        <w:jc w:val="both"/>
        <w:rPr>
          <w:rFonts w:ascii="Verdana" w:eastAsia="Verdana" w:hAnsi="Verdana" w:cs="Verdana"/>
          <w:color w:val="000000"/>
          <w:sz w:val="20"/>
          <w:szCs w:val="20"/>
        </w:rPr>
      </w:pPr>
    </w:p>
    <w:p w14:paraId="7E513942" w14:textId="77777777" w:rsidR="00C04212" w:rsidRDefault="004B02B5">
      <w:pPr>
        <w:numPr>
          <w:ilvl w:val="0"/>
          <w:numId w:val="28"/>
        </w:numPr>
        <w:pBdr>
          <w:top w:val="nil"/>
          <w:left w:val="nil"/>
          <w:bottom w:val="nil"/>
          <w:right w:val="nil"/>
          <w:between w:val="nil"/>
        </w:pBdr>
        <w:shd w:val="clear" w:color="auto" w:fill="FFFFFF"/>
        <w:tabs>
          <w:tab w:val="left" w:pos="709"/>
        </w:tabs>
        <w:spacing w:line="276" w:lineRule="auto"/>
        <w:ind w:right="-3"/>
        <w:jc w:val="both"/>
        <w:rPr>
          <w:rFonts w:ascii="Verdana" w:eastAsia="Verdana" w:hAnsi="Verdana" w:cs="Verdana"/>
          <w:color w:val="000000"/>
          <w:sz w:val="20"/>
          <w:szCs w:val="20"/>
        </w:rPr>
      </w:pPr>
      <w:r>
        <w:rPr>
          <w:rFonts w:ascii="Verdana" w:eastAsia="Verdana" w:hAnsi="Verdana" w:cs="Verdana"/>
          <w:color w:val="000000"/>
          <w:sz w:val="20"/>
          <w:szCs w:val="20"/>
        </w:rPr>
        <w:t xml:space="preserve">após a produção, o vídeo deverá ser enviado pelo/a candidato/a exclusivamente via internet do </w:t>
      </w:r>
      <w:r>
        <w:rPr>
          <w:rFonts w:ascii="Verdana" w:eastAsia="Verdana" w:hAnsi="Verdana" w:cs="Verdana"/>
          <w:b/>
          <w:color w:val="000000"/>
          <w:sz w:val="20"/>
          <w:szCs w:val="20"/>
        </w:rPr>
        <w:t>dia 02/01/2023 até às 23h59min do dia 16/01/2023, impreterivelmente. Para tanto o/a</w:t>
      </w:r>
      <w:r>
        <w:rPr>
          <w:rFonts w:ascii="Verdana" w:eastAsia="Verdana" w:hAnsi="Verdana" w:cs="Verdana"/>
          <w:color w:val="000000"/>
          <w:sz w:val="20"/>
          <w:szCs w:val="20"/>
        </w:rPr>
        <w:t xml:space="preserve"> candidato/a deverá acessar o site </w:t>
      </w:r>
      <w:hyperlink r:id="rId28">
        <w:r>
          <w:rPr>
            <w:rFonts w:ascii="Verdana" w:eastAsia="Verdana" w:hAnsi="Verdana" w:cs="Verdana"/>
            <w:color w:val="0000FF"/>
            <w:sz w:val="20"/>
            <w:szCs w:val="20"/>
            <w:u w:val="single"/>
          </w:rPr>
          <w:t>www.udesc.br/vestibular</w:t>
        </w:r>
      </w:hyperlink>
      <w:r>
        <w:rPr>
          <w:rFonts w:ascii="Verdana" w:eastAsia="Verdana" w:hAnsi="Verdana" w:cs="Verdana"/>
          <w:color w:val="000000"/>
          <w:sz w:val="20"/>
          <w:szCs w:val="20"/>
        </w:rPr>
        <w:t xml:space="preserve"> e anexar no espaço reservado o link gerado pelo Youtube, bem como preencher os campos de identificação.</w:t>
      </w:r>
    </w:p>
    <w:p w14:paraId="0D0EA3AC" w14:textId="77777777" w:rsidR="00C04212" w:rsidRDefault="00C04212">
      <w:pPr>
        <w:pBdr>
          <w:top w:val="nil"/>
          <w:left w:val="nil"/>
          <w:bottom w:val="nil"/>
          <w:right w:val="nil"/>
          <w:between w:val="nil"/>
        </w:pBdr>
        <w:shd w:val="clear" w:color="auto" w:fill="FFFFFF"/>
        <w:tabs>
          <w:tab w:val="left" w:pos="709"/>
        </w:tabs>
        <w:spacing w:line="276" w:lineRule="auto"/>
        <w:ind w:left="720" w:right="-3"/>
        <w:jc w:val="both"/>
        <w:rPr>
          <w:rFonts w:ascii="Verdana" w:eastAsia="Verdana" w:hAnsi="Verdana" w:cs="Verdana"/>
          <w:color w:val="000000"/>
          <w:sz w:val="20"/>
          <w:szCs w:val="20"/>
        </w:rPr>
      </w:pPr>
    </w:p>
    <w:p w14:paraId="05A9B95B" w14:textId="77777777" w:rsidR="00C04212" w:rsidRDefault="004B02B5">
      <w:pPr>
        <w:shd w:val="clear" w:color="auto" w:fill="FFFFFF"/>
        <w:spacing w:line="276" w:lineRule="auto"/>
        <w:jc w:val="both"/>
        <w:rPr>
          <w:rFonts w:ascii="Verdana" w:eastAsia="Verdana" w:hAnsi="Verdana" w:cs="Verdana"/>
          <w:sz w:val="20"/>
          <w:szCs w:val="20"/>
        </w:rPr>
      </w:pPr>
      <w:r>
        <w:rPr>
          <w:rFonts w:ascii="Verdana" w:eastAsia="Verdana" w:hAnsi="Verdana" w:cs="Verdana"/>
          <w:sz w:val="20"/>
          <w:szCs w:val="20"/>
        </w:rPr>
        <w:t xml:space="preserve">6.6.6. A não apresentação do documento de identidade no início do vídeo, bem como o não cumprimento do período de envio da </w:t>
      </w:r>
      <w:r>
        <w:rPr>
          <w:rFonts w:ascii="Verdana" w:eastAsia="Verdana" w:hAnsi="Verdana" w:cs="Verdana"/>
          <w:b/>
          <w:sz w:val="20"/>
          <w:szCs w:val="20"/>
        </w:rPr>
        <w:t>PHET</w:t>
      </w:r>
      <w:r>
        <w:rPr>
          <w:rFonts w:ascii="Verdana" w:eastAsia="Verdana" w:hAnsi="Verdana" w:cs="Verdana"/>
          <w:sz w:val="20"/>
          <w:szCs w:val="20"/>
        </w:rPr>
        <w:t xml:space="preserve"> (</w:t>
      </w:r>
      <w:r>
        <w:rPr>
          <w:rFonts w:ascii="Verdana" w:eastAsia="Verdana" w:hAnsi="Verdana" w:cs="Verdana"/>
          <w:b/>
          <w:sz w:val="20"/>
          <w:szCs w:val="20"/>
        </w:rPr>
        <w:t>02/01/2023 até às 23h59min do dia 16/01/2023</w:t>
      </w:r>
      <w:r>
        <w:rPr>
          <w:rFonts w:ascii="Verdana" w:eastAsia="Verdana" w:hAnsi="Verdana" w:cs="Verdana"/>
          <w:sz w:val="20"/>
          <w:szCs w:val="20"/>
        </w:rPr>
        <w:t>), implicará na eliminação do/a candidato/a no Vestibular de Verão UDESC 2023/1 – P</w:t>
      </w:r>
      <w:r>
        <w:rPr>
          <w:rFonts w:ascii="Verdana" w:eastAsia="Verdana" w:hAnsi="Verdana" w:cs="Verdana"/>
          <w:sz w:val="20"/>
          <w:szCs w:val="20"/>
        </w:rPr>
        <w:t>rocesso Seletivo Especial.</w:t>
      </w:r>
    </w:p>
    <w:p w14:paraId="5B38908E" w14:textId="77777777" w:rsidR="00C04212" w:rsidRDefault="00C04212">
      <w:pPr>
        <w:pBdr>
          <w:top w:val="nil"/>
          <w:left w:val="nil"/>
          <w:bottom w:val="nil"/>
          <w:right w:val="nil"/>
          <w:between w:val="nil"/>
        </w:pBdr>
        <w:shd w:val="clear" w:color="auto" w:fill="FFFFFF"/>
        <w:ind w:left="1018" w:right="-3"/>
        <w:jc w:val="both"/>
        <w:rPr>
          <w:rFonts w:ascii="Verdana" w:eastAsia="Verdana" w:hAnsi="Verdana" w:cs="Verdana"/>
          <w:color w:val="000000"/>
          <w:sz w:val="20"/>
          <w:szCs w:val="20"/>
        </w:rPr>
      </w:pPr>
    </w:p>
    <w:p w14:paraId="240E6FC7" w14:textId="77777777" w:rsidR="00C04212" w:rsidRDefault="004B02B5">
      <w:pPr>
        <w:pStyle w:val="Ttulo1"/>
        <w:widowControl w:val="0"/>
        <w:tabs>
          <w:tab w:val="left" w:pos="640"/>
        </w:tabs>
        <w:spacing w:before="1"/>
        <w:ind w:left="0" w:right="-3" w:firstLine="0"/>
        <w:jc w:val="both"/>
        <w:rPr>
          <w:rFonts w:ascii="Verdana" w:eastAsia="Verdana" w:hAnsi="Verdana" w:cs="Verdana"/>
          <w:sz w:val="20"/>
          <w:u w:val="none"/>
        </w:rPr>
      </w:pPr>
      <w:r>
        <w:rPr>
          <w:rFonts w:ascii="Verdana" w:eastAsia="Verdana" w:hAnsi="Verdana" w:cs="Verdana"/>
          <w:sz w:val="20"/>
          <w:u w:val="none"/>
        </w:rPr>
        <w:t>6.6.7. Da Avaliação:</w:t>
      </w:r>
    </w:p>
    <w:p w14:paraId="58E2F71D" w14:textId="77777777" w:rsidR="00C04212" w:rsidRDefault="00C04212">
      <w:pPr>
        <w:pBdr>
          <w:top w:val="nil"/>
          <w:left w:val="nil"/>
          <w:bottom w:val="nil"/>
          <w:right w:val="nil"/>
          <w:between w:val="nil"/>
        </w:pBdr>
        <w:ind w:right="-3"/>
        <w:jc w:val="both"/>
        <w:rPr>
          <w:rFonts w:ascii="Verdana" w:eastAsia="Verdana" w:hAnsi="Verdana" w:cs="Verdana"/>
          <w:b/>
          <w:color w:val="000000"/>
          <w:sz w:val="20"/>
          <w:szCs w:val="20"/>
        </w:rPr>
      </w:pPr>
    </w:p>
    <w:p w14:paraId="162EFADD" w14:textId="77777777" w:rsidR="00C04212" w:rsidRDefault="004B02B5">
      <w:pPr>
        <w:numPr>
          <w:ilvl w:val="0"/>
          <w:numId w:val="29"/>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 xml:space="preserve">A </w:t>
      </w:r>
      <w:r>
        <w:rPr>
          <w:rFonts w:ascii="Verdana" w:eastAsia="Verdana" w:hAnsi="Verdana" w:cs="Verdana"/>
          <w:b/>
          <w:color w:val="000000"/>
          <w:sz w:val="20"/>
          <w:szCs w:val="20"/>
        </w:rPr>
        <w:t>PHET</w:t>
      </w:r>
      <w:r>
        <w:rPr>
          <w:rFonts w:ascii="Verdana" w:eastAsia="Verdana" w:hAnsi="Verdana" w:cs="Verdana"/>
          <w:color w:val="000000"/>
          <w:sz w:val="20"/>
          <w:szCs w:val="20"/>
        </w:rPr>
        <w:t xml:space="preserve"> será avaliada por banca formada por 3 (três) avaliadores, sendo que cada avaliador atribuirá ao/à candidato/a pontos na escala de 0,00 (zero) a 10,00 (dez) para cada critério e a pontuação final será igual a média aritmética das notas dos avaliadores. </w:t>
      </w:r>
    </w:p>
    <w:p w14:paraId="235AB645" w14:textId="77777777" w:rsidR="00C04212" w:rsidRDefault="00C04212">
      <w:pPr>
        <w:pBdr>
          <w:top w:val="nil"/>
          <w:left w:val="nil"/>
          <w:bottom w:val="nil"/>
          <w:right w:val="nil"/>
          <w:between w:val="nil"/>
        </w:pBdr>
        <w:spacing w:line="276" w:lineRule="auto"/>
        <w:ind w:left="720"/>
        <w:jc w:val="both"/>
        <w:rPr>
          <w:rFonts w:ascii="Verdana" w:eastAsia="Verdana" w:hAnsi="Verdana" w:cs="Verdana"/>
          <w:color w:val="000000"/>
          <w:sz w:val="20"/>
          <w:szCs w:val="20"/>
        </w:rPr>
      </w:pPr>
    </w:p>
    <w:p w14:paraId="6A0F4191" w14:textId="77777777" w:rsidR="00C04212" w:rsidRDefault="004B02B5">
      <w:pPr>
        <w:numPr>
          <w:ilvl w:val="0"/>
          <w:numId w:val="29"/>
        </w:numPr>
        <w:pBdr>
          <w:top w:val="nil"/>
          <w:left w:val="nil"/>
          <w:bottom w:val="nil"/>
          <w:right w:val="nil"/>
          <w:between w:val="nil"/>
        </w:pBdr>
        <w:spacing w:line="276" w:lineRule="auto"/>
        <w:jc w:val="both"/>
        <w:rPr>
          <w:rFonts w:ascii="Verdana" w:eastAsia="Verdana" w:hAnsi="Verdana" w:cs="Verdana"/>
          <w:color w:val="000000"/>
          <w:sz w:val="20"/>
          <w:szCs w:val="20"/>
        </w:rPr>
      </w:pPr>
      <w:r>
        <w:rPr>
          <w:rFonts w:ascii="Verdana" w:eastAsia="Verdana" w:hAnsi="Verdana" w:cs="Verdana"/>
          <w:color w:val="000000"/>
          <w:sz w:val="20"/>
          <w:szCs w:val="20"/>
        </w:rPr>
        <w:t>S</w:t>
      </w:r>
      <w:r>
        <w:rPr>
          <w:rFonts w:ascii="Verdana" w:eastAsia="Verdana" w:hAnsi="Verdana" w:cs="Verdana"/>
          <w:color w:val="000000"/>
          <w:sz w:val="20"/>
          <w:szCs w:val="20"/>
        </w:rPr>
        <w:t>erão objeto de avaliação o/a candidato/a e sua expressão, conforme os critérios abaixo elencados:</w:t>
      </w:r>
    </w:p>
    <w:p w14:paraId="665342F9" w14:textId="77777777" w:rsidR="00C04212" w:rsidRDefault="004B02B5">
      <w:pPr>
        <w:numPr>
          <w:ilvl w:val="0"/>
          <w:numId w:val="30"/>
        </w:numPr>
        <w:rPr>
          <w:rFonts w:ascii="Verdana" w:eastAsia="Verdana" w:hAnsi="Verdana" w:cs="Verdana"/>
          <w:sz w:val="20"/>
          <w:szCs w:val="20"/>
        </w:rPr>
      </w:pPr>
      <w:r>
        <w:rPr>
          <w:rFonts w:ascii="Verdana" w:eastAsia="Verdana" w:hAnsi="Verdana" w:cs="Verdana"/>
          <w:sz w:val="20"/>
          <w:szCs w:val="20"/>
        </w:rPr>
        <w:t>Físico (25</w:t>
      </w:r>
      <w:proofErr w:type="gramStart"/>
      <w:r>
        <w:rPr>
          <w:rFonts w:ascii="Verdana" w:eastAsia="Verdana" w:hAnsi="Verdana" w:cs="Verdana"/>
          <w:sz w:val="20"/>
          <w:szCs w:val="20"/>
        </w:rPr>
        <w:t>%)-</w:t>
      </w:r>
      <w:proofErr w:type="gramEnd"/>
      <w:r>
        <w:rPr>
          <w:rFonts w:ascii="Verdana" w:eastAsia="Verdana" w:hAnsi="Verdana" w:cs="Verdana"/>
          <w:sz w:val="20"/>
          <w:szCs w:val="20"/>
        </w:rPr>
        <w:t xml:space="preserve"> 0,0 a 2,5. CRITÉRIOS: Utilização da voz (articulação precisa, volume adequado, fluência verbal, respiração, ritmo, entonação e timbre ajustados </w:t>
      </w:r>
      <w:r>
        <w:rPr>
          <w:rFonts w:ascii="Verdana" w:eastAsia="Verdana" w:hAnsi="Verdana" w:cs="Verdana"/>
          <w:sz w:val="20"/>
          <w:szCs w:val="20"/>
        </w:rPr>
        <w:t>aos objetivos da comunicação). Postura corporal (limpeza na linguagem corporal, gestos e movimentos limpos e ajustados aos objetivos da comunicação).</w:t>
      </w:r>
    </w:p>
    <w:p w14:paraId="233D287E" w14:textId="77777777" w:rsidR="00C04212" w:rsidRDefault="004B02B5">
      <w:pPr>
        <w:numPr>
          <w:ilvl w:val="0"/>
          <w:numId w:val="30"/>
        </w:numPr>
        <w:rPr>
          <w:rFonts w:ascii="Verdana" w:eastAsia="Verdana" w:hAnsi="Verdana" w:cs="Verdana"/>
          <w:sz w:val="20"/>
          <w:szCs w:val="20"/>
        </w:rPr>
      </w:pPr>
      <w:r>
        <w:rPr>
          <w:rFonts w:ascii="Verdana" w:eastAsia="Verdana" w:hAnsi="Verdana" w:cs="Verdana"/>
          <w:sz w:val="20"/>
          <w:szCs w:val="20"/>
        </w:rPr>
        <w:t>Cognitivo (25%) - 0,0 a 2,5. CRITÉRIOS: Argumentos (domina o conteúdo, apresentando argumentos consistente</w:t>
      </w:r>
      <w:r>
        <w:rPr>
          <w:rFonts w:ascii="Verdana" w:eastAsia="Verdana" w:hAnsi="Verdana" w:cs="Verdana"/>
          <w:sz w:val="20"/>
          <w:szCs w:val="20"/>
        </w:rPr>
        <w:t>s de forma sintética e objetiva).  Clareza (discurso claro e transmitido de forma eficaz). Lógica (segue uma progressão no desenvolvimento do raciocínio, com ideias bem organizadas).</w:t>
      </w:r>
    </w:p>
    <w:p w14:paraId="7C474209" w14:textId="77777777" w:rsidR="00C04212" w:rsidRDefault="004B02B5">
      <w:pPr>
        <w:numPr>
          <w:ilvl w:val="0"/>
          <w:numId w:val="30"/>
        </w:numPr>
        <w:rPr>
          <w:rFonts w:ascii="Verdana" w:eastAsia="Verdana" w:hAnsi="Verdana" w:cs="Verdana"/>
          <w:sz w:val="20"/>
          <w:szCs w:val="20"/>
        </w:rPr>
      </w:pPr>
      <w:r>
        <w:rPr>
          <w:rFonts w:ascii="Verdana" w:eastAsia="Verdana" w:hAnsi="Verdana" w:cs="Verdana"/>
          <w:sz w:val="20"/>
          <w:szCs w:val="20"/>
        </w:rPr>
        <w:t>Linguístico (25%) - 0,0 a 2,5. CRITÉRIOS: Linguagem (concisa, com express</w:t>
      </w:r>
      <w:r>
        <w:rPr>
          <w:rFonts w:ascii="Verdana" w:eastAsia="Verdana" w:hAnsi="Verdana" w:cs="Verdana"/>
          <w:sz w:val="20"/>
          <w:szCs w:val="20"/>
        </w:rPr>
        <w:t>ão de ideias de forma precisa, mostrando domínio do idioma). Vocabulário (variado e apropriado em relação ao conteúdo).</w:t>
      </w:r>
    </w:p>
    <w:p w14:paraId="54BD526C" w14:textId="77777777" w:rsidR="00C04212" w:rsidRDefault="004B02B5">
      <w:pPr>
        <w:numPr>
          <w:ilvl w:val="0"/>
          <w:numId w:val="30"/>
        </w:numPr>
        <w:rPr>
          <w:rFonts w:ascii="Verdana" w:eastAsia="Verdana" w:hAnsi="Verdana" w:cs="Verdana"/>
          <w:sz w:val="20"/>
          <w:szCs w:val="20"/>
        </w:rPr>
      </w:pPr>
      <w:r>
        <w:rPr>
          <w:rFonts w:ascii="Verdana" w:eastAsia="Verdana" w:hAnsi="Verdana" w:cs="Verdana"/>
          <w:sz w:val="20"/>
          <w:szCs w:val="20"/>
        </w:rPr>
        <w:t>Emocional (25</w:t>
      </w:r>
      <w:proofErr w:type="gramStart"/>
      <w:r>
        <w:rPr>
          <w:rFonts w:ascii="Verdana" w:eastAsia="Verdana" w:hAnsi="Verdana" w:cs="Verdana"/>
          <w:sz w:val="20"/>
          <w:szCs w:val="20"/>
        </w:rPr>
        <w:t>%)-</w:t>
      </w:r>
      <w:proofErr w:type="gramEnd"/>
      <w:r>
        <w:rPr>
          <w:rFonts w:ascii="Verdana" w:eastAsia="Verdana" w:hAnsi="Verdana" w:cs="Verdana"/>
          <w:sz w:val="20"/>
          <w:szCs w:val="20"/>
        </w:rPr>
        <w:t xml:space="preserve"> 0,0 a 2,5. CRITÉRIOS: Energia (capta a atenção e demonstra engajamento na comunicação). Criatividade (utiliza elementos</w:t>
      </w:r>
      <w:r>
        <w:rPr>
          <w:rFonts w:ascii="Verdana" w:eastAsia="Verdana" w:hAnsi="Verdana" w:cs="Verdana"/>
          <w:sz w:val="20"/>
          <w:szCs w:val="20"/>
        </w:rPr>
        <w:t xml:space="preserve"> discursivos inusitados para transmitir a mensagem). Gestão de tempo (gerencia adequadamente o conteúdo solicitado em relação ao tempo proposto no vídeo).</w:t>
      </w:r>
    </w:p>
    <w:p w14:paraId="7E0FDC83" w14:textId="77777777" w:rsidR="00C04212" w:rsidRDefault="00C04212">
      <w:pPr>
        <w:rPr>
          <w:rFonts w:ascii="Verdana" w:eastAsia="Verdana" w:hAnsi="Verdana" w:cs="Verdana"/>
          <w:sz w:val="20"/>
          <w:szCs w:val="20"/>
        </w:rPr>
      </w:pPr>
    </w:p>
    <w:p w14:paraId="418B8148" w14:textId="77777777" w:rsidR="00C04212" w:rsidRDefault="00C04212">
      <w:pPr>
        <w:jc w:val="both"/>
        <w:rPr>
          <w:rFonts w:ascii="Verdana" w:eastAsia="Verdana" w:hAnsi="Verdana" w:cs="Verdana"/>
          <w:sz w:val="20"/>
          <w:szCs w:val="20"/>
        </w:rPr>
      </w:pPr>
    </w:p>
    <w:p w14:paraId="1FEB6C05" w14:textId="77777777" w:rsidR="00C04212" w:rsidRDefault="00C04212">
      <w:pPr>
        <w:pBdr>
          <w:top w:val="nil"/>
          <w:left w:val="nil"/>
          <w:bottom w:val="nil"/>
          <w:right w:val="nil"/>
          <w:between w:val="nil"/>
        </w:pBdr>
        <w:shd w:val="clear" w:color="auto" w:fill="FFFFFF"/>
        <w:ind w:right="-3"/>
        <w:jc w:val="both"/>
        <w:rPr>
          <w:rFonts w:ascii="Verdana" w:eastAsia="Verdana" w:hAnsi="Verdana" w:cs="Verdana"/>
          <w:color w:val="000000"/>
          <w:sz w:val="20"/>
          <w:szCs w:val="20"/>
        </w:rPr>
      </w:pPr>
    </w:p>
    <w:p w14:paraId="259BAC86" w14:textId="77777777" w:rsidR="00C04212" w:rsidRDefault="00C04212">
      <w:pPr>
        <w:pBdr>
          <w:top w:val="nil"/>
          <w:left w:val="nil"/>
          <w:bottom w:val="nil"/>
          <w:right w:val="nil"/>
          <w:between w:val="nil"/>
        </w:pBdr>
        <w:spacing w:line="276" w:lineRule="auto"/>
        <w:ind w:left="720"/>
        <w:jc w:val="both"/>
        <w:rPr>
          <w:rFonts w:ascii="Verdana" w:eastAsia="Verdana" w:hAnsi="Verdana" w:cs="Verdana"/>
          <w:sz w:val="20"/>
          <w:szCs w:val="20"/>
        </w:rPr>
      </w:pPr>
    </w:p>
    <w:p w14:paraId="603646B4" w14:textId="77777777" w:rsidR="00C04212" w:rsidRDefault="00C04212">
      <w:pPr>
        <w:pBdr>
          <w:top w:val="nil"/>
          <w:left w:val="nil"/>
          <w:bottom w:val="nil"/>
          <w:right w:val="nil"/>
          <w:between w:val="nil"/>
        </w:pBdr>
        <w:spacing w:line="276" w:lineRule="auto"/>
        <w:ind w:left="720"/>
        <w:jc w:val="both"/>
        <w:rPr>
          <w:rFonts w:ascii="Verdana" w:eastAsia="Verdana" w:hAnsi="Verdana" w:cs="Verdana"/>
          <w:sz w:val="20"/>
          <w:szCs w:val="20"/>
        </w:rPr>
      </w:pPr>
    </w:p>
    <w:p w14:paraId="1D433FCF" w14:textId="77777777" w:rsidR="00C04212" w:rsidRDefault="00C04212">
      <w:pPr>
        <w:pBdr>
          <w:top w:val="nil"/>
          <w:left w:val="nil"/>
          <w:bottom w:val="nil"/>
          <w:right w:val="nil"/>
          <w:between w:val="nil"/>
        </w:pBdr>
        <w:spacing w:line="276" w:lineRule="auto"/>
        <w:ind w:left="720"/>
        <w:jc w:val="both"/>
        <w:rPr>
          <w:rFonts w:ascii="Verdana" w:eastAsia="Verdana" w:hAnsi="Verdana" w:cs="Verdana"/>
          <w:sz w:val="20"/>
          <w:szCs w:val="20"/>
        </w:rPr>
      </w:pPr>
    </w:p>
    <w:p w14:paraId="37F3A890" w14:textId="77777777" w:rsidR="00C04212" w:rsidRDefault="00C04212">
      <w:pPr>
        <w:pBdr>
          <w:top w:val="nil"/>
          <w:left w:val="nil"/>
          <w:bottom w:val="nil"/>
          <w:right w:val="nil"/>
          <w:between w:val="nil"/>
        </w:pBdr>
        <w:spacing w:line="276" w:lineRule="auto"/>
        <w:ind w:left="720"/>
        <w:jc w:val="both"/>
        <w:rPr>
          <w:rFonts w:ascii="Verdana" w:eastAsia="Verdana" w:hAnsi="Verdana" w:cs="Verdana"/>
          <w:sz w:val="20"/>
          <w:szCs w:val="20"/>
        </w:rPr>
      </w:pPr>
    </w:p>
    <w:p w14:paraId="19967747" w14:textId="783EF403" w:rsidR="00C04212" w:rsidRDefault="00C04212">
      <w:pPr>
        <w:pBdr>
          <w:top w:val="nil"/>
          <w:left w:val="nil"/>
          <w:bottom w:val="nil"/>
          <w:right w:val="nil"/>
          <w:between w:val="nil"/>
        </w:pBdr>
        <w:spacing w:line="276" w:lineRule="auto"/>
        <w:ind w:left="720"/>
        <w:jc w:val="both"/>
        <w:rPr>
          <w:rFonts w:ascii="Verdana" w:eastAsia="Verdana" w:hAnsi="Verdana" w:cs="Verdana"/>
          <w:sz w:val="20"/>
          <w:szCs w:val="20"/>
        </w:rPr>
      </w:pPr>
    </w:p>
    <w:p w14:paraId="22240D7B" w14:textId="77777777" w:rsidR="00523639" w:rsidRDefault="00523639">
      <w:pPr>
        <w:pBdr>
          <w:top w:val="nil"/>
          <w:left w:val="nil"/>
          <w:bottom w:val="nil"/>
          <w:right w:val="nil"/>
          <w:between w:val="nil"/>
        </w:pBdr>
        <w:spacing w:line="276" w:lineRule="auto"/>
        <w:ind w:left="720"/>
        <w:jc w:val="both"/>
        <w:rPr>
          <w:rFonts w:ascii="Verdana" w:eastAsia="Verdana" w:hAnsi="Verdana" w:cs="Verdana"/>
          <w:sz w:val="20"/>
          <w:szCs w:val="20"/>
        </w:rPr>
      </w:pPr>
    </w:p>
    <w:p w14:paraId="3C6AA5E7" w14:textId="77777777" w:rsidR="00C04212" w:rsidRDefault="004B02B5">
      <w:pPr>
        <w:pBdr>
          <w:top w:val="nil"/>
          <w:left w:val="nil"/>
          <w:bottom w:val="nil"/>
          <w:right w:val="nil"/>
          <w:between w:val="nil"/>
        </w:pBdr>
        <w:spacing w:line="276" w:lineRule="auto"/>
        <w:ind w:left="1440"/>
        <w:jc w:val="both"/>
        <w:rPr>
          <w:rFonts w:ascii="Verdana" w:eastAsia="Verdana" w:hAnsi="Verdana" w:cs="Verdana"/>
          <w:sz w:val="20"/>
          <w:szCs w:val="20"/>
        </w:rPr>
      </w:pPr>
      <w:r>
        <w:rPr>
          <w:rFonts w:ascii="Verdana" w:eastAsia="Verdana" w:hAnsi="Verdana" w:cs="Verdana"/>
          <w:sz w:val="20"/>
          <w:szCs w:val="20"/>
        </w:rPr>
        <w:t xml:space="preserve">3. </w:t>
      </w:r>
      <w:r>
        <w:rPr>
          <w:rFonts w:ascii="Verdana" w:eastAsia="Verdana" w:hAnsi="Verdana" w:cs="Verdana"/>
          <w:color w:val="000000"/>
          <w:sz w:val="20"/>
          <w:szCs w:val="20"/>
        </w:rPr>
        <w:t xml:space="preserve">O desempenho do/a candidato/a </w:t>
      </w:r>
      <w:r>
        <w:rPr>
          <w:rFonts w:ascii="Verdana" w:eastAsia="Verdana" w:hAnsi="Verdana" w:cs="Verdana"/>
          <w:b/>
          <w:color w:val="000000"/>
          <w:sz w:val="20"/>
          <w:szCs w:val="20"/>
        </w:rPr>
        <w:t>não</w:t>
      </w:r>
      <w:r>
        <w:rPr>
          <w:rFonts w:ascii="Verdana" w:eastAsia="Verdana" w:hAnsi="Verdana" w:cs="Verdana"/>
          <w:color w:val="000000"/>
          <w:sz w:val="20"/>
          <w:szCs w:val="20"/>
        </w:rPr>
        <w:t xml:space="preserve"> será avaliado pela qualidade da captação de imagens, edição ou pós-produção. </w:t>
      </w:r>
    </w:p>
    <w:p w14:paraId="626B50DA" w14:textId="77777777" w:rsidR="00C04212" w:rsidRDefault="00C04212">
      <w:pPr>
        <w:pBdr>
          <w:top w:val="nil"/>
          <w:left w:val="nil"/>
          <w:bottom w:val="nil"/>
          <w:right w:val="nil"/>
          <w:between w:val="nil"/>
        </w:pBdr>
        <w:spacing w:line="276" w:lineRule="auto"/>
        <w:ind w:left="720"/>
        <w:jc w:val="both"/>
        <w:rPr>
          <w:rFonts w:ascii="Verdana" w:eastAsia="Verdana" w:hAnsi="Verdana" w:cs="Verdana"/>
          <w:color w:val="000000"/>
          <w:sz w:val="20"/>
          <w:szCs w:val="20"/>
        </w:rPr>
      </w:pPr>
    </w:p>
    <w:p w14:paraId="4A09B567" w14:textId="77777777" w:rsidR="00C04212" w:rsidRDefault="004B02B5">
      <w:pPr>
        <w:pBdr>
          <w:top w:val="nil"/>
          <w:left w:val="nil"/>
          <w:bottom w:val="nil"/>
          <w:right w:val="nil"/>
          <w:between w:val="nil"/>
        </w:pBdr>
        <w:shd w:val="clear" w:color="auto" w:fill="FFFFFF"/>
        <w:ind w:left="1440" w:right="-3"/>
        <w:jc w:val="both"/>
        <w:rPr>
          <w:rFonts w:ascii="Verdana" w:eastAsia="Verdana" w:hAnsi="Verdana" w:cs="Verdana"/>
          <w:color w:val="000000"/>
          <w:sz w:val="20"/>
          <w:szCs w:val="20"/>
        </w:rPr>
      </w:pPr>
      <w:r>
        <w:rPr>
          <w:rFonts w:ascii="Verdana" w:eastAsia="Verdana" w:hAnsi="Verdana" w:cs="Verdana"/>
          <w:sz w:val="20"/>
          <w:szCs w:val="20"/>
        </w:rPr>
        <w:t xml:space="preserve">4. </w:t>
      </w:r>
      <w:r>
        <w:rPr>
          <w:rFonts w:ascii="Verdana" w:eastAsia="Verdana" w:hAnsi="Verdana" w:cs="Verdana"/>
          <w:color w:val="000000"/>
          <w:sz w:val="20"/>
          <w:szCs w:val="20"/>
        </w:rPr>
        <w:t xml:space="preserve">será publicada juntamente com a </w:t>
      </w:r>
      <w:proofErr w:type="spellStart"/>
      <w:r>
        <w:rPr>
          <w:rFonts w:ascii="Verdana" w:eastAsia="Verdana" w:hAnsi="Verdana" w:cs="Verdana"/>
          <w:color w:val="000000"/>
          <w:sz w:val="20"/>
          <w:szCs w:val="20"/>
        </w:rPr>
        <w:t>pré</w:t>
      </w:r>
      <w:proofErr w:type="spellEnd"/>
      <w:r>
        <w:rPr>
          <w:rFonts w:ascii="Verdana" w:eastAsia="Verdana" w:hAnsi="Verdana" w:cs="Verdana"/>
          <w:color w:val="000000"/>
          <w:sz w:val="20"/>
          <w:szCs w:val="20"/>
        </w:rPr>
        <w:t xml:space="preserve">-homologação das inscrições, até o </w:t>
      </w:r>
      <w:r>
        <w:rPr>
          <w:rFonts w:ascii="Verdana" w:eastAsia="Verdana" w:hAnsi="Verdana" w:cs="Verdana"/>
          <w:b/>
          <w:color w:val="000000"/>
          <w:sz w:val="20"/>
          <w:szCs w:val="20"/>
        </w:rPr>
        <w:t>dia 27 de janeiro de 2023,</w:t>
      </w:r>
      <w:r>
        <w:rPr>
          <w:rFonts w:ascii="Verdana" w:eastAsia="Verdana" w:hAnsi="Verdana" w:cs="Verdana"/>
          <w:color w:val="000000"/>
          <w:sz w:val="20"/>
          <w:szCs w:val="20"/>
        </w:rPr>
        <w:t xml:space="preserve"> a respectiva pontuação na PHET; </w:t>
      </w:r>
    </w:p>
    <w:p w14:paraId="71811412" w14:textId="77777777" w:rsidR="00C04212" w:rsidRDefault="00C04212">
      <w:pPr>
        <w:pBdr>
          <w:top w:val="nil"/>
          <w:left w:val="nil"/>
          <w:bottom w:val="nil"/>
          <w:right w:val="nil"/>
          <w:between w:val="nil"/>
        </w:pBdr>
        <w:shd w:val="clear" w:color="auto" w:fill="FFFFFF"/>
        <w:ind w:left="1440" w:right="-3"/>
        <w:jc w:val="both"/>
        <w:rPr>
          <w:rFonts w:ascii="Verdana" w:eastAsia="Verdana" w:hAnsi="Verdana" w:cs="Verdana"/>
          <w:sz w:val="20"/>
          <w:szCs w:val="20"/>
        </w:rPr>
      </w:pPr>
    </w:p>
    <w:p w14:paraId="7FEBE6B4" w14:textId="77777777" w:rsidR="00C04212" w:rsidRDefault="004B02B5">
      <w:pPr>
        <w:pBdr>
          <w:top w:val="nil"/>
          <w:left w:val="nil"/>
          <w:bottom w:val="nil"/>
          <w:right w:val="nil"/>
          <w:between w:val="nil"/>
        </w:pBdr>
        <w:shd w:val="clear" w:color="auto" w:fill="FFFFFF"/>
        <w:ind w:left="1440" w:right="-3"/>
        <w:jc w:val="both"/>
        <w:rPr>
          <w:rFonts w:ascii="Verdana" w:eastAsia="Verdana" w:hAnsi="Verdana" w:cs="Verdana"/>
          <w:color w:val="000000"/>
          <w:sz w:val="20"/>
          <w:szCs w:val="20"/>
        </w:rPr>
      </w:pPr>
      <w:r>
        <w:rPr>
          <w:rFonts w:ascii="Verdana" w:eastAsia="Verdana" w:hAnsi="Verdana" w:cs="Verdana"/>
          <w:sz w:val="20"/>
          <w:szCs w:val="20"/>
        </w:rPr>
        <w:t xml:space="preserve">5. </w:t>
      </w:r>
      <w:r>
        <w:rPr>
          <w:rFonts w:ascii="Verdana" w:eastAsia="Verdana" w:hAnsi="Verdana" w:cs="Verdana"/>
          <w:color w:val="000000"/>
          <w:sz w:val="20"/>
          <w:szCs w:val="20"/>
        </w:rPr>
        <w:t xml:space="preserve">O/A candidato/a que obtiver pontuação 0,00 (zero) na </w:t>
      </w:r>
      <w:r>
        <w:rPr>
          <w:rFonts w:ascii="Verdana" w:eastAsia="Verdana" w:hAnsi="Verdana" w:cs="Verdana"/>
          <w:b/>
          <w:color w:val="000000"/>
          <w:sz w:val="20"/>
          <w:szCs w:val="20"/>
        </w:rPr>
        <w:t>PHET</w:t>
      </w:r>
      <w:r>
        <w:rPr>
          <w:rFonts w:ascii="Verdana" w:eastAsia="Verdana" w:hAnsi="Verdana" w:cs="Verdana"/>
          <w:color w:val="000000"/>
          <w:sz w:val="20"/>
          <w:szCs w:val="20"/>
        </w:rPr>
        <w:t xml:space="preserve"> será </w:t>
      </w:r>
      <w:r>
        <w:rPr>
          <w:rFonts w:ascii="Verdana" w:eastAsia="Verdana" w:hAnsi="Verdana" w:cs="Verdana"/>
          <w:b/>
          <w:color w:val="000000"/>
          <w:sz w:val="20"/>
          <w:szCs w:val="20"/>
        </w:rPr>
        <w:t>eliminado/a</w:t>
      </w:r>
      <w:r>
        <w:rPr>
          <w:rFonts w:ascii="Verdana" w:eastAsia="Verdana" w:hAnsi="Verdana" w:cs="Verdana"/>
          <w:color w:val="000000"/>
          <w:sz w:val="20"/>
          <w:szCs w:val="20"/>
        </w:rPr>
        <w:t xml:space="preserve"> do Vestibular de Verão UDESC 2023/1 – Processo Seletivo Especial.</w:t>
      </w:r>
    </w:p>
    <w:p w14:paraId="17FE8473" w14:textId="77777777" w:rsidR="00C04212" w:rsidRDefault="00C04212">
      <w:pPr>
        <w:pBdr>
          <w:top w:val="nil"/>
          <w:left w:val="nil"/>
          <w:bottom w:val="nil"/>
          <w:right w:val="nil"/>
          <w:between w:val="nil"/>
        </w:pBdr>
        <w:shd w:val="clear" w:color="auto" w:fill="FFFFFF"/>
        <w:ind w:left="1440" w:right="-3"/>
        <w:jc w:val="both"/>
        <w:rPr>
          <w:rFonts w:ascii="Verdana" w:eastAsia="Verdana" w:hAnsi="Verdana" w:cs="Verdana"/>
          <w:sz w:val="20"/>
          <w:szCs w:val="20"/>
        </w:rPr>
      </w:pPr>
    </w:p>
    <w:p w14:paraId="1A2BE966" w14:textId="77777777" w:rsidR="00C04212" w:rsidRDefault="004B02B5">
      <w:pPr>
        <w:pBdr>
          <w:top w:val="nil"/>
          <w:left w:val="nil"/>
          <w:bottom w:val="nil"/>
          <w:right w:val="nil"/>
          <w:between w:val="nil"/>
        </w:pBdr>
        <w:shd w:val="clear" w:color="auto" w:fill="FFFFFF"/>
        <w:ind w:left="1440" w:right="-3"/>
        <w:jc w:val="both"/>
        <w:rPr>
          <w:rFonts w:ascii="Verdana" w:eastAsia="Verdana" w:hAnsi="Verdana" w:cs="Verdana"/>
          <w:color w:val="000000"/>
          <w:sz w:val="20"/>
          <w:szCs w:val="20"/>
        </w:rPr>
      </w:pPr>
      <w:r>
        <w:rPr>
          <w:rFonts w:ascii="Verdana" w:eastAsia="Verdana" w:hAnsi="Verdana" w:cs="Verdana"/>
          <w:sz w:val="20"/>
          <w:szCs w:val="20"/>
        </w:rPr>
        <w:t xml:space="preserve">6. </w:t>
      </w:r>
      <w:r>
        <w:rPr>
          <w:rFonts w:ascii="Verdana" w:eastAsia="Verdana" w:hAnsi="Verdana" w:cs="Verdana"/>
          <w:color w:val="000000"/>
          <w:sz w:val="20"/>
          <w:szCs w:val="20"/>
        </w:rPr>
        <w:t xml:space="preserve">A COVEST/UDESC disponibilizará no site </w:t>
      </w:r>
      <w:hyperlink r:id="rId29">
        <w:r>
          <w:rPr>
            <w:rFonts w:ascii="Verdana" w:eastAsia="Verdana" w:hAnsi="Verdana" w:cs="Verdana"/>
            <w:color w:val="0000FF"/>
            <w:sz w:val="20"/>
            <w:szCs w:val="20"/>
            <w:u w:val="single"/>
          </w:rPr>
          <w:t>www.udesc.br/vestibula</w:t>
        </w:r>
        <w:r>
          <w:rPr>
            <w:rFonts w:ascii="Verdana" w:eastAsia="Verdana" w:hAnsi="Verdana" w:cs="Verdana"/>
            <w:color w:val="0000FF"/>
            <w:sz w:val="20"/>
            <w:szCs w:val="20"/>
            <w:u w:val="single"/>
          </w:rPr>
          <w:t>r</w:t>
        </w:r>
      </w:hyperlink>
      <w:r>
        <w:rPr>
          <w:rFonts w:ascii="Verdana" w:eastAsia="Verdana" w:hAnsi="Verdana" w:cs="Verdana"/>
          <w:color w:val="000000"/>
          <w:sz w:val="20"/>
          <w:szCs w:val="20"/>
        </w:rPr>
        <w:t xml:space="preserve">, formulário para interposição de recurso quanto à nota da PHET, a </w:t>
      </w:r>
      <w:r>
        <w:rPr>
          <w:rFonts w:ascii="Verdana" w:eastAsia="Verdana" w:hAnsi="Verdana" w:cs="Verdana"/>
          <w:b/>
          <w:color w:val="000000"/>
          <w:sz w:val="20"/>
          <w:szCs w:val="20"/>
        </w:rPr>
        <w:t>partir do dia 27/01/2023 até às 18 horas do dia 30/01/2023</w:t>
      </w:r>
      <w:r>
        <w:rPr>
          <w:rFonts w:ascii="Verdana" w:eastAsia="Verdana" w:hAnsi="Verdana" w:cs="Verdana"/>
          <w:color w:val="000000"/>
          <w:sz w:val="20"/>
          <w:szCs w:val="20"/>
        </w:rPr>
        <w:t>.</w:t>
      </w:r>
    </w:p>
    <w:p w14:paraId="21A5BBAF" w14:textId="77777777" w:rsidR="00C04212" w:rsidRDefault="00C04212">
      <w:pPr>
        <w:pBdr>
          <w:top w:val="nil"/>
          <w:left w:val="nil"/>
          <w:bottom w:val="nil"/>
          <w:right w:val="nil"/>
          <w:between w:val="nil"/>
        </w:pBdr>
        <w:shd w:val="clear" w:color="auto" w:fill="FFFFFF"/>
        <w:ind w:left="1440" w:right="-3"/>
        <w:jc w:val="both"/>
        <w:rPr>
          <w:rFonts w:ascii="Verdana" w:eastAsia="Verdana" w:hAnsi="Verdana" w:cs="Verdana"/>
          <w:sz w:val="20"/>
          <w:szCs w:val="20"/>
        </w:rPr>
      </w:pPr>
    </w:p>
    <w:p w14:paraId="6E1DE2F1" w14:textId="77777777" w:rsidR="00C04212" w:rsidRDefault="004B02B5">
      <w:pPr>
        <w:pBdr>
          <w:top w:val="nil"/>
          <w:left w:val="nil"/>
          <w:bottom w:val="nil"/>
          <w:right w:val="nil"/>
          <w:between w:val="nil"/>
        </w:pBdr>
        <w:shd w:val="clear" w:color="auto" w:fill="FFFFFF"/>
        <w:ind w:left="1440" w:right="-3"/>
        <w:jc w:val="both"/>
        <w:rPr>
          <w:rFonts w:ascii="Verdana" w:eastAsia="Verdana" w:hAnsi="Verdana" w:cs="Verdana"/>
          <w:color w:val="000000"/>
          <w:sz w:val="20"/>
          <w:szCs w:val="20"/>
        </w:rPr>
      </w:pPr>
      <w:r>
        <w:rPr>
          <w:rFonts w:ascii="Verdana" w:eastAsia="Verdana" w:hAnsi="Verdana" w:cs="Verdana"/>
          <w:sz w:val="20"/>
          <w:szCs w:val="20"/>
        </w:rPr>
        <w:t xml:space="preserve">7. </w:t>
      </w:r>
      <w:r>
        <w:rPr>
          <w:rFonts w:ascii="Verdana" w:eastAsia="Verdana" w:hAnsi="Verdana" w:cs="Verdana"/>
          <w:color w:val="000000"/>
          <w:sz w:val="20"/>
          <w:szCs w:val="20"/>
        </w:rPr>
        <w:t xml:space="preserve">O recurso deverá ser interposto em formulário específico que será publicado pela COVEST/UDESC no site </w:t>
      </w:r>
      <w:hyperlink r:id="rId30">
        <w:r>
          <w:rPr>
            <w:rFonts w:ascii="Verdana" w:eastAsia="Verdana" w:hAnsi="Verdana" w:cs="Verdana"/>
            <w:color w:val="0000FF"/>
            <w:sz w:val="20"/>
            <w:szCs w:val="20"/>
            <w:u w:val="single"/>
          </w:rPr>
          <w:t>www.udesc.br/vestibular</w:t>
        </w:r>
      </w:hyperlink>
      <w:r>
        <w:rPr>
          <w:rFonts w:ascii="Verdana" w:eastAsia="Verdana" w:hAnsi="Verdana" w:cs="Verdana"/>
          <w:color w:val="000000"/>
          <w:sz w:val="20"/>
          <w:szCs w:val="20"/>
        </w:rPr>
        <w:t>, conforme disposto no item 5.5.3. deste edital;</w:t>
      </w:r>
    </w:p>
    <w:p w14:paraId="0B982480" w14:textId="77777777" w:rsidR="00C04212" w:rsidRDefault="00C04212">
      <w:pPr>
        <w:pBdr>
          <w:top w:val="nil"/>
          <w:left w:val="nil"/>
          <w:bottom w:val="nil"/>
          <w:right w:val="nil"/>
          <w:between w:val="nil"/>
        </w:pBdr>
        <w:shd w:val="clear" w:color="auto" w:fill="FFFFFF"/>
        <w:ind w:left="1440" w:right="-3"/>
        <w:jc w:val="both"/>
        <w:rPr>
          <w:rFonts w:ascii="Verdana" w:eastAsia="Verdana" w:hAnsi="Verdana" w:cs="Verdana"/>
          <w:sz w:val="20"/>
          <w:szCs w:val="20"/>
        </w:rPr>
      </w:pPr>
    </w:p>
    <w:p w14:paraId="66BCFA2B" w14:textId="77777777" w:rsidR="00C04212" w:rsidRDefault="004B02B5">
      <w:pPr>
        <w:pBdr>
          <w:top w:val="nil"/>
          <w:left w:val="nil"/>
          <w:bottom w:val="nil"/>
          <w:right w:val="nil"/>
          <w:between w:val="nil"/>
        </w:pBdr>
        <w:shd w:val="clear" w:color="auto" w:fill="FFFFFF"/>
        <w:ind w:left="1440" w:right="-3"/>
        <w:jc w:val="both"/>
        <w:rPr>
          <w:rFonts w:ascii="Verdana" w:eastAsia="Verdana" w:hAnsi="Verdana" w:cs="Verdana"/>
          <w:color w:val="000000"/>
          <w:sz w:val="20"/>
          <w:szCs w:val="20"/>
        </w:rPr>
      </w:pPr>
      <w:r>
        <w:rPr>
          <w:rFonts w:ascii="Verdana" w:eastAsia="Verdana" w:hAnsi="Verdana" w:cs="Verdana"/>
          <w:sz w:val="20"/>
          <w:szCs w:val="20"/>
        </w:rPr>
        <w:t xml:space="preserve">8. </w:t>
      </w:r>
      <w:r>
        <w:rPr>
          <w:rFonts w:ascii="Verdana" w:eastAsia="Verdana" w:hAnsi="Verdana" w:cs="Verdana"/>
          <w:color w:val="000000"/>
          <w:sz w:val="20"/>
          <w:szCs w:val="20"/>
        </w:rPr>
        <w:t>Será indeferido o recurso qu</w:t>
      </w:r>
      <w:r>
        <w:rPr>
          <w:rFonts w:ascii="Verdana" w:eastAsia="Verdana" w:hAnsi="Verdana" w:cs="Verdana"/>
          <w:color w:val="000000"/>
          <w:sz w:val="20"/>
          <w:szCs w:val="20"/>
        </w:rPr>
        <w:t xml:space="preserve">e não atender o disposto no item 5.5.4. e suas alíneas. </w:t>
      </w:r>
    </w:p>
    <w:p w14:paraId="7AD6423F" w14:textId="77777777" w:rsidR="00C04212" w:rsidRDefault="00C04212">
      <w:pPr>
        <w:pBdr>
          <w:top w:val="nil"/>
          <w:left w:val="nil"/>
          <w:bottom w:val="nil"/>
          <w:right w:val="nil"/>
          <w:between w:val="nil"/>
        </w:pBdr>
        <w:shd w:val="clear" w:color="auto" w:fill="FFFFFF"/>
        <w:ind w:left="1440" w:right="-3"/>
        <w:jc w:val="both"/>
        <w:rPr>
          <w:rFonts w:ascii="Verdana" w:eastAsia="Verdana" w:hAnsi="Verdana" w:cs="Verdana"/>
          <w:sz w:val="20"/>
          <w:szCs w:val="20"/>
        </w:rPr>
      </w:pPr>
    </w:p>
    <w:p w14:paraId="08B86A0B" w14:textId="77777777" w:rsidR="00C04212" w:rsidRDefault="004B02B5">
      <w:pPr>
        <w:pBdr>
          <w:top w:val="nil"/>
          <w:left w:val="nil"/>
          <w:bottom w:val="nil"/>
          <w:right w:val="nil"/>
          <w:between w:val="nil"/>
        </w:pBdr>
        <w:shd w:val="clear" w:color="auto" w:fill="FFFFFF"/>
        <w:ind w:left="1440" w:right="-3"/>
        <w:jc w:val="both"/>
        <w:rPr>
          <w:rFonts w:ascii="Verdana" w:eastAsia="Verdana" w:hAnsi="Verdana" w:cs="Verdana"/>
          <w:color w:val="000000"/>
          <w:sz w:val="20"/>
          <w:szCs w:val="20"/>
        </w:rPr>
      </w:pPr>
      <w:r>
        <w:rPr>
          <w:rFonts w:ascii="Verdana" w:eastAsia="Verdana" w:hAnsi="Verdana" w:cs="Verdana"/>
          <w:sz w:val="20"/>
          <w:szCs w:val="20"/>
        </w:rPr>
        <w:t xml:space="preserve">9. </w:t>
      </w:r>
      <w:r>
        <w:rPr>
          <w:rFonts w:ascii="Verdana" w:eastAsia="Verdana" w:hAnsi="Verdana" w:cs="Verdana"/>
          <w:color w:val="000000"/>
          <w:sz w:val="20"/>
          <w:szCs w:val="20"/>
        </w:rPr>
        <w:t xml:space="preserve">A resposta ao recurso será publicada na homologação final das inscrições, que será publicada exclusivamente no site </w:t>
      </w:r>
      <w:hyperlink r:id="rId31">
        <w:r>
          <w:rPr>
            <w:rFonts w:ascii="Verdana" w:eastAsia="Verdana" w:hAnsi="Verdana" w:cs="Verdana"/>
            <w:color w:val="0000FF"/>
            <w:sz w:val="20"/>
            <w:szCs w:val="20"/>
            <w:u w:val="single"/>
          </w:rPr>
          <w:t>www.udesc.br/vestibular</w:t>
        </w:r>
      </w:hyperlink>
      <w:r>
        <w:rPr>
          <w:rFonts w:ascii="Verdana" w:eastAsia="Verdana" w:hAnsi="Verdana" w:cs="Verdana"/>
          <w:color w:val="000000"/>
          <w:sz w:val="20"/>
          <w:szCs w:val="20"/>
        </w:rPr>
        <w:t xml:space="preserve">, a </w:t>
      </w:r>
      <w:r>
        <w:rPr>
          <w:rFonts w:ascii="Verdana" w:eastAsia="Verdana" w:hAnsi="Verdana" w:cs="Verdana"/>
          <w:b/>
          <w:color w:val="000000"/>
          <w:sz w:val="20"/>
          <w:szCs w:val="20"/>
        </w:rPr>
        <w:t>pa</w:t>
      </w:r>
      <w:r>
        <w:rPr>
          <w:rFonts w:ascii="Verdana" w:eastAsia="Verdana" w:hAnsi="Verdana" w:cs="Verdana"/>
          <w:b/>
          <w:color w:val="000000"/>
          <w:sz w:val="20"/>
          <w:szCs w:val="20"/>
        </w:rPr>
        <w:t>rtir do dia 02 de fevereiro de 2023</w:t>
      </w:r>
      <w:r>
        <w:rPr>
          <w:rFonts w:ascii="Verdana" w:eastAsia="Verdana" w:hAnsi="Verdana" w:cs="Verdana"/>
          <w:color w:val="000000"/>
          <w:sz w:val="20"/>
          <w:szCs w:val="20"/>
        </w:rPr>
        <w:t>, sendo irrecorrível a decisão da COVEST/UDESC sobre as respostas dos recursos;</w:t>
      </w:r>
    </w:p>
    <w:p w14:paraId="25C8E4EA" w14:textId="77777777" w:rsidR="00C04212" w:rsidRDefault="00C04212">
      <w:pPr>
        <w:shd w:val="clear" w:color="auto" w:fill="FFFFFF"/>
        <w:jc w:val="both"/>
        <w:rPr>
          <w:rFonts w:ascii="Verdana" w:eastAsia="Verdana" w:hAnsi="Verdana" w:cs="Verdana"/>
          <w:b/>
          <w:sz w:val="20"/>
          <w:szCs w:val="20"/>
        </w:rPr>
      </w:pPr>
      <w:bookmarkStart w:id="34" w:name="_heading=h.4d34og8" w:colFirst="0" w:colLast="0"/>
      <w:bookmarkEnd w:id="34"/>
    </w:p>
    <w:p w14:paraId="2702B256" w14:textId="77777777" w:rsidR="00C04212" w:rsidRDefault="004B02B5">
      <w:pPr>
        <w:pBdr>
          <w:top w:val="single" w:sz="4" w:space="1" w:color="A8D08D"/>
          <w:left w:val="single" w:sz="4" w:space="4" w:color="A8D08D"/>
          <w:bottom w:val="single" w:sz="4" w:space="1" w:color="A8D08D"/>
          <w:right w:val="single" w:sz="4" w:space="4" w:color="A8D08D"/>
          <w:between w:val="single" w:sz="4" w:space="1" w:color="A8D08D"/>
        </w:pBdr>
        <w:shd w:val="clear" w:color="auto" w:fill="A8D08D"/>
        <w:tabs>
          <w:tab w:val="left" w:pos="567"/>
        </w:tabs>
        <w:spacing w:line="276" w:lineRule="auto"/>
        <w:ind w:left="66"/>
        <w:rPr>
          <w:rFonts w:ascii="Verdana" w:eastAsia="Verdana" w:hAnsi="Verdana" w:cs="Verdana"/>
          <w:b/>
          <w:sz w:val="20"/>
          <w:szCs w:val="20"/>
        </w:rPr>
      </w:pPr>
      <w:r>
        <w:rPr>
          <w:rFonts w:ascii="Verdana" w:eastAsia="Verdana" w:hAnsi="Verdana" w:cs="Verdana"/>
          <w:b/>
          <w:sz w:val="20"/>
          <w:szCs w:val="20"/>
        </w:rPr>
        <w:t xml:space="preserve">7. DA CLASSIFICAÇÃO </w:t>
      </w:r>
    </w:p>
    <w:p w14:paraId="2D80521A" w14:textId="77777777" w:rsidR="00C04212" w:rsidRDefault="00C04212">
      <w:pPr>
        <w:spacing w:line="276" w:lineRule="auto"/>
        <w:jc w:val="both"/>
        <w:rPr>
          <w:rFonts w:ascii="Verdana" w:eastAsia="Verdana" w:hAnsi="Verdana" w:cs="Verdana"/>
          <w:sz w:val="20"/>
          <w:szCs w:val="20"/>
          <w:highlight w:val="yellow"/>
        </w:rPr>
      </w:pPr>
    </w:p>
    <w:p w14:paraId="2EDA8683"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7.1.</w:t>
      </w:r>
      <w:r>
        <w:rPr>
          <w:rFonts w:ascii="Verdana" w:eastAsia="Verdana" w:hAnsi="Verdana" w:cs="Verdana"/>
          <w:b/>
          <w:sz w:val="20"/>
          <w:szCs w:val="20"/>
        </w:rPr>
        <w:t xml:space="preserve"> Para o Curso de Música (Bacharelado e Licenciatura), </w:t>
      </w:r>
      <w:r>
        <w:rPr>
          <w:rFonts w:ascii="Verdana" w:eastAsia="Verdana" w:hAnsi="Verdana" w:cs="Verdana"/>
          <w:sz w:val="20"/>
          <w:szCs w:val="20"/>
        </w:rPr>
        <w:t xml:space="preserve">estará classificado/a e/ou aprovado/a em lista de espera o/a candidato/a que obtiver pontuação igual ou superior a 5,00 (cinco) na </w:t>
      </w:r>
      <w:r>
        <w:rPr>
          <w:rFonts w:ascii="Verdana" w:eastAsia="Verdana" w:hAnsi="Verdana" w:cs="Verdana"/>
          <w:b/>
          <w:sz w:val="20"/>
          <w:szCs w:val="20"/>
        </w:rPr>
        <w:t>PHEM</w:t>
      </w:r>
      <w:r>
        <w:rPr>
          <w:rFonts w:ascii="Verdana" w:eastAsia="Verdana" w:hAnsi="Verdana" w:cs="Verdana"/>
          <w:sz w:val="20"/>
          <w:szCs w:val="20"/>
        </w:rPr>
        <w:t xml:space="preserve"> (Análise de Material audiovisual/Vídeo) e atender às exigências do item 4 deste </w:t>
      </w:r>
    </w:p>
    <w:p w14:paraId="10672BFB" w14:textId="77777777" w:rsidR="00C04212" w:rsidRDefault="00C04212">
      <w:pPr>
        <w:spacing w:line="276" w:lineRule="auto"/>
        <w:jc w:val="both"/>
        <w:rPr>
          <w:rFonts w:ascii="Verdana" w:eastAsia="Verdana" w:hAnsi="Verdana" w:cs="Verdana"/>
          <w:sz w:val="20"/>
          <w:szCs w:val="20"/>
        </w:rPr>
      </w:pPr>
    </w:p>
    <w:p w14:paraId="610EEE3C" w14:textId="77777777" w:rsidR="00C04212" w:rsidRDefault="00C04212">
      <w:pPr>
        <w:spacing w:line="276" w:lineRule="auto"/>
        <w:jc w:val="both"/>
        <w:rPr>
          <w:rFonts w:ascii="Verdana" w:eastAsia="Verdana" w:hAnsi="Verdana" w:cs="Verdana"/>
          <w:sz w:val="20"/>
          <w:szCs w:val="20"/>
        </w:rPr>
      </w:pPr>
    </w:p>
    <w:p w14:paraId="14D65A87"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Edital. A nota final (NF) será a médi</w:t>
      </w:r>
      <w:r>
        <w:rPr>
          <w:rFonts w:ascii="Verdana" w:eastAsia="Verdana" w:hAnsi="Verdana" w:cs="Verdana"/>
          <w:sz w:val="20"/>
          <w:szCs w:val="20"/>
        </w:rPr>
        <w:t xml:space="preserve">a entre a nota da PHEM e a </w:t>
      </w:r>
      <w:r>
        <w:rPr>
          <w:rFonts w:ascii="Verdana" w:eastAsia="Verdana" w:hAnsi="Verdana" w:cs="Verdana"/>
          <w:b/>
          <w:sz w:val="20"/>
          <w:szCs w:val="20"/>
        </w:rPr>
        <w:t xml:space="preserve">média final </w:t>
      </w:r>
      <w:r>
        <w:rPr>
          <w:rFonts w:ascii="Verdana" w:eastAsia="Verdana" w:hAnsi="Verdana" w:cs="Verdana"/>
          <w:sz w:val="20"/>
          <w:szCs w:val="20"/>
        </w:rPr>
        <w:t>(MF) (conforme item 5.2). Os/As candidatos/as serão classificados/as em ordem decrescente de nota final (NF), observadas as opções de critério de seleção, curso e o percentual destinado pelo Programa de Ações Afirmati</w:t>
      </w:r>
      <w:r>
        <w:rPr>
          <w:rFonts w:ascii="Verdana" w:eastAsia="Verdana" w:hAnsi="Verdana" w:cs="Verdana"/>
          <w:sz w:val="20"/>
          <w:szCs w:val="20"/>
        </w:rPr>
        <w:t>vas.</w:t>
      </w:r>
    </w:p>
    <w:p w14:paraId="7E5BA1A4" w14:textId="77777777" w:rsidR="00C04212" w:rsidRDefault="00C04212">
      <w:pPr>
        <w:tabs>
          <w:tab w:val="left" w:pos="0"/>
        </w:tabs>
        <w:spacing w:line="276" w:lineRule="auto"/>
        <w:jc w:val="both"/>
        <w:rPr>
          <w:rFonts w:ascii="Verdana" w:eastAsia="Verdana" w:hAnsi="Verdana" w:cs="Verdana"/>
          <w:sz w:val="20"/>
          <w:szCs w:val="20"/>
          <w:highlight w:val="cyan"/>
        </w:rPr>
      </w:pPr>
    </w:p>
    <w:p w14:paraId="1C54FE0D" w14:textId="77777777" w:rsidR="00C04212" w:rsidRDefault="004B02B5">
      <w:pPr>
        <w:shd w:val="clear" w:color="auto" w:fill="E2EFD9"/>
        <w:ind w:firstLine="993"/>
        <w:jc w:val="both"/>
        <w:rPr>
          <w:rFonts w:ascii="Verdana" w:eastAsia="Verdana" w:hAnsi="Verdana" w:cs="Verdana"/>
          <w:sz w:val="18"/>
          <w:szCs w:val="18"/>
        </w:rPr>
      </w:pPr>
      <w:r>
        <w:rPr>
          <w:rFonts w:ascii="Verdana" w:eastAsia="Verdana" w:hAnsi="Verdana" w:cs="Verdana"/>
          <w:sz w:val="18"/>
          <w:szCs w:val="18"/>
        </w:rPr>
        <w:t>Exemplo:</w:t>
      </w:r>
    </w:p>
    <w:p w14:paraId="03A2FABD" w14:textId="77777777" w:rsidR="00C04212" w:rsidRDefault="004B02B5">
      <w:pPr>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NF</m:t>
          </m:r>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PHEM</m:t>
              </m:r>
              <m:r>
                <w:rPr>
                  <w:rFonts w:ascii="Cambria Math" w:eastAsia="Cambria Math" w:hAnsi="Cambria Math" w:cs="Cambria Math"/>
                  <w:sz w:val="20"/>
                  <w:szCs w:val="20"/>
                </w:rPr>
                <m:t>+</m:t>
              </m:r>
              <m:r>
                <w:rPr>
                  <w:rFonts w:ascii="Cambria Math" w:eastAsia="Cambria Math" w:hAnsi="Cambria Math" w:cs="Cambria Math"/>
                  <w:sz w:val="20"/>
                  <w:szCs w:val="20"/>
                </w:rPr>
                <m:t>MF</m:t>
              </m:r>
            </m:num>
            <m:den>
              <m:r>
                <w:rPr>
                  <w:rFonts w:ascii="Cambria Math" w:eastAsia="Cambria Math" w:hAnsi="Cambria Math" w:cs="Cambria Math"/>
                  <w:sz w:val="20"/>
                  <w:szCs w:val="20"/>
                </w:rPr>
                <m:t>2</m:t>
              </m:r>
            </m:den>
          </m:f>
        </m:oMath>
      </m:oMathPara>
    </w:p>
    <w:p w14:paraId="1E79D91D" w14:textId="77777777" w:rsidR="00C04212" w:rsidRDefault="00C04212">
      <w:pPr>
        <w:pBdr>
          <w:top w:val="nil"/>
          <w:left w:val="nil"/>
          <w:bottom w:val="nil"/>
          <w:right w:val="nil"/>
          <w:between w:val="nil"/>
        </w:pBdr>
        <w:shd w:val="clear" w:color="auto" w:fill="FFFFFF"/>
        <w:jc w:val="both"/>
        <w:rPr>
          <w:rFonts w:ascii="Verdana" w:eastAsia="Verdana" w:hAnsi="Verdana" w:cs="Verdana"/>
          <w:color w:val="000000"/>
          <w:sz w:val="20"/>
          <w:szCs w:val="20"/>
        </w:rPr>
      </w:pPr>
    </w:p>
    <w:p w14:paraId="438AE6B5" w14:textId="77777777" w:rsidR="00C04212" w:rsidRDefault="004B02B5">
      <w:pPr>
        <w:pBdr>
          <w:top w:val="nil"/>
          <w:left w:val="nil"/>
          <w:bottom w:val="nil"/>
          <w:right w:val="nil"/>
          <w:between w:val="nil"/>
        </w:pBdr>
        <w:shd w:val="clear" w:color="auto" w:fill="FFFFFF"/>
        <w:jc w:val="both"/>
        <w:rPr>
          <w:rFonts w:ascii="Verdana" w:eastAsia="Verdana" w:hAnsi="Verdana" w:cs="Verdana"/>
          <w:color w:val="000000"/>
          <w:sz w:val="20"/>
          <w:szCs w:val="20"/>
        </w:rPr>
      </w:pPr>
      <w:r>
        <w:rPr>
          <w:rFonts w:ascii="Verdana" w:eastAsia="Verdana" w:hAnsi="Verdana" w:cs="Verdana"/>
          <w:color w:val="000000"/>
          <w:sz w:val="20"/>
          <w:szCs w:val="20"/>
        </w:rPr>
        <w:t xml:space="preserve">7.1.1. Em caso de candidatos/as classificados com a mesma Nota Final, o desempate seguirá os seguintes critérios: </w:t>
      </w:r>
    </w:p>
    <w:p w14:paraId="42C177EF" w14:textId="77777777" w:rsidR="00C04212" w:rsidRDefault="00C04212">
      <w:pPr>
        <w:pBdr>
          <w:top w:val="nil"/>
          <w:left w:val="nil"/>
          <w:bottom w:val="nil"/>
          <w:right w:val="nil"/>
          <w:between w:val="nil"/>
        </w:pBdr>
        <w:shd w:val="clear" w:color="auto" w:fill="FFFFFF"/>
        <w:jc w:val="both"/>
        <w:rPr>
          <w:rFonts w:ascii="Verdana" w:eastAsia="Verdana" w:hAnsi="Verdana" w:cs="Verdana"/>
          <w:color w:val="000000"/>
          <w:sz w:val="20"/>
          <w:szCs w:val="20"/>
        </w:rPr>
      </w:pPr>
    </w:p>
    <w:p w14:paraId="1322DEEC" w14:textId="77777777" w:rsidR="00C04212" w:rsidRDefault="004B02B5">
      <w:pPr>
        <w:numPr>
          <w:ilvl w:val="0"/>
          <w:numId w:val="37"/>
        </w:numPr>
        <w:ind w:left="709"/>
        <w:jc w:val="both"/>
        <w:rPr>
          <w:rFonts w:ascii="Verdana" w:eastAsia="Verdana" w:hAnsi="Verdana" w:cs="Verdana"/>
          <w:sz w:val="20"/>
          <w:szCs w:val="20"/>
        </w:rPr>
      </w:pPr>
      <w:r>
        <w:rPr>
          <w:rFonts w:ascii="Verdana" w:eastAsia="Verdana" w:hAnsi="Verdana" w:cs="Verdana"/>
          <w:sz w:val="20"/>
          <w:szCs w:val="20"/>
        </w:rPr>
        <w:t xml:space="preserve">maior pontuação obtida na prova </w:t>
      </w:r>
      <w:r>
        <w:rPr>
          <w:rFonts w:ascii="Verdana" w:eastAsia="Verdana" w:hAnsi="Verdana" w:cs="Verdana"/>
          <w:b/>
          <w:sz w:val="20"/>
          <w:szCs w:val="20"/>
        </w:rPr>
        <w:t>PHEM</w:t>
      </w:r>
      <w:r>
        <w:rPr>
          <w:rFonts w:ascii="Verdana" w:eastAsia="Verdana" w:hAnsi="Verdana" w:cs="Verdana"/>
          <w:sz w:val="20"/>
          <w:szCs w:val="20"/>
        </w:rPr>
        <w:t>;</w:t>
      </w:r>
    </w:p>
    <w:p w14:paraId="3BCEC812" w14:textId="77777777" w:rsidR="00C04212" w:rsidRDefault="004B02B5">
      <w:pPr>
        <w:numPr>
          <w:ilvl w:val="0"/>
          <w:numId w:val="37"/>
        </w:numPr>
        <w:ind w:left="709"/>
        <w:jc w:val="both"/>
        <w:rPr>
          <w:rFonts w:ascii="Verdana" w:eastAsia="Verdana" w:hAnsi="Verdana" w:cs="Verdana"/>
          <w:sz w:val="20"/>
          <w:szCs w:val="20"/>
        </w:rPr>
      </w:pPr>
      <w:r>
        <w:rPr>
          <w:rFonts w:ascii="Verdana" w:eastAsia="Verdana" w:hAnsi="Verdana" w:cs="Verdana"/>
          <w:sz w:val="20"/>
          <w:szCs w:val="20"/>
        </w:rPr>
        <w:t xml:space="preserve">maior pontuação na </w:t>
      </w:r>
      <w:r>
        <w:rPr>
          <w:rFonts w:ascii="Verdana" w:eastAsia="Verdana" w:hAnsi="Verdana" w:cs="Verdana"/>
          <w:b/>
          <w:sz w:val="20"/>
          <w:szCs w:val="20"/>
        </w:rPr>
        <w:t>média</w:t>
      </w:r>
      <w:r>
        <w:rPr>
          <w:rFonts w:ascii="Verdana" w:eastAsia="Verdana" w:hAnsi="Verdana" w:cs="Verdana"/>
          <w:sz w:val="20"/>
          <w:szCs w:val="20"/>
        </w:rPr>
        <w:t xml:space="preserve"> </w:t>
      </w:r>
      <w:r>
        <w:rPr>
          <w:rFonts w:ascii="Verdana" w:eastAsia="Verdana" w:hAnsi="Verdana" w:cs="Verdana"/>
          <w:b/>
          <w:sz w:val="20"/>
          <w:szCs w:val="20"/>
        </w:rPr>
        <w:t>final</w:t>
      </w:r>
      <w:r>
        <w:rPr>
          <w:rFonts w:ascii="Verdana" w:eastAsia="Verdana" w:hAnsi="Verdana" w:cs="Verdana"/>
          <w:sz w:val="20"/>
          <w:szCs w:val="20"/>
        </w:rPr>
        <w:t>;</w:t>
      </w:r>
    </w:p>
    <w:p w14:paraId="06DE2732" w14:textId="77777777" w:rsidR="00C04212" w:rsidRDefault="004B02B5">
      <w:pPr>
        <w:numPr>
          <w:ilvl w:val="0"/>
          <w:numId w:val="37"/>
        </w:numPr>
        <w:ind w:left="709"/>
        <w:jc w:val="both"/>
        <w:rPr>
          <w:rFonts w:ascii="Verdana" w:eastAsia="Verdana" w:hAnsi="Verdana" w:cs="Verdana"/>
          <w:sz w:val="20"/>
          <w:szCs w:val="20"/>
        </w:rPr>
      </w:pPr>
      <w:r>
        <w:rPr>
          <w:rFonts w:ascii="Verdana" w:eastAsia="Verdana" w:hAnsi="Verdana" w:cs="Verdana"/>
          <w:sz w:val="20"/>
          <w:szCs w:val="20"/>
        </w:rPr>
        <w:t>maior idade.</w:t>
      </w:r>
    </w:p>
    <w:p w14:paraId="139255AD" w14:textId="77777777" w:rsidR="00C04212" w:rsidRDefault="00C04212">
      <w:pPr>
        <w:jc w:val="both"/>
        <w:rPr>
          <w:rFonts w:ascii="Verdana" w:eastAsia="Verdana" w:hAnsi="Verdana" w:cs="Verdana"/>
          <w:sz w:val="20"/>
          <w:szCs w:val="20"/>
        </w:rPr>
      </w:pPr>
    </w:p>
    <w:p w14:paraId="6FED7D46" w14:textId="77777777" w:rsidR="00C04212" w:rsidRDefault="00C04212">
      <w:pPr>
        <w:spacing w:line="276" w:lineRule="auto"/>
        <w:jc w:val="both"/>
        <w:rPr>
          <w:rFonts w:ascii="Verdana" w:eastAsia="Verdana" w:hAnsi="Verdana" w:cs="Verdana"/>
          <w:sz w:val="20"/>
          <w:szCs w:val="20"/>
          <w:highlight w:val="cyan"/>
        </w:rPr>
      </w:pPr>
    </w:p>
    <w:p w14:paraId="04EBE5D0" w14:textId="77777777" w:rsidR="00C04212" w:rsidRDefault="00C04212">
      <w:pPr>
        <w:spacing w:line="276" w:lineRule="auto"/>
        <w:jc w:val="both"/>
        <w:rPr>
          <w:rFonts w:ascii="Verdana" w:eastAsia="Verdana" w:hAnsi="Verdana" w:cs="Verdana"/>
          <w:sz w:val="20"/>
          <w:szCs w:val="20"/>
        </w:rPr>
      </w:pPr>
    </w:p>
    <w:p w14:paraId="68DC07F2" w14:textId="77777777" w:rsidR="00C04212" w:rsidRDefault="00C04212">
      <w:pPr>
        <w:spacing w:line="276" w:lineRule="auto"/>
        <w:jc w:val="both"/>
        <w:rPr>
          <w:rFonts w:ascii="Verdana" w:eastAsia="Verdana" w:hAnsi="Verdana" w:cs="Verdana"/>
          <w:sz w:val="20"/>
          <w:szCs w:val="20"/>
        </w:rPr>
      </w:pPr>
    </w:p>
    <w:p w14:paraId="5C29AF45"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7.2. </w:t>
      </w:r>
      <w:r>
        <w:rPr>
          <w:rFonts w:ascii="Verdana" w:eastAsia="Verdana" w:hAnsi="Verdana" w:cs="Verdana"/>
          <w:b/>
          <w:sz w:val="20"/>
          <w:szCs w:val="20"/>
        </w:rPr>
        <w:t xml:space="preserve">Para o Curso de Teatro (Licenciatura), </w:t>
      </w:r>
      <w:r>
        <w:rPr>
          <w:rFonts w:ascii="Verdana" w:eastAsia="Verdana" w:hAnsi="Verdana" w:cs="Verdana"/>
          <w:sz w:val="20"/>
          <w:szCs w:val="20"/>
        </w:rPr>
        <w:t xml:space="preserve">estará classificado e/ou aprovado em lista de espera o/a candidato/a que obtiver pontuação superior a 0,00 (zero) na </w:t>
      </w:r>
      <w:r>
        <w:rPr>
          <w:rFonts w:ascii="Verdana" w:eastAsia="Verdana" w:hAnsi="Verdana" w:cs="Verdana"/>
          <w:b/>
          <w:sz w:val="20"/>
          <w:szCs w:val="20"/>
        </w:rPr>
        <w:t>PHET</w:t>
      </w:r>
      <w:r>
        <w:rPr>
          <w:rFonts w:ascii="Verdana" w:eastAsia="Verdana" w:hAnsi="Verdana" w:cs="Verdana"/>
          <w:sz w:val="20"/>
          <w:szCs w:val="20"/>
        </w:rPr>
        <w:t xml:space="preserve"> (Análise de Vídeo) e atender às exigências do item 4 deste Edital.  A nota final (NF) será a mé</w:t>
      </w:r>
      <w:r>
        <w:rPr>
          <w:rFonts w:ascii="Verdana" w:eastAsia="Verdana" w:hAnsi="Verdana" w:cs="Verdana"/>
          <w:sz w:val="20"/>
          <w:szCs w:val="20"/>
        </w:rPr>
        <w:t xml:space="preserve">dia entre a nota da PHET e a nota do </w:t>
      </w:r>
      <w:r>
        <w:rPr>
          <w:rFonts w:ascii="Verdana" w:eastAsia="Verdana" w:hAnsi="Verdana" w:cs="Verdana"/>
          <w:b/>
          <w:sz w:val="20"/>
          <w:szCs w:val="20"/>
        </w:rPr>
        <w:t>média final</w:t>
      </w:r>
      <w:r>
        <w:rPr>
          <w:rFonts w:ascii="Verdana" w:eastAsia="Verdana" w:hAnsi="Verdana" w:cs="Verdana"/>
          <w:sz w:val="20"/>
          <w:szCs w:val="20"/>
        </w:rPr>
        <w:t xml:space="preserve"> (MF) (conforme item 5.2). Os/As candidatos/as serão classificados/as em ordem decrescente de nota final (NF), observadas as opções de critério de seleção, curso e o percentual destinado pelo Programa de Açõe</w:t>
      </w:r>
      <w:r>
        <w:rPr>
          <w:rFonts w:ascii="Verdana" w:eastAsia="Verdana" w:hAnsi="Verdana" w:cs="Verdana"/>
          <w:sz w:val="20"/>
          <w:szCs w:val="20"/>
        </w:rPr>
        <w:t xml:space="preserve">s Afirmativas. </w:t>
      </w:r>
    </w:p>
    <w:p w14:paraId="4635DA89" w14:textId="77777777" w:rsidR="00C04212" w:rsidRDefault="00C04212">
      <w:pPr>
        <w:pBdr>
          <w:top w:val="nil"/>
          <w:left w:val="nil"/>
          <w:bottom w:val="nil"/>
          <w:right w:val="nil"/>
          <w:between w:val="nil"/>
        </w:pBdr>
        <w:tabs>
          <w:tab w:val="left" w:pos="0"/>
        </w:tabs>
        <w:spacing w:line="276" w:lineRule="auto"/>
        <w:jc w:val="both"/>
        <w:rPr>
          <w:rFonts w:ascii="Verdana" w:eastAsia="Verdana" w:hAnsi="Verdana" w:cs="Verdana"/>
          <w:color w:val="FF0000"/>
          <w:sz w:val="20"/>
          <w:szCs w:val="20"/>
        </w:rPr>
      </w:pPr>
    </w:p>
    <w:p w14:paraId="1B0D85E6" w14:textId="77777777" w:rsidR="00C04212" w:rsidRDefault="004B02B5">
      <w:pPr>
        <w:shd w:val="clear" w:color="auto" w:fill="E2EFD9"/>
        <w:ind w:firstLine="993"/>
        <w:jc w:val="both"/>
        <w:rPr>
          <w:rFonts w:ascii="Verdana" w:eastAsia="Verdana" w:hAnsi="Verdana" w:cs="Verdana"/>
          <w:sz w:val="18"/>
          <w:szCs w:val="18"/>
        </w:rPr>
      </w:pPr>
      <w:r>
        <w:rPr>
          <w:rFonts w:ascii="Verdana" w:eastAsia="Verdana" w:hAnsi="Verdana" w:cs="Verdana"/>
          <w:color w:val="FF0000"/>
          <w:sz w:val="20"/>
          <w:szCs w:val="20"/>
        </w:rPr>
        <w:t xml:space="preserve">   </w:t>
      </w:r>
      <w:r>
        <w:rPr>
          <w:rFonts w:ascii="Verdana" w:eastAsia="Verdana" w:hAnsi="Verdana" w:cs="Verdana"/>
          <w:sz w:val="18"/>
          <w:szCs w:val="18"/>
        </w:rPr>
        <w:t>Exemplo:</w:t>
      </w:r>
    </w:p>
    <w:p w14:paraId="70D69102" w14:textId="77777777" w:rsidR="00C04212" w:rsidRDefault="004B02B5">
      <w:pPr>
        <w:jc w:val="center"/>
        <w:rPr>
          <w:rFonts w:ascii="Cambria Math" w:eastAsia="Cambria Math" w:hAnsi="Cambria Math" w:cs="Cambria Math"/>
          <w:sz w:val="20"/>
          <w:szCs w:val="20"/>
        </w:rPr>
      </w:pPr>
      <m:oMathPara>
        <m:oMath>
          <m:r>
            <w:rPr>
              <w:rFonts w:ascii="Cambria Math" w:eastAsia="Cambria Math" w:hAnsi="Cambria Math" w:cs="Cambria Math"/>
              <w:sz w:val="20"/>
              <w:szCs w:val="20"/>
            </w:rPr>
            <m:t>NF</m:t>
          </m:r>
          <m:r>
            <w:rPr>
              <w:rFonts w:ascii="Cambria Math" w:eastAsia="Cambria Math" w:hAnsi="Cambria Math" w:cs="Cambria Math"/>
              <w:sz w:val="20"/>
              <w:szCs w:val="20"/>
            </w:rPr>
            <m:t>=</m:t>
          </m:r>
          <m:f>
            <m:fPr>
              <m:ctrlPr>
                <w:rPr>
                  <w:rFonts w:ascii="Cambria Math" w:eastAsia="Cambria Math" w:hAnsi="Cambria Math" w:cs="Cambria Math"/>
                  <w:sz w:val="20"/>
                  <w:szCs w:val="20"/>
                </w:rPr>
              </m:ctrlPr>
            </m:fPr>
            <m:num>
              <m:r>
                <w:rPr>
                  <w:rFonts w:ascii="Cambria Math" w:eastAsia="Cambria Math" w:hAnsi="Cambria Math" w:cs="Cambria Math"/>
                  <w:sz w:val="20"/>
                  <w:szCs w:val="20"/>
                </w:rPr>
                <m:t>PHET</m:t>
              </m:r>
              <m:r>
                <w:rPr>
                  <w:rFonts w:ascii="Cambria Math" w:eastAsia="Cambria Math" w:hAnsi="Cambria Math" w:cs="Cambria Math"/>
                  <w:sz w:val="20"/>
                  <w:szCs w:val="20"/>
                </w:rPr>
                <m:t>+</m:t>
              </m:r>
              <m:r>
                <w:rPr>
                  <w:rFonts w:ascii="Cambria Math" w:eastAsia="Cambria Math" w:hAnsi="Cambria Math" w:cs="Cambria Math"/>
                  <w:sz w:val="20"/>
                  <w:szCs w:val="20"/>
                </w:rPr>
                <m:t>MF</m:t>
              </m:r>
            </m:num>
            <m:den>
              <m:r>
                <w:rPr>
                  <w:rFonts w:ascii="Cambria Math" w:eastAsia="Cambria Math" w:hAnsi="Cambria Math" w:cs="Cambria Math"/>
                  <w:sz w:val="20"/>
                  <w:szCs w:val="20"/>
                </w:rPr>
                <m:t>2</m:t>
              </m:r>
            </m:den>
          </m:f>
        </m:oMath>
      </m:oMathPara>
    </w:p>
    <w:p w14:paraId="7285EC5D" w14:textId="77777777" w:rsidR="00C04212" w:rsidRDefault="00C04212">
      <w:pPr>
        <w:pBdr>
          <w:top w:val="nil"/>
          <w:left w:val="nil"/>
          <w:bottom w:val="nil"/>
          <w:right w:val="nil"/>
          <w:between w:val="nil"/>
        </w:pBdr>
        <w:shd w:val="clear" w:color="auto" w:fill="FFFFFF"/>
        <w:jc w:val="both"/>
        <w:rPr>
          <w:rFonts w:ascii="Verdana" w:eastAsia="Verdana" w:hAnsi="Verdana" w:cs="Verdana"/>
          <w:color w:val="000000"/>
          <w:sz w:val="20"/>
          <w:szCs w:val="20"/>
        </w:rPr>
      </w:pPr>
    </w:p>
    <w:p w14:paraId="16C9A8B2" w14:textId="77777777" w:rsidR="00C04212" w:rsidRDefault="004B02B5">
      <w:pPr>
        <w:pBdr>
          <w:top w:val="nil"/>
          <w:left w:val="nil"/>
          <w:bottom w:val="nil"/>
          <w:right w:val="nil"/>
          <w:between w:val="nil"/>
        </w:pBdr>
        <w:shd w:val="clear" w:color="auto" w:fill="FFFFFF"/>
        <w:jc w:val="both"/>
        <w:rPr>
          <w:rFonts w:ascii="Verdana" w:eastAsia="Verdana" w:hAnsi="Verdana" w:cs="Verdana"/>
          <w:color w:val="000000"/>
          <w:sz w:val="20"/>
          <w:szCs w:val="20"/>
        </w:rPr>
      </w:pPr>
      <w:r>
        <w:rPr>
          <w:rFonts w:ascii="Verdana" w:eastAsia="Verdana" w:hAnsi="Verdana" w:cs="Verdana"/>
          <w:color w:val="000000"/>
          <w:sz w:val="20"/>
          <w:szCs w:val="20"/>
        </w:rPr>
        <w:t xml:space="preserve">7.2.1. Em caso de candidatos/as classificados/as com a mesma Nota Final, o desempate seguirá os seguintes critérios: </w:t>
      </w:r>
    </w:p>
    <w:p w14:paraId="51596059" w14:textId="77777777" w:rsidR="00C04212" w:rsidRDefault="00C04212">
      <w:pPr>
        <w:pBdr>
          <w:top w:val="nil"/>
          <w:left w:val="nil"/>
          <w:bottom w:val="nil"/>
          <w:right w:val="nil"/>
          <w:between w:val="nil"/>
        </w:pBdr>
        <w:shd w:val="clear" w:color="auto" w:fill="FFFFFF"/>
        <w:jc w:val="both"/>
        <w:rPr>
          <w:rFonts w:ascii="Verdana" w:eastAsia="Verdana" w:hAnsi="Verdana" w:cs="Verdana"/>
          <w:color w:val="000000"/>
          <w:sz w:val="20"/>
          <w:szCs w:val="20"/>
        </w:rPr>
      </w:pPr>
    </w:p>
    <w:p w14:paraId="6CD20C33" w14:textId="77777777" w:rsidR="00C04212" w:rsidRDefault="004B02B5">
      <w:pPr>
        <w:numPr>
          <w:ilvl w:val="0"/>
          <w:numId w:val="5"/>
        </w:numPr>
        <w:ind w:left="284" w:firstLine="0"/>
        <w:jc w:val="both"/>
        <w:rPr>
          <w:rFonts w:ascii="Verdana" w:eastAsia="Verdana" w:hAnsi="Verdana" w:cs="Verdana"/>
          <w:sz w:val="20"/>
          <w:szCs w:val="20"/>
        </w:rPr>
      </w:pPr>
      <w:r>
        <w:rPr>
          <w:rFonts w:ascii="Verdana" w:eastAsia="Verdana" w:hAnsi="Verdana" w:cs="Verdana"/>
          <w:sz w:val="20"/>
          <w:szCs w:val="20"/>
        </w:rPr>
        <w:t xml:space="preserve">maior pontuação obtida na prova </w:t>
      </w:r>
      <w:r>
        <w:rPr>
          <w:rFonts w:ascii="Verdana" w:eastAsia="Verdana" w:hAnsi="Verdana" w:cs="Verdana"/>
          <w:b/>
          <w:sz w:val="20"/>
          <w:szCs w:val="20"/>
        </w:rPr>
        <w:t>PHET</w:t>
      </w:r>
      <w:r>
        <w:rPr>
          <w:rFonts w:ascii="Verdana" w:eastAsia="Verdana" w:hAnsi="Verdana" w:cs="Verdana"/>
          <w:sz w:val="20"/>
          <w:szCs w:val="20"/>
        </w:rPr>
        <w:t>;</w:t>
      </w:r>
    </w:p>
    <w:p w14:paraId="512AE083" w14:textId="77777777" w:rsidR="00C04212" w:rsidRDefault="004B02B5">
      <w:pPr>
        <w:numPr>
          <w:ilvl w:val="0"/>
          <w:numId w:val="5"/>
        </w:numPr>
        <w:ind w:left="284" w:firstLine="0"/>
        <w:jc w:val="both"/>
        <w:rPr>
          <w:rFonts w:ascii="Verdana" w:eastAsia="Verdana" w:hAnsi="Verdana" w:cs="Verdana"/>
          <w:sz w:val="20"/>
          <w:szCs w:val="20"/>
        </w:rPr>
      </w:pPr>
      <w:r>
        <w:rPr>
          <w:rFonts w:ascii="Verdana" w:eastAsia="Verdana" w:hAnsi="Verdana" w:cs="Verdana"/>
          <w:sz w:val="20"/>
          <w:szCs w:val="20"/>
        </w:rPr>
        <w:t>maior pontuação na</w:t>
      </w:r>
      <w:r>
        <w:rPr>
          <w:rFonts w:ascii="Verdana" w:eastAsia="Verdana" w:hAnsi="Verdana" w:cs="Verdana"/>
          <w:b/>
          <w:sz w:val="20"/>
          <w:szCs w:val="20"/>
        </w:rPr>
        <w:t xml:space="preserve"> média</w:t>
      </w:r>
      <w:r>
        <w:rPr>
          <w:rFonts w:ascii="Verdana" w:eastAsia="Verdana" w:hAnsi="Verdana" w:cs="Verdana"/>
          <w:sz w:val="20"/>
          <w:szCs w:val="20"/>
        </w:rPr>
        <w:t xml:space="preserve"> </w:t>
      </w:r>
      <w:r>
        <w:rPr>
          <w:rFonts w:ascii="Verdana" w:eastAsia="Verdana" w:hAnsi="Verdana" w:cs="Verdana"/>
          <w:b/>
          <w:sz w:val="20"/>
          <w:szCs w:val="20"/>
        </w:rPr>
        <w:t>final</w:t>
      </w:r>
      <w:r>
        <w:rPr>
          <w:rFonts w:ascii="Verdana" w:eastAsia="Verdana" w:hAnsi="Verdana" w:cs="Verdana"/>
          <w:sz w:val="20"/>
          <w:szCs w:val="20"/>
        </w:rPr>
        <w:t>;</w:t>
      </w:r>
    </w:p>
    <w:p w14:paraId="74F3CF4A" w14:textId="77777777" w:rsidR="00C04212" w:rsidRDefault="004B02B5">
      <w:pPr>
        <w:numPr>
          <w:ilvl w:val="0"/>
          <w:numId w:val="5"/>
        </w:numPr>
        <w:ind w:left="284" w:firstLine="0"/>
        <w:jc w:val="both"/>
        <w:rPr>
          <w:rFonts w:ascii="Verdana" w:eastAsia="Verdana" w:hAnsi="Verdana" w:cs="Verdana"/>
          <w:sz w:val="20"/>
          <w:szCs w:val="20"/>
        </w:rPr>
      </w:pPr>
      <w:r>
        <w:rPr>
          <w:rFonts w:ascii="Verdana" w:eastAsia="Verdana" w:hAnsi="Verdana" w:cs="Verdana"/>
          <w:sz w:val="20"/>
          <w:szCs w:val="20"/>
        </w:rPr>
        <w:t>maior idade.</w:t>
      </w:r>
    </w:p>
    <w:p w14:paraId="48643195" w14:textId="77777777" w:rsidR="00C04212" w:rsidRDefault="00C04212">
      <w:pPr>
        <w:tabs>
          <w:tab w:val="left" w:pos="1100"/>
        </w:tabs>
        <w:spacing w:line="276" w:lineRule="auto"/>
        <w:jc w:val="both"/>
        <w:rPr>
          <w:rFonts w:ascii="Verdana" w:eastAsia="Verdana" w:hAnsi="Verdana" w:cs="Verdana"/>
          <w:i/>
          <w:color w:val="FF0000"/>
          <w:sz w:val="20"/>
          <w:szCs w:val="20"/>
        </w:rPr>
      </w:pPr>
    </w:p>
    <w:p w14:paraId="46CF09F4"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 xml:space="preserve">7.3. Para os </w:t>
      </w:r>
      <w:r>
        <w:rPr>
          <w:rFonts w:ascii="Verdana" w:eastAsia="Verdana" w:hAnsi="Verdana" w:cs="Verdana"/>
          <w:b/>
          <w:sz w:val="20"/>
          <w:szCs w:val="20"/>
        </w:rPr>
        <w:t>demais cursos,</w:t>
      </w:r>
      <w:r>
        <w:rPr>
          <w:rFonts w:ascii="Verdana" w:eastAsia="Verdana" w:hAnsi="Verdana" w:cs="Verdana"/>
          <w:sz w:val="20"/>
          <w:szCs w:val="20"/>
        </w:rPr>
        <w:t xml:space="preserve"> os/as candidatos/as serão classificados em ordem decrescente de </w:t>
      </w:r>
      <w:r>
        <w:rPr>
          <w:rFonts w:ascii="Verdana" w:eastAsia="Verdana" w:hAnsi="Verdana" w:cs="Verdana"/>
          <w:b/>
          <w:sz w:val="20"/>
          <w:szCs w:val="20"/>
        </w:rPr>
        <w:t>Média</w:t>
      </w:r>
      <w:r>
        <w:rPr>
          <w:rFonts w:ascii="Verdana" w:eastAsia="Verdana" w:hAnsi="Verdana" w:cs="Verdana"/>
          <w:sz w:val="20"/>
          <w:szCs w:val="20"/>
        </w:rPr>
        <w:t xml:space="preserve"> </w:t>
      </w:r>
      <w:r>
        <w:rPr>
          <w:rFonts w:ascii="Verdana" w:eastAsia="Verdana" w:hAnsi="Verdana" w:cs="Verdana"/>
          <w:b/>
          <w:sz w:val="20"/>
          <w:szCs w:val="20"/>
        </w:rPr>
        <w:t>Final</w:t>
      </w:r>
      <w:r>
        <w:rPr>
          <w:rFonts w:ascii="Verdana" w:eastAsia="Verdana" w:hAnsi="Verdana" w:cs="Verdana"/>
          <w:sz w:val="20"/>
          <w:szCs w:val="20"/>
        </w:rPr>
        <w:t xml:space="preserve"> (MF) (conforme item 5.2.), observadas as opções de critério de seleção, curso, turno e o percentual destinado pelo Programa de Ações Afirm</w:t>
      </w:r>
      <w:r>
        <w:rPr>
          <w:rFonts w:ascii="Verdana" w:eastAsia="Verdana" w:hAnsi="Verdana" w:cs="Verdana"/>
          <w:sz w:val="20"/>
          <w:szCs w:val="20"/>
        </w:rPr>
        <w:t xml:space="preserve">ativas. </w:t>
      </w:r>
    </w:p>
    <w:p w14:paraId="0FBDB3E7" w14:textId="77777777" w:rsidR="00C04212" w:rsidRDefault="00C04212">
      <w:pPr>
        <w:spacing w:line="276" w:lineRule="auto"/>
        <w:jc w:val="both"/>
        <w:rPr>
          <w:rFonts w:ascii="Verdana" w:eastAsia="Verdana" w:hAnsi="Verdana" w:cs="Verdana"/>
          <w:sz w:val="20"/>
          <w:szCs w:val="20"/>
        </w:rPr>
      </w:pPr>
    </w:p>
    <w:p w14:paraId="7BAB6BB9"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7.3.1. Em caso de candidatos classificados com a mesma Nota Final em cada critério de seleção, o desempate será em favor do/a </w:t>
      </w:r>
      <w:r>
        <w:rPr>
          <w:rFonts w:ascii="Verdana" w:eastAsia="Verdana" w:hAnsi="Verdana" w:cs="Verdana"/>
          <w:b/>
          <w:sz w:val="20"/>
          <w:szCs w:val="20"/>
        </w:rPr>
        <w:t>candidato/a de maior idade</w:t>
      </w:r>
      <w:r>
        <w:rPr>
          <w:rFonts w:ascii="Verdana" w:eastAsia="Verdana" w:hAnsi="Verdana" w:cs="Verdana"/>
          <w:sz w:val="20"/>
          <w:szCs w:val="20"/>
        </w:rPr>
        <w:t>.</w:t>
      </w:r>
    </w:p>
    <w:p w14:paraId="7A508AFE" w14:textId="77777777" w:rsidR="00C04212" w:rsidRDefault="00C04212">
      <w:pPr>
        <w:spacing w:line="276" w:lineRule="auto"/>
        <w:jc w:val="both"/>
        <w:rPr>
          <w:rFonts w:ascii="Verdana" w:eastAsia="Verdana" w:hAnsi="Verdana" w:cs="Verdana"/>
          <w:sz w:val="20"/>
          <w:szCs w:val="20"/>
        </w:rPr>
      </w:pPr>
    </w:p>
    <w:p w14:paraId="7EF13CF6" w14:textId="77777777" w:rsidR="00C04212" w:rsidRDefault="004B02B5">
      <w:pPr>
        <w:jc w:val="both"/>
        <w:rPr>
          <w:rFonts w:ascii="Verdana" w:eastAsia="Verdana" w:hAnsi="Verdana" w:cs="Verdana"/>
          <w:sz w:val="20"/>
          <w:szCs w:val="20"/>
        </w:rPr>
      </w:pPr>
      <w:r>
        <w:rPr>
          <w:rFonts w:ascii="Verdana" w:eastAsia="Verdana" w:hAnsi="Verdana" w:cs="Verdana"/>
          <w:sz w:val="20"/>
          <w:szCs w:val="20"/>
        </w:rPr>
        <w:t>7.4. Para cada critério de seleção será publicada um Listão dos/as Classificados/as em prim</w:t>
      </w:r>
      <w:r>
        <w:rPr>
          <w:rFonts w:ascii="Verdana" w:eastAsia="Verdana" w:hAnsi="Verdana" w:cs="Verdana"/>
          <w:sz w:val="20"/>
          <w:szCs w:val="20"/>
        </w:rPr>
        <w:t xml:space="preserve">eira chamada, ou seja, dentro do número de vagas estabelecidas pelo item 2 do Edital. A lista </w:t>
      </w:r>
      <w:proofErr w:type="gramStart"/>
      <w:r>
        <w:rPr>
          <w:rFonts w:ascii="Verdana" w:eastAsia="Verdana" w:hAnsi="Verdana" w:cs="Verdana"/>
          <w:sz w:val="20"/>
          <w:szCs w:val="20"/>
        </w:rPr>
        <w:t>obedecerá o</w:t>
      </w:r>
      <w:proofErr w:type="gramEnd"/>
      <w:r>
        <w:rPr>
          <w:rFonts w:ascii="Verdana" w:eastAsia="Verdana" w:hAnsi="Verdana" w:cs="Verdana"/>
          <w:sz w:val="20"/>
          <w:szCs w:val="20"/>
        </w:rPr>
        <w:t xml:space="preserve"> número de inscrição, data de nascimento, curso de opção e Programa de Ações Afirmativas.</w:t>
      </w:r>
    </w:p>
    <w:p w14:paraId="07BCB1F7" w14:textId="77777777" w:rsidR="00C04212" w:rsidRDefault="00C04212">
      <w:pPr>
        <w:spacing w:line="276" w:lineRule="auto"/>
        <w:jc w:val="both"/>
        <w:rPr>
          <w:rFonts w:ascii="Verdana" w:eastAsia="Verdana" w:hAnsi="Verdana" w:cs="Verdana"/>
          <w:sz w:val="20"/>
          <w:szCs w:val="20"/>
        </w:rPr>
      </w:pPr>
    </w:p>
    <w:p w14:paraId="6D04094D"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7.5. Não havendo candidatos/as classificados/as dentro do nú</w:t>
      </w:r>
      <w:r>
        <w:rPr>
          <w:rFonts w:ascii="Verdana" w:eastAsia="Verdana" w:hAnsi="Verdana" w:cs="Verdana"/>
          <w:sz w:val="20"/>
          <w:szCs w:val="20"/>
        </w:rPr>
        <w:t xml:space="preserve">mero de vagas oferecidas conforme item 2 desse Edital, haverá a migração das vagas entre as opções Não Optantes e Optantes pelo </w:t>
      </w:r>
    </w:p>
    <w:p w14:paraId="4EE5AE22" w14:textId="77777777" w:rsidR="00C04212" w:rsidRDefault="00C04212">
      <w:pPr>
        <w:tabs>
          <w:tab w:val="left" w:pos="851"/>
        </w:tabs>
        <w:spacing w:line="276" w:lineRule="auto"/>
        <w:jc w:val="both"/>
        <w:rPr>
          <w:rFonts w:ascii="Verdana" w:eastAsia="Verdana" w:hAnsi="Verdana" w:cs="Verdana"/>
          <w:sz w:val="20"/>
          <w:szCs w:val="20"/>
        </w:rPr>
      </w:pPr>
    </w:p>
    <w:p w14:paraId="5C561C33"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Programa de Ações Afirmativas, obedecendo o curso de opção e o critério de seleção, da seguinte forma:</w:t>
      </w:r>
    </w:p>
    <w:p w14:paraId="6E84C62A" w14:textId="77777777" w:rsidR="00C04212" w:rsidRDefault="00C04212">
      <w:pPr>
        <w:spacing w:line="276" w:lineRule="auto"/>
        <w:jc w:val="both"/>
        <w:rPr>
          <w:rFonts w:ascii="Verdana" w:eastAsia="Verdana" w:hAnsi="Verdana" w:cs="Verdana"/>
          <w:sz w:val="20"/>
          <w:szCs w:val="20"/>
        </w:rPr>
      </w:pPr>
    </w:p>
    <w:p w14:paraId="76B319D6" w14:textId="77777777" w:rsidR="00C04212" w:rsidRDefault="004B02B5">
      <w:pPr>
        <w:numPr>
          <w:ilvl w:val="0"/>
          <w:numId w:val="8"/>
        </w:numPr>
        <w:pBdr>
          <w:top w:val="nil"/>
          <w:left w:val="nil"/>
          <w:bottom w:val="nil"/>
          <w:right w:val="nil"/>
          <w:between w:val="nil"/>
        </w:pBdr>
        <w:shd w:val="clear" w:color="auto" w:fill="E2EFD9"/>
        <w:spacing w:line="276"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as vagas não preenchid</w:t>
      </w:r>
      <w:r>
        <w:rPr>
          <w:rFonts w:ascii="Verdana" w:eastAsia="Verdana" w:hAnsi="Verdana" w:cs="Verdana"/>
          <w:color w:val="000000"/>
          <w:sz w:val="20"/>
          <w:szCs w:val="20"/>
        </w:rPr>
        <w:t xml:space="preserve">as da opção </w:t>
      </w:r>
      <w:r>
        <w:rPr>
          <w:rFonts w:ascii="Verdana" w:eastAsia="Verdana" w:hAnsi="Verdana" w:cs="Verdana"/>
          <w:b/>
          <w:color w:val="000000"/>
          <w:sz w:val="20"/>
          <w:szCs w:val="20"/>
        </w:rPr>
        <w:t>Não Optantes</w:t>
      </w:r>
      <w:r>
        <w:rPr>
          <w:rFonts w:ascii="Verdana" w:eastAsia="Verdana" w:hAnsi="Verdana" w:cs="Verdana"/>
          <w:color w:val="000000"/>
          <w:sz w:val="20"/>
          <w:szCs w:val="20"/>
        </w:rPr>
        <w:t xml:space="preserve"> migrarão para as vagas de opção </w:t>
      </w:r>
      <w:r>
        <w:rPr>
          <w:rFonts w:ascii="Verdana" w:eastAsia="Verdana" w:hAnsi="Verdana" w:cs="Verdana"/>
          <w:b/>
          <w:color w:val="000000"/>
          <w:sz w:val="20"/>
          <w:szCs w:val="20"/>
        </w:rPr>
        <w:t>Escola Pública</w:t>
      </w:r>
      <w:r>
        <w:rPr>
          <w:rFonts w:ascii="Verdana" w:eastAsia="Verdana" w:hAnsi="Verdana" w:cs="Verdana"/>
          <w:color w:val="000000"/>
          <w:sz w:val="20"/>
          <w:szCs w:val="20"/>
        </w:rPr>
        <w:t xml:space="preserve"> e, quando esgotadas essas, para opção </w:t>
      </w:r>
      <w:r>
        <w:rPr>
          <w:rFonts w:ascii="Verdana" w:eastAsia="Verdana" w:hAnsi="Verdana" w:cs="Verdana"/>
          <w:b/>
          <w:color w:val="000000"/>
          <w:sz w:val="20"/>
          <w:szCs w:val="20"/>
        </w:rPr>
        <w:t>Negros</w:t>
      </w:r>
      <w:r>
        <w:rPr>
          <w:rFonts w:ascii="Verdana" w:eastAsia="Verdana" w:hAnsi="Verdana" w:cs="Verdana"/>
          <w:color w:val="000000"/>
          <w:sz w:val="20"/>
          <w:szCs w:val="20"/>
        </w:rPr>
        <w:t>;</w:t>
      </w:r>
    </w:p>
    <w:p w14:paraId="4FF32C30" w14:textId="77777777" w:rsidR="00C04212" w:rsidRDefault="004B02B5">
      <w:pPr>
        <w:numPr>
          <w:ilvl w:val="0"/>
          <w:numId w:val="8"/>
        </w:numPr>
        <w:pBdr>
          <w:top w:val="nil"/>
          <w:left w:val="nil"/>
          <w:bottom w:val="nil"/>
          <w:right w:val="nil"/>
          <w:between w:val="nil"/>
        </w:pBdr>
        <w:shd w:val="clear" w:color="auto" w:fill="E2EFD9"/>
        <w:spacing w:line="276"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 xml:space="preserve">as vagas não preenchidas da opção </w:t>
      </w:r>
      <w:r>
        <w:rPr>
          <w:rFonts w:ascii="Verdana" w:eastAsia="Verdana" w:hAnsi="Verdana" w:cs="Verdana"/>
          <w:b/>
          <w:color w:val="000000"/>
          <w:sz w:val="20"/>
          <w:szCs w:val="20"/>
        </w:rPr>
        <w:t>Escola Pública</w:t>
      </w:r>
      <w:r>
        <w:rPr>
          <w:rFonts w:ascii="Verdana" w:eastAsia="Verdana" w:hAnsi="Verdana" w:cs="Verdana"/>
          <w:color w:val="000000"/>
          <w:sz w:val="20"/>
          <w:szCs w:val="20"/>
        </w:rPr>
        <w:t xml:space="preserve"> e </w:t>
      </w:r>
      <w:r>
        <w:rPr>
          <w:rFonts w:ascii="Verdana" w:eastAsia="Verdana" w:hAnsi="Verdana" w:cs="Verdana"/>
          <w:b/>
          <w:color w:val="000000"/>
          <w:sz w:val="20"/>
          <w:szCs w:val="20"/>
        </w:rPr>
        <w:t>Negros</w:t>
      </w:r>
      <w:r>
        <w:rPr>
          <w:rFonts w:ascii="Verdana" w:eastAsia="Verdana" w:hAnsi="Verdana" w:cs="Verdana"/>
          <w:color w:val="000000"/>
          <w:sz w:val="20"/>
          <w:szCs w:val="20"/>
        </w:rPr>
        <w:t xml:space="preserve"> migrarão para as vagas de opção </w:t>
      </w:r>
      <w:r>
        <w:rPr>
          <w:rFonts w:ascii="Verdana" w:eastAsia="Verdana" w:hAnsi="Verdana" w:cs="Verdana"/>
          <w:b/>
          <w:color w:val="000000"/>
          <w:sz w:val="20"/>
          <w:szCs w:val="20"/>
        </w:rPr>
        <w:t>Não Optante</w:t>
      </w:r>
      <w:r>
        <w:rPr>
          <w:rFonts w:ascii="Verdana" w:eastAsia="Verdana" w:hAnsi="Verdana" w:cs="Verdana"/>
          <w:color w:val="000000"/>
          <w:sz w:val="20"/>
          <w:szCs w:val="20"/>
        </w:rPr>
        <w:t>;</w:t>
      </w:r>
    </w:p>
    <w:p w14:paraId="3EF31A9C" w14:textId="77777777" w:rsidR="00C04212" w:rsidRDefault="004B02B5">
      <w:pPr>
        <w:numPr>
          <w:ilvl w:val="0"/>
          <w:numId w:val="8"/>
        </w:numPr>
        <w:pBdr>
          <w:top w:val="nil"/>
          <w:left w:val="nil"/>
          <w:bottom w:val="nil"/>
          <w:right w:val="nil"/>
          <w:between w:val="nil"/>
        </w:pBdr>
        <w:shd w:val="clear" w:color="auto" w:fill="E2EFD9"/>
        <w:spacing w:line="276" w:lineRule="auto"/>
        <w:ind w:left="426"/>
        <w:jc w:val="both"/>
        <w:rPr>
          <w:rFonts w:ascii="Verdana" w:eastAsia="Verdana" w:hAnsi="Verdana" w:cs="Verdana"/>
          <w:color w:val="000000"/>
          <w:sz w:val="20"/>
          <w:szCs w:val="20"/>
        </w:rPr>
      </w:pPr>
      <w:r>
        <w:rPr>
          <w:rFonts w:ascii="Verdana" w:eastAsia="Verdana" w:hAnsi="Verdana" w:cs="Verdana"/>
          <w:color w:val="000000"/>
          <w:sz w:val="20"/>
          <w:szCs w:val="20"/>
        </w:rPr>
        <w:t xml:space="preserve">Quando esgotada a possibilidade de migração para opção </w:t>
      </w:r>
      <w:r>
        <w:rPr>
          <w:rFonts w:ascii="Verdana" w:eastAsia="Verdana" w:hAnsi="Verdana" w:cs="Verdana"/>
          <w:b/>
          <w:color w:val="000000"/>
          <w:sz w:val="20"/>
          <w:szCs w:val="20"/>
        </w:rPr>
        <w:t>Não Optante</w:t>
      </w:r>
      <w:r>
        <w:rPr>
          <w:rFonts w:ascii="Verdana" w:eastAsia="Verdana" w:hAnsi="Verdana" w:cs="Verdana"/>
          <w:color w:val="000000"/>
          <w:sz w:val="20"/>
          <w:szCs w:val="20"/>
        </w:rPr>
        <w:t xml:space="preserve">, as vagas das opções </w:t>
      </w:r>
      <w:r>
        <w:rPr>
          <w:rFonts w:ascii="Verdana" w:eastAsia="Verdana" w:hAnsi="Verdana" w:cs="Verdana"/>
          <w:b/>
          <w:color w:val="000000"/>
          <w:sz w:val="20"/>
          <w:szCs w:val="20"/>
        </w:rPr>
        <w:t>Escola Pública</w:t>
      </w:r>
      <w:r>
        <w:rPr>
          <w:rFonts w:ascii="Verdana" w:eastAsia="Verdana" w:hAnsi="Verdana" w:cs="Verdana"/>
          <w:color w:val="000000"/>
          <w:sz w:val="20"/>
          <w:szCs w:val="20"/>
        </w:rPr>
        <w:t xml:space="preserve"> e </w:t>
      </w:r>
      <w:r>
        <w:rPr>
          <w:rFonts w:ascii="Verdana" w:eastAsia="Verdana" w:hAnsi="Verdana" w:cs="Verdana"/>
          <w:b/>
          <w:color w:val="000000"/>
          <w:sz w:val="20"/>
          <w:szCs w:val="20"/>
        </w:rPr>
        <w:t>Negros</w:t>
      </w:r>
      <w:r>
        <w:rPr>
          <w:rFonts w:ascii="Verdana" w:eastAsia="Verdana" w:hAnsi="Verdana" w:cs="Verdana"/>
          <w:color w:val="000000"/>
          <w:sz w:val="20"/>
          <w:szCs w:val="20"/>
        </w:rPr>
        <w:t xml:space="preserve"> migrarão entre si.</w:t>
      </w:r>
    </w:p>
    <w:p w14:paraId="0F509F1A" w14:textId="77777777" w:rsidR="00C04212" w:rsidRDefault="00C04212">
      <w:pPr>
        <w:spacing w:line="276" w:lineRule="auto"/>
        <w:jc w:val="both"/>
        <w:rPr>
          <w:rFonts w:ascii="Verdana" w:eastAsia="Verdana" w:hAnsi="Verdana" w:cs="Verdana"/>
          <w:sz w:val="20"/>
          <w:szCs w:val="20"/>
        </w:rPr>
      </w:pPr>
    </w:p>
    <w:p w14:paraId="22F4666A"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 xml:space="preserve">7.5.1 Esgotada a possibilidade de remanejamento das vagas conforme item 7.5. a migração das vagas não preenchidas ocorrerá entre os critérios de seleção (ENEM e Média Final Geral do Ensino Médio), respeitando as opções no Programa de Ações Afirmativas. </w:t>
      </w:r>
    </w:p>
    <w:p w14:paraId="1509AC4E" w14:textId="77777777" w:rsidR="00C04212" w:rsidRDefault="00C04212">
      <w:pPr>
        <w:tabs>
          <w:tab w:val="left" w:pos="851"/>
        </w:tabs>
        <w:spacing w:line="276" w:lineRule="auto"/>
        <w:jc w:val="both"/>
        <w:rPr>
          <w:rFonts w:ascii="Verdana" w:eastAsia="Verdana" w:hAnsi="Verdana" w:cs="Verdana"/>
          <w:sz w:val="20"/>
          <w:szCs w:val="20"/>
        </w:rPr>
      </w:pPr>
    </w:p>
    <w:p w14:paraId="2F23DDDD" w14:textId="77777777" w:rsidR="00C04212" w:rsidRDefault="00C04212">
      <w:pPr>
        <w:tabs>
          <w:tab w:val="left" w:pos="851"/>
        </w:tabs>
        <w:spacing w:line="276" w:lineRule="auto"/>
        <w:jc w:val="both"/>
        <w:rPr>
          <w:rFonts w:ascii="Verdana" w:eastAsia="Verdana" w:hAnsi="Verdana" w:cs="Verdana"/>
          <w:sz w:val="20"/>
          <w:szCs w:val="20"/>
        </w:rPr>
      </w:pPr>
    </w:p>
    <w:p w14:paraId="0E03439A" w14:textId="77777777" w:rsidR="00C04212" w:rsidRDefault="00C04212">
      <w:pPr>
        <w:tabs>
          <w:tab w:val="left" w:pos="851"/>
        </w:tabs>
        <w:spacing w:line="276" w:lineRule="auto"/>
        <w:jc w:val="both"/>
        <w:rPr>
          <w:rFonts w:ascii="Verdana" w:eastAsia="Verdana" w:hAnsi="Verdana" w:cs="Verdana"/>
          <w:sz w:val="20"/>
          <w:szCs w:val="20"/>
        </w:rPr>
      </w:pPr>
    </w:p>
    <w:p w14:paraId="369EEA56" w14:textId="77777777" w:rsidR="00523639" w:rsidRDefault="00523639">
      <w:pPr>
        <w:tabs>
          <w:tab w:val="left" w:pos="851"/>
        </w:tabs>
        <w:spacing w:line="276" w:lineRule="auto"/>
        <w:jc w:val="both"/>
        <w:rPr>
          <w:rFonts w:ascii="Verdana" w:eastAsia="Verdana" w:hAnsi="Verdana" w:cs="Verdana"/>
          <w:sz w:val="20"/>
          <w:szCs w:val="20"/>
        </w:rPr>
      </w:pPr>
    </w:p>
    <w:p w14:paraId="10EE1B14" w14:textId="77777777" w:rsidR="00523639" w:rsidRDefault="00523639">
      <w:pPr>
        <w:tabs>
          <w:tab w:val="left" w:pos="851"/>
        </w:tabs>
        <w:spacing w:line="276" w:lineRule="auto"/>
        <w:jc w:val="both"/>
        <w:rPr>
          <w:rFonts w:ascii="Verdana" w:eastAsia="Verdana" w:hAnsi="Verdana" w:cs="Verdana"/>
          <w:sz w:val="20"/>
          <w:szCs w:val="20"/>
        </w:rPr>
      </w:pPr>
    </w:p>
    <w:p w14:paraId="2B6AF564" w14:textId="0990BEA3"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 xml:space="preserve">7.6.  Da mesma forma, será publicada uma </w:t>
      </w:r>
      <w:r>
        <w:rPr>
          <w:rFonts w:ascii="Verdana" w:eastAsia="Verdana" w:hAnsi="Verdana" w:cs="Verdana"/>
          <w:b/>
          <w:sz w:val="20"/>
          <w:szCs w:val="20"/>
        </w:rPr>
        <w:t>Lista Geral</w:t>
      </w:r>
      <w:r>
        <w:rPr>
          <w:rFonts w:ascii="Verdana" w:eastAsia="Verdana" w:hAnsi="Verdana" w:cs="Verdana"/>
          <w:sz w:val="20"/>
          <w:szCs w:val="20"/>
        </w:rPr>
        <w:t xml:space="preserve"> contendo todos/as </w:t>
      </w:r>
      <w:proofErr w:type="gramStart"/>
      <w:r>
        <w:rPr>
          <w:rFonts w:ascii="Verdana" w:eastAsia="Verdana" w:hAnsi="Verdana" w:cs="Verdana"/>
          <w:sz w:val="20"/>
          <w:szCs w:val="20"/>
        </w:rPr>
        <w:t>os/as candidatos/as</w:t>
      </w:r>
      <w:proofErr w:type="gramEnd"/>
      <w:r>
        <w:rPr>
          <w:rFonts w:ascii="Verdana" w:eastAsia="Verdana" w:hAnsi="Verdana" w:cs="Verdana"/>
          <w:sz w:val="20"/>
          <w:szCs w:val="20"/>
        </w:rPr>
        <w:t xml:space="preserve"> </w:t>
      </w:r>
      <w:r>
        <w:rPr>
          <w:rFonts w:ascii="Verdana" w:eastAsia="Verdana" w:hAnsi="Verdana" w:cs="Verdana"/>
          <w:b/>
          <w:sz w:val="20"/>
          <w:szCs w:val="20"/>
        </w:rPr>
        <w:t>aprovados/as</w:t>
      </w:r>
      <w:r>
        <w:rPr>
          <w:rFonts w:ascii="Verdana" w:eastAsia="Verdana" w:hAnsi="Verdana" w:cs="Verdana"/>
          <w:sz w:val="20"/>
          <w:szCs w:val="20"/>
        </w:rPr>
        <w:t xml:space="preserve"> </w:t>
      </w:r>
      <w:r>
        <w:rPr>
          <w:rFonts w:ascii="Verdana" w:eastAsia="Verdana" w:hAnsi="Verdana" w:cs="Verdana"/>
          <w:b/>
          <w:sz w:val="20"/>
          <w:szCs w:val="20"/>
        </w:rPr>
        <w:t>em lista de espera</w:t>
      </w:r>
      <w:r>
        <w:rPr>
          <w:rFonts w:ascii="Verdana" w:eastAsia="Verdana" w:hAnsi="Verdana" w:cs="Verdana"/>
          <w:sz w:val="20"/>
          <w:szCs w:val="20"/>
        </w:rPr>
        <w:t>, ou seja, aqueles/as não classificados/as no Listão. Os/as candidatos/as serão identificados/as por seu número de inscrição, data d</w:t>
      </w:r>
      <w:r>
        <w:rPr>
          <w:rFonts w:ascii="Verdana" w:eastAsia="Verdana" w:hAnsi="Verdana" w:cs="Verdana"/>
          <w:sz w:val="20"/>
          <w:szCs w:val="20"/>
        </w:rPr>
        <w:t>e nascimento, critério de seleção, ordem de classificação, curso de opção e Programa de Ações Afirmativas.</w:t>
      </w:r>
    </w:p>
    <w:p w14:paraId="4154D7EB" w14:textId="77777777" w:rsidR="00C04212" w:rsidRDefault="00C04212">
      <w:pPr>
        <w:spacing w:line="276" w:lineRule="auto"/>
        <w:jc w:val="both"/>
        <w:rPr>
          <w:rFonts w:ascii="Verdana" w:eastAsia="Verdana" w:hAnsi="Verdana" w:cs="Verdana"/>
          <w:sz w:val="20"/>
          <w:szCs w:val="20"/>
        </w:rPr>
      </w:pPr>
    </w:p>
    <w:p w14:paraId="6EEC1CFF" w14:textId="77777777" w:rsidR="00C04212" w:rsidRDefault="004B02B5">
      <w:pPr>
        <w:pBdr>
          <w:top w:val="single" w:sz="4" w:space="1" w:color="A8D08D"/>
          <w:left w:val="single" w:sz="4" w:space="4" w:color="A8D08D"/>
          <w:bottom w:val="single" w:sz="4" w:space="1" w:color="A8D08D"/>
          <w:right w:val="single" w:sz="4" w:space="4" w:color="A8D08D"/>
          <w:between w:val="single" w:sz="4" w:space="1" w:color="A8D08D"/>
        </w:pBdr>
        <w:shd w:val="clear" w:color="auto" w:fill="A8D08D"/>
        <w:tabs>
          <w:tab w:val="left" w:pos="567"/>
        </w:tabs>
        <w:spacing w:line="276" w:lineRule="auto"/>
        <w:rPr>
          <w:rFonts w:ascii="Verdana" w:eastAsia="Verdana" w:hAnsi="Verdana" w:cs="Verdana"/>
          <w:b/>
          <w:sz w:val="20"/>
          <w:szCs w:val="20"/>
        </w:rPr>
      </w:pPr>
      <w:r>
        <w:rPr>
          <w:rFonts w:ascii="Verdana" w:eastAsia="Verdana" w:hAnsi="Verdana" w:cs="Verdana"/>
          <w:b/>
          <w:sz w:val="20"/>
          <w:szCs w:val="20"/>
        </w:rPr>
        <w:t xml:space="preserve">8. RESULTADO FINAL </w:t>
      </w:r>
    </w:p>
    <w:p w14:paraId="73215F8A" w14:textId="77777777" w:rsidR="00C04212" w:rsidRDefault="00C04212">
      <w:pPr>
        <w:spacing w:line="276" w:lineRule="auto"/>
        <w:jc w:val="both"/>
        <w:rPr>
          <w:rFonts w:ascii="Verdana" w:eastAsia="Verdana" w:hAnsi="Verdana" w:cs="Verdana"/>
          <w:sz w:val="20"/>
          <w:szCs w:val="20"/>
        </w:rPr>
      </w:pPr>
    </w:p>
    <w:p w14:paraId="625B298A"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b/>
          <w:sz w:val="20"/>
          <w:szCs w:val="20"/>
        </w:rPr>
        <w:t>8.1. O Listão dos/as Classificados/as</w:t>
      </w:r>
      <w:r>
        <w:rPr>
          <w:rFonts w:ascii="Verdana" w:eastAsia="Verdana" w:hAnsi="Verdana" w:cs="Verdana"/>
          <w:sz w:val="20"/>
          <w:szCs w:val="20"/>
        </w:rPr>
        <w:t xml:space="preserve"> em primeira chamada será publicado a partir </w:t>
      </w:r>
      <w:r>
        <w:rPr>
          <w:rFonts w:ascii="Verdana" w:eastAsia="Verdana" w:hAnsi="Verdana" w:cs="Verdana"/>
          <w:b/>
          <w:sz w:val="20"/>
          <w:szCs w:val="20"/>
        </w:rPr>
        <w:t>do dia 07 de fevereiro de 2023</w:t>
      </w:r>
      <w:r>
        <w:rPr>
          <w:rFonts w:ascii="Verdana" w:eastAsia="Verdana" w:hAnsi="Verdana" w:cs="Verdana"/>
          <w:sz w:val="20"/>
          <w:szCs w:val="20"/>
        </w:rPr>
        <w:t xml:space="preserve">, no site </w:t>
      </w:r>
      <w:hyperlink r:id="rId32">
        <w:r>
          <w:rPr>
            <w:rFonts w:ascii="Verdana" w:eastAsia="Verdana" w:hAnsi="Verdana" w:cs="Verdana"/>
            <w:color w:val="0000FF"/>
            <w:sz w:val="20"/>
            <w:szCs w:val="20"/>
            <w:u w:val="single"/>
          </w:rPr>
          <w:t>www.udesc.br/vestibular</w:t>
        </w:r>
      </w:hyperlink>
      <w:r>
        <w:rPr>
          <w:rFonts w:ascii="Verdana" w:eastAsia="Verdana" w:hAnsi="Verdana" w:cs="Verdana"/>
          <w:color w:val="0000FF"/>
          <w:sz w:val="20"/>
          <w:szCs w:val="20"/>
        </w:rPr>
        <w:t xml:space="preserve">. </w:t>
      </w:r>
    </w:p>
    <w:p w14:paraId="5E558F70" w14:textId="77777777" w:rsidR="00C04212" w:rsidRDefault="00C04212">
      <w:pPr>
        <w:tabs>
          <w:tab w:val="left" w:pos="851"/>
        </w:tabs>
        <w:spacing w:line="276" w:lineRule="auto"/>
        <w:jc w:val="both"/>
        <w:rPr>
          <w:rFonts w:ascii="Verdana" w:eastAsia="Verdana" w:hAnsi="Verdana" w:cs="Verdana"/>
          <w:sz w:val="20"/>
          <w:szCs w:val="20"/>
        </w:rPr>
      </w:pPr>
    </w:p>
    <w:p w14:paraId="136CA2A4"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 xml:space="preserve">8.2. No </w:t>
      </w:r>
      <w:r>
        <w:rPr>
          <w:rFonts w:ascii="Verdana" w:eastAsia="Verdana" w:hAnsi="Verdana" w:cs="Verdana"/>
          <w:b/>
          <w:sz w:val="20"/>
          <w:szCs w:val="20"/>
        </w:rPr>
        <w:t>Listão dos/as Classificados/as em Primeira Chamada</w:t>
      </w:r>
      <w:r>
        <w:rPr>
          <w:rFonts w:ascii="Verdana" w:eastAsia="Verdana" w:hAnsi="Verdana" w:cs="Verdana"/>
          <w:sz w:val="20"/>
          <w:szCs w:val="20"/>
        </w:rPr>
        <w:t xml:space="preserve"> constarão os/as candidatos/as classificados/as dentro do número de vagas estabelecidas pelo item 2 do Edital. Essa lista i</w:t>
      </w:r>
      <w:r>
        <w:rPr>
          <w:rFonts w:ascii="Verdana" w:eastAsia="Verdana" w:hAnsi="Verdana" w:cs="Verdana"/>
          <w:sz w:val="20"/>
          <w:szCs w:val="20"/>
        </w:rPr>
        <w:t>nformará o número de inscrição, a data de nascimento, a Média Final (MF), o curso/turno, o critério de seleção e a opção no Programa de Ações Afirmativas.</w:t>
      </w:r>
    </w:p>
    <w:p w14:paraId="49A83715" w14:textId="77777777" w:rsidR="00C04212" w:rsidRDefault="00C04212">
      <w:pPr>
        <w:tabs>
          <w:tab w:val="left" w:pos="851"/>
        </w:tabs>
        <w:spacing w:line="276" w:lineRule="auto"/>
        <w:jc w:val="both"/>
        <w:rPr>
          <w:rFonts w:ascii="Verdana" w:eastAsia="Verdana" w:hAnsi="Verdana" w:cs="Verdana"/>
          <w:sz w:val="20"/>
          <w:szCs w:val="20"/>
        </w:rPr>
      </w:pPr>
    </w:p>
    <w:p w14:paraId="555601BC"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 xml:space="preserve">8.3. Da mesma forma, será publicada uma </w:t>
      </w:r>
      <w:r>
        <w:rPr>
          <w:rFonts w:ascii="Verdana" w:eastAsia="Verdana" w:hAnsi="Verdana" w:cs="Verdana"/>
          <w:b/>
          <w:sz w:val="20"/>
          <w:szCs w:val="20"/>
        </w:rPr>
        <w:t>Lista Geral</w:t>
      </w:r>
      <w:r>
        <w:rPr>
          <w:rFonts w:ascii="Verdana" w:eastAsia="Verdana" w:hAnsi="Verdana" w:cs="Verdana"/>
          <w:sz w:val="20"/>
          <w:szCs w:val="20"/>
        </w:rPr>
        <w:t xml:space="preserve"> contendo número de inscrição e data de </w:t>
      </w:r>
      <w:r>
        <w:rPr>
          <w:rFonts w:ascii="Verdana" w:eastAsia="Verdana" w:hAnsi="Verdana" w:cs="Verdana"/>
        </w:rPr>
        <w:br/>
      </w:r>
      <w:r>
        <w:rPr>
          <w:rFonts w:ascii="Verdana" w:eastAsia="Verdana" w:hAnsi="Verdana" w:cs="Verdana"/>
          <w:sz w:val="20"/>
          <w:szCs w:val="20"/>
        </w:rPr>
        <w:t>nascimen</w:t>
      </w:r>
      <w:r>
        <w:rPr>
          <w:rFonts w:ascii="Verdana" w:eastAsia="Verdana" w:hAnsi="Verdana" w:cs="Verdana"/>
          <w:sz w:val="20"/>
          <w:szCs w:val="20"/>
        </w:rPr>
        <w:t xml:space="preserve">to de todos/as </w:t>
      </w:r>
      <w:proofErr w:type="gramStart"/>
      <w:r>
        <w:rPr>
          <w:rFonts w:ascii="Verdana" w:eastAsia="Verdana" w:hAnsi="Verdana" w:cs="Verdana"/>
          <w:sz w:val="20"/>
          <w:szCs w:val="20"/>
        </w:rPr>
        <w:t>os/as candidatos/as</w:t>
      </w:r>
      <w:proofErr w:type="gramEnd"/>
      <w:r>
        <w:rPr>
          <w:rFonts w:ascii="Verdana" w:eastAsia="Verdana" w:hAnsi="Verdana" w:cs="Verdana"/>
          <w:b/>
          <w:sz w:val="20"/>
          <w:szCs w:val="20"/>
        </w:rPr>
        <w:t xml:space="preserve"> aprovados/as em lista de espera</w:t>
      </w:r>
      <w:r>
        <w:rPr>
          <w:rFonts w:ascii="Verdana" w:eastAsia="Verdana" w:hAnsi="Verdana" w:cs="Verdana"/>
          <w:sz w:val="20"/>
          <w:szCs w:val="20"/>
        </w:rPr>
        <w:t xml:space="preserve">. A Lista Geral obedecerá </w:t>
      </w:r>
      <w:r>
        <w:rPr>
          <w:rFonts w:ascii="Verdana" w:eastAsia="Verdana" w:hAnsi="Verdana" w:cs="Verdana"/>
          <w:b/>
          <w:sz w:val="20"/>
          <w:szCs w:val="20"/>
        </w:rPr>
        <w:t>a ordem de classificação</w:t>
      </w:r>
      <w:r>
        <w:rPr>
          <w:rFonts w:ascii="Verdana" w:eastAsia="Verdana" w:hAnsi="Verdana" w:cs="Verdana"/>
          <w:sz w:val="20"/>
          <w:szCs w:val="20"/>
        </w:rPr>
        <w:t>, curso de opção e Programa de Ações Afirmativas.</w:t>
      </w:r>
    </w:p>
    <w:p w14:paraId="5F8D72B8" w14:textId="77777777" w:rsidR="00C04212" w:rsidRDefault="00C04212">
      <w:pPr>
        <w:tabs>
          <w:tab w:val="left" w:pos="851"/>
        </w:tabs>
        <w:spacing w:line="276" w:lineRule="auto"/>
        <w:jc w:val="both"/>
        <w:rPr>
          <w:rFonts w:ascii="Verdana" w:eastAsia="Verdana" w:hAnsi="Verdana" w:cs="Verdana"/>
          <w:sz w:val="20"/>
          <w:szCs w:val="20"/>
        </w:rPr>
      </w:pPr>
    </w:p>
    <w:p w14:paraId="5076EC7C" w14:textId="77777777" w:rsidR="00C04212" w:rsidRDefault="004B02B5">
      <w:pPr>
        <w:tabs>
          <w:tab w:val="left" w:pos="851"/>
        </w:tabs>
        <w:spacing w:line="276" w:lineRule="auto"/>
        <w:jc w:val="both"/>
        <w:rPr>
          <w:rFonts w:ascii="Verdana" w:eastAsia="Verdana" w:hAnsi="Verdana" w:cs="Verdana"/>
          <w:color w:val="2E75B5"/>
          <w:sz w:val="20"/>
          <w:szCs w:val="20"/>
        </w:rPr>
      </w:pPr>
      <w:r>
        <w:rPr>
          <w:rFonts w:ascii="Verdana" w:eastAsia="Verdana" w:hAnsi="Verdana" w:cs="Verdana"/>
          <w:sz w:val="20"/>
          <w:szCs w:val="20"/>
        </w:rPr>
        <w:t>8.4. Não havendo candidatos/as classificados/as dentro do número de vagas oferecidas conf</w:t>
      </w:r>
      <w:r>
        <w:rPr>
          <w:rFonts w:ascii="Verdana" w:eastAsia="Verdana" w:hAnsi="Verdana" w:cs="Verdana"/>
          <w:sz w:val="20"/>
          <w:szCs w:val="20"/>
        </w:rPr>
        <w:t>orme item 2 desse Edital, haverá a migração das vagas entre as opções Não Optantes e Optantes pelo Programa de Ações Afirmativas, obedecendo o curso de opção e o critério de seleção, da seguinte forma:</w:t>
      </w:r>
    </w:p>
    <w:p w14:paraId="7D5B439C" w14:textId="77777777" w:rsidR="00C04212" w:rsidRDefault="00C04212">
      <w:pPr>
        <w:spacing w:line="276" w:lineRule="auto"/>
        <w:jc w:val="both"/>
        <w:rPr>
          <w:rFonts w:ascii="Verdana" w:eastAsia="Verdana" w:hAnsi="Verdana" w:cs="Verdana"/>
          <w:sz w:val="20"/>
          <w:szCs w:val="20"/>
        </w:rPr>
      </w:pPr>
    </w:p>
    <w:p w14:paraId="313DAD76" w14:textId="77777777" w:rsidR="00C04212" w:rsidRDefault="004B02B5">
      <w:pPr>
        <w:numPr>
          <w:ilvl w:val="0"/>
          <w:numId w:val="10"/>
        </w:numPr>
        <w:pBdr>
          <w:top w:val="nil"/>
          <w:left w:val="nil"/>
          <w:bottom w:val="nil"/>
          <w:right w:val="nil"/>
          <w:between w:val="nil"/>
        </w:pBdr>
        <w:shd w:val="clear" w:color="auto" w:fill="E2EFD9"/>
        <w:spacing w:line="276" w:lineRule="auto"/>
        <w:ind w:left="284" w:hanging="284"/>
        <w:jc w:val="both"/>
        <w:rPr>
          <w:rFonts w:ascii="Verdana" w:eastAsia="Verdana" w:hAnsi="Verdana" w:cs="Verdana"/>
          <w:color w:val="000000"/>
          <w:sz w:val="20"/>
          <w:szCs w:val="20"/>
        </w:rPr>
      </w:pPr>
      <w:r>
        <w:rPr>
          <w:rFonts w:ascii="Verdana" w:eastAsia="Verdana" w:hAnsi="Verdana" w:cs="Verdana"/>
          <w:color w:val="000000"/>
          <w:sz w:val="20"/>
          <w:szCs w:val="20"/>
        </w:rPr>
        <w:t xml:space="preserve">as vagas não preenchidas da opção </w:t>
      </w:r>
      <w:r>
        <w:rPr>
          <w:rFonts w:ascii="Verdana" w:eastAsia="Verdana" w:hAnsi="Verdana" w:cs="Verdana"/>
          <w:b/>
          <w:color w:val="000000"/>
          <w:sz w:val="20"/>
          <w:szCs w:val="20"/>
        </w:rPr>
        <w:t>Não Optantes</w:t>
      </w:r>
      <w:r>
        <w:rPr>
          <w:rFonts w:ascii="Verdana" w:eastAsia="Verdana" w:hAnsi="Verdana" w:cs="Verdana"/>
          <w:color w:val="000000"/>
          <w:sz w:val="20"/>
          <w:szCs w:val="20"/>
        </w:rPr>
        <w:t xml:space="preserve"> migrarão para as vagas de </w:t>
      </w:r>
      <w:r>
        <w:rPr>
          <w:rFonts w:ascii="Verdana" w:eastAsia="Verdana" w:hAnsi="Verdana" w:cs="Verdana"/>
          <w:b/>
          <w:color w:val="000000"/>
          <w:sz w:val="20"/>
          <w:szCs w:val="20"/>
        </w:rPr>
        <w:t>opção Escola Pública</w:t>
      </w:r>
      <w:r>
        <w:rPr>
          <w:rFonts w:ascii="Verdana" w:eastAsia="Verdana" w:hAnsi="Verdana" w:cs="Verdana"/>
          <w:color w:val="000000"/>
          <w:sz w:val="20"/>
          <w:szCs w:val="20"/>
        </w:rPr>
        <w:t xml:space="preserve"> e, quando esgotas essas, para opção </w:t>
      </w:r>
      <w:r>
        <w:rPr>
          <w:rFonts w:ascii="Verdana" w:eastAsia="Verdana" w:hAnsi="Verdana" w:cs="Verdana"/>
          <w:b/>
          <w:color w:val="000000"/>
          <w:sz w:val="20"/>
          <w:szCs w:val="20"/>
        </w:rPr>
        <w:t>Negros</w:t>
      </w:r>
      <w:r>
        <w:rPr>
          <w:rFonts w:ascii="Verdana" w:eastAsia="Verdana" w:hAnsi="Verdana" w:cs="Verdana"/>
          <w:color w:val="000000"/>
          <w:sz w:val="20"/>
          <w:szCs w:val="20"/>
        </w:rPr>
        <w:t>;</w:t>
      </w:r>
    </w:p>
    <w:p w14:paraId="26345006" w14:textId="77777777" w:rsidR="00C04212" w:rsidRDefault="004B02B5">
      <w:pPr>
        <w:numPr>
          <w:ilvl w:val="0"/>
          <w:numId w:val="10"/>
        </w:numPr>
        <w:pBdr>
          <w:top w:val="nil"/>
          <w:left w:val="nil"/>
          <w:bottom w:val="nil"/>
          <w:right w:val="nil"/>
          <w:between w:val="nil"/>
        </w:pBdr>
        <w:shd w:val="clear" w:color="auto" w:fill="E2EFD9"/>
        <w:spacing w:line="276" w:lineRule="auto"/>
        <w:ind w:left="284" w:hanging="284"/>
        <w:jc w:val="both"/>
        <w:rPr>
          <w:rFonts w:ascii="Verdana" w:eastAsia="Verdana" w:hAnsi="Verdana" w:cs="Verdana"/>
          <w:color w:val="000000"/>
          <w:sz w:val="20"/>
          <w:szCs w:val="20"/>
        </w:rPr>
      </w:pPr>
      <w:r>
        <w:rPr>
          <w:rFonts w:ascii="Verdana" w:eastAsia="Verdana" w:hAnsi="Verdana" w:cs="Verdana"/>
          <w:color w:val="000000"/>
          <w:sz w:val="20"/>
          <w:szCs w:val="20"/>
        </w:rPr>
        <w:t xml:space="preserve">as vagas não preenchidas da opção </w:t>
      </w:r>
      <w:r>
        <w:rPr>
          <w:rFonts w:ascii="Verdana" w:eastAsia="Verdana" w:hAnsi="Verdana" w:cs="Verdana"/>
          <w:b/>
          <w:color w:val="000000"/>
          <w:sz w:val="20"/>
          <w:szCs w:val="20"/>
        </w:rPr>
        <w:t>Escola Pública</w:t>
      </w:r>
      <w:r>
        <w:rPr>
          <w:rFonts w:ascii="Verdana" w:eastAsia="Verdana" w:hAnsi="Verdana" w:cs="Verdana"/>
          <w:color w:val="000000"/>
          <w:sz w:val="20"/>
          <w:szCs w:val="20"/>
        </w:rPr>
        <w:t xml:space="preserve"> e </w:t>
      </w:r>
      <w:r>
        <w:rPr>
          <w:rFonts w:ascii="Verdana" w:eastAsia="Verdana" w:hAnsi="Verdana" w:cs="Verdana"/>
          <w:b/>
          <w:color w:val="000000"/>
          <w:sz w:val="20"/>
          <w:szCs w:val="20"/>
        </w:rPr>
        <w:t>Negros</w:t>
      </w:r>
      <w:r>
        <w:rPr>
          <w:rFonts w:ascii="Verdana" w:eastAsia="Verdana" w:hAnsi="Verdana" w:cs="Verdana"/>
          <w:color w:val="000000"/>
          <w:sz w:val="20"/>
          <w:szCs w:val="20"/>
        </w:rPr>
        <w:t xml:space="preserve"> migrarão para as vagas de opção </w:t>
      </w:r>
      <w:r>
        <w:rPr>
          <w:rFonts w:ascii="Verdana" w:eastAsia="Verdana" w:hAnsi="Verdana" w:cs="Verdana"/>
          <w:b/>
          <w:color w:val="000000"/>
          <w:sz w:val="20"/>
          <w:szCs w:val="20"/>
        </w:rPr>
        <w:t>Não Optante</w:t>
      </w:r>
      <w:r>
        <w:rPr>
          <w:rFonts w:ascii="Verdana" w:eastAsia="Verdana" w:hAnsi="Verdana" w:cs="Verdana"/>
          <w:color w:val="000000"/>
          <w:sz w:val="20"/>
          <w:szCs w:val="20"/>
        </w:rPr>
        <w:t>;</w:t>
      </w:r>
    </w:p>
    <w:p w14:paraId="3FEECCF2" w14:textId="77777777" w:rsidR="00C04212" w:rsidRDefault="004B02B5">
      <w:pPr>
        <w:numPr>
          <w:ilvl w:val="0"/>
          <w:numId w:val="10"/>
        </w:numPr>
        <w:pBdr>
          <w:top w:val="nil"/>
          <w:left w:val="nil"/>
          <w:bottom w:val="nil"/>
          <w:right w:val="nil"/>
          <w:between w:val="nil"/>
        </w:pBdr>
        <w:shd w:val="clear" w:color="auto" w:fill="E2EFD9"/>
        <w:spacing w:line="276" w:lineRule="auto"/>
        <w:ind w:left="284" w:hanging="284"/>
        <w:jc w:val="both"/>
        <w:rPr>
          <w:rFonts w:ascii="Verdana" w:eastAsia="Verdana" w:hAnsi="Verdana" w:cs="Verdana"/>
          <w:color w:val="000000"/>
          <w:sz w:val="20"/>
          <w:szCs w:val="20"/>
        </w:rPr>
      </w:pPr>
      <w:r>
        <w:rPr>
          <w:rFonts w:ascii="Verdana" w:eastAsia="Verdana" w:hAnsi="Verdana" w:cs="Verdana"/>
          <w:color w:val="000000"/>
          <w:sz w:val="20"/>
          <w:szCs w:val="20"/>
        </w:rPr>
        <w:t xml:space="preserve">quando esgotada a possibilidade de migração para opção </w:t>
      </w:r>
      <w:r>
        <w:rPr>
          <w:rFonts w:ascii="Verdana" w:eastAsia="Verdana" w:hAnsi="Verdana" w:cs="Verdana"/>
          <w:b/>
          <w:color w:val="000000"/>
          <w:sz w:val="20"/>
          <w:szCs w:val="20"/>
        </w:rPr>
        <w:t>Não Optante</w:t>
      </w:r>
      <w:r>
        <w:rPr>
          <w:rFonts w:ascii="Verdana" w:eastAsia="Verdana" w:hAnsi="Verdana" w:cs="Verdana"/>
          <w:color w:val="000000"/>
          <w:sz w:val="20"/>
          <w:szCs w:val="20"/>
        </w:rPr>
        <w:t xml:space="preserve">, as vagas das opções </w:t>
      </w:r>
      <w:r>
        <w:rPr>
          <w:rFonts w:ascii="Verdana" w:eastAsia="Verdana" w:hAnsi="Verdana" w:cs="Verdana"/>
          <w:b/>
          <w:color w:val="000000"/>
          <w:sz w:val="20"/>
          <w:szCs w:val="20"/>
        </w:rPr>
        <w:t>Escola Pública</w:t>
      </w:r>
      <w:r>
        <w:rPr>
          <w:rFonts w:ascii="Verdana" w:eastAsia="Verdana" w:hAnsi="Verdana" w:cs="Verdana"/>
          <w:color w:val="000000"/>
          <w:sz w:val="20"/>
          <w:szCs w:val="20"/>
        </w:rPr>
        <w:t xml:space="preserve"> e </w:t>
      </w:r>
      <w:r>
        <w:rPr>
          <w:rFonts w:ascii="Verdana" w:eastAsia="Verdana" w:hAnsi="Verdana" w:cs="Verdana"/>
          <w:b/>
          <w:color w:val="000000"/>
          <w:sz w:val="20"/>
          <w:szCs w:val="20"/>
        </w:rPr>
        <w:t>Negros</w:t>
      </w:r>
      <w:r>
        <w:rPr>
          <w:rFonts w:ascii="Verdana" w:eastAsia="Verdana" w:hAnsi="Verdana" w:cs="Verdana"/>
          <w:color w:val="000000"/>
          <w:sz w:val="20"/>
          <w:szCs w:val="20"/>
        </w:rPr>
        <w:t xml:space="preserve"> migrarão entre si.</w:t>
      </w:r>
    </w:p>
    <w:p w14:paraId="473946CA" w14:textId="77777777" w:rsidR="00C04212" w:rsidRDefault="00C04212">
      <w:pPr>
        <w:spacing w:line="276" w:lineRule="auto"/>
        <w:jc w:val="both"/>
        <w:rPr>
          <w:rFonts w:ascii="Verdana" w:eastAsia="Verdana" w:hAnsi="Verdana" w:cs="Verdana"/>
          <w:sz w:val="20"/>
          <w:szCs w:val="20"/>
        </w:rPr>
      </w:pPr>
    </w:p>
    <w:p w14:paraId="7B5D9C47" w14:textId="77777777" w:rsidR="00C04212" w:rsidRDefault="00C04212">
      <w:pPr>
        <w:spacing w:line="276" w:lineRule="auto"/>
        <w:jc w:val="both"/>
        <w:rPr>
          <w:rFonts w:ascii="Verdana" w:eastAsia="Verdana" w:hAnsi="Verdana" w:cs="Verdana"/>
          <w:sz w:val="20"/>
          <w:szCs w:val="20"/>
        </w:rPr>
      </w:pPr>
    </w:p>
    <w:p w14:paraId="51415B62" w14:textId="77777777" w:rsidR="00C04212" w:rsidRDefault="00C04212">
      <w:pPr>
        <w:spacing w:line="276" w:lineRule="auto"/>
        <w:jc w:val="both"/>
        <w:rPr>
          <w:rFonts w:ascii="Verdana" w:eastAsia="Verdana" w:hAnsi="Verdana" w:cs="Verdana"/>
          <w:sz w:val="20"/>
          <w:szCs w:val="20"/>
        </w:rPr>
      </w:pPr>
    </w:p>
    <w:p w14:paraId="535BA7BA" w14:textId="77777777" w:rsidR="00C04212" w:rsidRDefault="00C04212">
      <w:pPr>
        <w:spacing w:line="276" w:lineRule="auto"/>
        <w:jc w:val="both"/>
        <w:rPr>
          <w:rFonts w:ascii="Verdana" w:eastAsia="Verdana" w:hAnsi="Verdana" w:cs="Verdana"/>
          <w:sz w:val="20"/>
          <w:szCs w:val="20"/>
        </w:rPr>
      </w:pPr>
    </w:p>
    <w:p w14:paraId="7E3E5E56" w14:textId="77777777" w:rsidR="00C04212" w:rsidRDefault="004B02B5">
      <w:pPr>
        <w:spacing w:line="276" w:lineRule="auto"/>
        <w:jc w:val="both"/>
        <w:rPr>
          <w:rFonts w:ascii="Verdana" w:eastAsia="Verdana" w:hAnsi="Verdana" w:cs="Verdana"/>
          <w:sz w:val="20"/>
          <w:szCs w:val="20"/>
        </w:rPr>
      </w:pPr>
      <w:r>
        <w:rPr>
          <w:rFonts w:ascii="Verdana" w:eastAsia="Verdana" w:hAnsi="Verdana" w:cs="Verdana"/>
          <w:sz w:val="20"/>
          <w:szCs w:val="20"/>
        </w:rPr>
        <w:t>8.4.1. Esgotada a possibilidade de remanejamento das vagas conforme item 8.</w:t>
      </w:r>
      <w:r>
        <w:rPr>
          <w:rFonts w:ascii="Verdana" w:eastAsia="Verdana" w:hAnsi="Verdana" w:cs="Verdana"/>
          <w:sz w:val="20"/>
          <w:szCs w:val="20"/>
        </w:rPr>
        <w:t>4., a migração das vagas não preenchidas ocorrerá entre os critérios de seleção (ENEM e Média Final Geral do Ensino Médio), respeitando as opções no Programa de Ações Afirmativas.</w:t>
      </w:r>
    </w:p>
    <w:p w14:paraId="39B60C4B" w14:textId="77777777" w:rsidR="00C04212" w:rsidRDefault="00C04212">
      <w:pPr>
        <w:tabs>
          <w:tab w:val="left" w:pos="567"/>
        </w:tabs>
        <w:spacing w:line="276" w:lineRule="auto"/>
        <w:jc w:val="both"/>
        <w:rPr>
          <w:rFonts w:ascii="Verdana" w:eastAsia="Verdana" w:hAnsi="Verdana" w:cs="Verdana"/>
          <w:sz w:val="20"/>
          <w:szCs w:val="20"/>
        </w:rPr>
      </w:pPr>
    </w:p>
    <w:p w14:paraId="18026740" w14:textId="77777777" w:rsidR="00C04212" w:rsidRDefault="004B02B5">
      <w:pPr>
        <w:pBdr>
          <w:top w:val="single" w:sz="4" w:space="1" w:color="A8D08D"/>
          <w:left w:val="single" w:sz="4" w:space="4" w:color="A8D08D"/>
          <w:bottom w:val="single" w:sz="4" w:space="1" w:color="A8D08D"/>
          <w:right w:val="single" w:sz="4" w:space="4" w:color="A8D08D"/>
          <w:between w:val="single" w:sz="4" w:space="1" w:color="A8D08D"/>
        </w:pBdr>
        <w:shd w:val="clear" w:color="auto" w:fill="A8D08D"/>
        <w:tabs>
          <w:tab w:val="left" w:pos="426"/>
        </w:tabs>
        <w:spacing w:line="276" w:lineRule="auto"/>
        <w:rPr>
          <w:rFonts w:ascii="Verdana" w:eastAsia="Verdana" w:hAnsi="Verdana" w:cs="Verdana"/>
          <w:b/>
          <w:sz w:val="20"/>
          <w:szCs w:val="20"/>
        </w:rPr>
      </w:pPr>
      <w:r>
        <w:rPr>
          <w:rFonts w:ascii="Verdana" w:eastAsia="Verdana" w:hAnsi="Verdana" w:cs="Verdana"/>
          <w:b/>
          <w:sz w:val="20"/>
          <w:szCs w:val="20"/>
        </w:rPr>
        <w:t xml:space="preserve">9. DO PROCESSO DE MATRÍCULA </w:t>
      </w:r>
    </w:p>
    <w:p w14:paraId="2F3FB919" w14:textId="77777777" w:rsidR="00C04212" w:rsidRDefault="00C04212">
      <w:pPr>
        <w:jc w:val="both"/>
        <w:rPr>
          <w:rFonts w:ascii="Verdana" w:eastAsia="Verdana" w:hAnsi="Verdana" w:cs="Verdana"/>
          <w:color w:val="FF0000"/>
          <w:sz w:val="20"/>
          <w:szCs w:val="20"/>
        </w:rPr>
      </w:pPr>
    </w:p>
    <w:p w14:paraId="3AACCC6C" w14:textId="77777777" w:rsidR="00C04212" w:rsidRDefault="00C04212">
      <w:pPr>
        <w:spacing w:line="276" w:lineRule="auto"/>
        <w:jc w:val="both"/>
        <w:rPr>
          <w:rFonts w:ascii="Verdana" w:eastAsia="Verdana" w:hAnsi="Verdana" w:cs="Verdana"/>
          <w:sz w:val="20"/>
          <w:szCs w:val="20"/>
        </w:rPr>
      </w:pPr>
    </w:p>
    <w:p w14:paraId="122B2AFF" w14:textId="77777777" w:rsidR="00C04212" w:rsidRDefault="00C04212">
      <w:pPr>
        <w:tabs>
          <w:tab w:val="left" w:pos="851"/>
        </w:tabs>
        <w:spacing w:line="276" w:lineRule="auto"/>
        <w:jc w:val="both"/>
        <w:rPr>
          <w:rFonts w:ascii="Verdana" w:eastAsia="Verdana" w:hAnsi="Verdana" w:cs="Verdana"/>
          <w:sz w:val="20"/>
          <w:szCs w:val="20"/>
        </w:rPr>
      </w:pPr>
    </w:p>
    <w:p w14:paraId="1D1D315C"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 xml:space="preserve">9.1. O processo de matrícula para ingresso nos cursos de graduação do Vestibular de Verão UDESC 2023/1 - Processo Seletivo Especial deverá ser realizado </w:t>
      </w:r>
      <w:r>
        <w:rPr>
          <w:rFonts w:ascii="Verdana" w:eastAsia="Verdana" w:hAnsi="Verdana" w:cs="Verdana"/>
          <w:b/>
          <w:sz w:val="20"/>
          <w:szCs w:val="20"/>
        </w:rPr>
        <w:t>exclusivamente via internet</w:t>
      </w:r>
      <w:r>
        <w:rPr>
          <w:rFonts w:ascii="Verdana" w:eastAsia="Verdana" w:hAnsi="Verdana" w:cs="Verdana"/>
          <w:sz w:val="20"/>
          <w:szCs w:val="20"/>
        </w:rPr>
        <w:t xml:space="preserve"> com posterior apresentação da documentação original na Secretaria de Ensino</w:t>
      </w:r>
      <w:r>
        <w:rPr>
          <w:rFonts w:ascii="Verdana" w:eastAsia="Verdana" w:hAnsi="Verdana" w:cs="Verdana"/>
          <w:sz w:val="20"/>
          <w:szCs w:val="20"/>
        </w:rPr>
        <w:t xml:space="preserve"> de Graduação do curso de opção, seguindo convocação e calendário da respectiva Secretaria. </w:t>
      </w:r>
    </w:p>
    <w:p w14:paraId="03FB5D28" w14:textId="77777777" w:rsidR="00C04212" w:rsidRDefault="00C04212">
      <w:pPr>
        <w:tabs>
          <w:tab w:val="left" w:pos="567"/>
        </w:tabs>
        <w:spacing w:line="276" w:lineRule="auto"/>
        <w:jc w:val="both"/>
        <w:rPr>
          <w:rFonts w:ascii="Verdana" w:eastAsia="Verdana" w:hAnsi="Verdana" w:cs="Verdana"/>
          <w:sz w:val="20"/>
          <w:szCs w:val="20"/>
        </w:rPr>
      </w:pPr>
    </w:p>
    <w:p w14:paraId="5D318CFD" w14:textId="77777777" w:rsidR="00C04212" w:rsidRDefault="00C04212">
      <w:pPr>
        <w:tabs>
          <w:tab w:val="left" w:pos="567"/>
        </w:tabs>
        <w:spacing w:line="276" w:lineRule="auto"/>
        <w:jc w:val="both"/>
        <w:rPr>
          <w:rFonts w:ascii="Verdana" w:eastAsia="Verdana" w:hAnsi="Verdana" w:cs="Verdana"/>
          <w:sz w:val="20"/>
          <w:szCs w:val="20"/>
        </w:rPr>
      </w:pPr>
    </w:p>
    <w:p w14:paraId="50FAAE5C" w14:textId="77777777" w:rsidR="00C04212" w:rsidRDefault="004B02B5">
      <w:pPr>
        <w:tabs>
          <w:tab w:val="left" w:pos="567"/>
        </w:tabs>
        <w:spacing w:line="276" w:lineRule="auto"/>
        <w:jc w:val="both"/>
        <w:rPr>
          <w:rFonts w:ascii="Verdana" w:eastAsia="Verdana" w:hAnsi="Verdana" w:cs="Verdana"/>
          <w:sz w:val="20"/>
          <w:szCs w:val="20"/>
        </w:rPr>
      </w:pPr>
      <w:r>
        <w:rPr>
          <w:rFonts w:ascii="Verdana" w:eastAsia="Verdana" w:hAnsi="Verdana" w:cs="Verdana"/>
          <w:sz w:val="20"/>
          <w:szCs w:val="20"/>
        </w:rPr>
        <w:t xml:space="preserve">9.2. O/A candidato/a classificado/a em primeira chamada (Listão) deverá efetuar sua matrícula, observando convocação, datas, procedimentos e normas constantes em calendário e Edital de Matrícula a ser publicado por ocasião da divulgação do resultado final </w:t>
      </w:r>
      <w:r>
        <w:rPr>
          <w:rFonts w:ascii="Verdana" w:eastAsia="Verdana" w:hAnsi="Verdana" w:cs="Verdana"/>
          <w:sz w:val="20"/>
          <w:szCs w:val="20"/>
        </w:rPr>
        <w:t xml:space="preserve">no site </w:t>
      </w:r>
      <w:hyperlink r:id="rId33">
        <w:r>
          <w:rPr>
            <w:rFonts w:ascii="Verdana" w:eastAsia="Verdana" w:hAnsi="Verdana" w:cs="Verdana"/>
            <w:color w:val="0000FF"/>
            <w:sz w:val="20"/>
            <w:szCs w:val="20"/>
            <w:u w:val="single"/>
          </w:rPr>
          <w:t>www.udesc.br/vestibular</w:t>
        </w:r>
      </w:hyperlink>
      <w:r>
        <w:rPr>
          <w:rFonts w:ascii="Verdana" w:eastAsia="Verdana" w:hAnsi="Verdana" w:cs="Verdana"/>
          <w:sz w:val="20"/>
          <w:szCs w:val="20"/>
        </w:rPr>
        <w:t>.</w:t>
      </w:r>
    </w:p>
    <w:p w14:paraId="3BFFE134" w14:textId="77777777" w:rsidR="00C04212" w:rsidRDefault="00C04212">
      <w:pPr>
        <w:tabs>
          <w:tab w:val="left" w:pos="567"/>
        </w:tabs>
        <w:spacing w:line="276" w:lineRule="auto"/>
        <w:jc w:val="both"/>
        <w:rPr>
          <w:rFonts w:ascii="Verdana" w:eastAsia="Verdana" w:hAnsi="Verdana" w:cs="Verdana"/>
          <w:sz w:val="20"/>
          <w:szCs w:val="20"/>
        </w:rPr>
      </w:pPr>
    </w:p>
    <w:p w14:paraId="626F634D" w14:textId="77777777" w:rsidR="00C04212" w:rsidRDefault="004B02B5">
      <w:pPr>
        <w:tabs>
          <w:tab w:val="left" w:pos="567"/>
        </w:tabs>
        <w:spacing w:line="276" w:lineRule="auto"/>
        <w:jc w:val="both"/>
        <w:rPr>
          <w:rFonts w:ascii="Verdana" w:eastAsia="Verdana" w:hAnsi="Verdana" w:cs="Verdana"/>
          <w:sz w:val="20"/>
          <w:szCs w:val="20"/>
        </w:rPr>
      </w:pPr>
      <w:r>
        <w:rPr>
          <w:rFonts w:ascii="Verdana" w:eastAsia="Verdana" w:hAnsi="Verdana" w:cs="Verdana"/>
          <w:sz w:val="20"/>
          <w:szCs w:val="20"/>
        </w:rPr>
        <w:t>9.2.1. O/A candidato/a aprovado/a em lista de espera, caso seja convocado/a em chamada subsequente, deverá efetuar sua matrícula observando convocação, datas, procedimentos</w:t>
      </w:r>
      <w:r>
        <w:rPr>
          <w:rFonts w:ascii="Verdana" w:eastAsia="Verdana" w:hAnsi="Verdana" w:cs="Verdana"/>
          <w:sz w:val="20"/>
          <w:szCs w:val="20"/>
        </w:rPr>
        <w:t xml:space="preserve"> e normas constantes em calendário e Edital de Matrícula a ser publicado por ocasião da divulgação do resultado final no site </w:t>
      </w:r>
      <w:hyperlink r:id="rId34">
        <w:r>
          <w:rPr>
            <w:rFonts w:ascii="Verdana" w:eastAsia="Verdana" w:hAnsi="Verdana" w:cs="Verdana"/>
            <w:color w:val="0000FF"/>
            <w:sz w:val="20"/>
            <w:szCs w:val="20"/>
            <w:u w:val="single"/>
          </w:rPr>
          <w:t>www.udesc.br/vestibular</w:t>
        </w:r>
      </w:hyperlink>
      <w:r>
        <w:rPr>
          <w:rFonts w:ascii="Verdana" w:eastAsia="Verdana" w:hAnsi="Verdana" w:cs="Verdana"/>
          <w:sz w:val="20"/>
          <w:szCs w:val="20"/>
        </w:rPr>
        <w:t>.</w:t>
      </w:r>
    </w:p>
    <w:p w14:paraId="664171E3" w14:textId="77777777" w:rsidR="00C04212" w:rsidRDefault="00C04212">
      <w:pPr>
        <w:tabs>
          <w:tab w:val="left" w:pos="567"/>
        </w:tabs>
        <w:spacing w:line="276" w:lineRule="auto"/>
        <w:jc w:val="both"/>
        <w:rPr>
          <w:rFonts w:ascii="Verdana" w:eastAsia="Verdana" w:hAnsi="Verdana" w:cs="Verdana"/>
          <w:sz w:val="20"/>
          <w:szCs w:val="20"/>
        </w:rPr>
      </w:pPr>
    </w:p>
    <w:p w14:paraId="77BB0766" w14:textId="77777777" w:rsidR="00C04212" w:rsidRDefault="004B02B5">
      <w:pPr>
        <w:tabs>
          <w:tab w:val="left" w:pos="567"/>
        </w:tabs>
        <w:spacing w:line="276" w:lineRule="auto"/>
        <w:jc w:val="both"/>
        <w:rPr>
          <w:rFonts w:ascii="Verdana" w:eastAsia="Verdana" w:hAnsi="Verdana" w:cs="Verdana"/>
          <w:sz w:val="20"/>
          <w:szCs w:val="20"/>
        </w:rPr>
      </w:pPr>
      <w:r>
        <w:rPr>
          <w:rFonts w:ascii="Verdana" w:eastAsia="Verdana" w:hAnsi="Verdana" w:cs="Verdana"/>
          <w:sz w:val="20"/>
          <w:szCs w:val="20"/>
        </w:rPr>
        <w:t xml:space="preserve">9.3. O/A candidato/a convocado/a que </w:t>
      </w:r>
      <w:r>
        <w:rPr>
          <w:rFonts w:ascii="Verdana" w:eastAsia="Verdana" w:hAnsi="Verdana" w:cs="Verdana"/>
          <w:b/>
          <w:sz w:val="20"/>
          <w:szCs w:val="20"/>
        </w:rPr>
        <w:t>deixar de efetiva</w:t>
      </w:r>
      <w:r>
        <w:rPr>
          <w:rFonts w:ascii="Verdana" w:eastAsia="Verdana" w:hAnsi="Verdana" w:cs="Verdana"/>
          <w:b/>
          <w:sz w:val="20"/>
          <w:szCs w:val="20"/>
        </w:rPr>
        <w:t xml:space="preserve">r a matrícula </w:t>
      </w:r>
      <w:r>
        <w:rPr>
          <w:rFonts w:ascii="Verdana" w:eastAsia="Verdana" w:hAnsi="Verdana" w:cs="Verdana"/>
          <w:sz w:val="20"/>
          <w:szCs w:val="20"/>
        </w:rPr>
        <w:t xml:space="preserve">e </w:t>
      </w:r>
      <w:r>
        <w:rPr>
          <w:rFonts w:ascii="Verdana" w:eastAsia="Verdana" w:hAnsi="Verdana" w:cs="Verdana"/>
          <w:b/>
          <w:sz w:val="20"/>
          <w:szCs w:val="20"/>
        </w:rPr>
        <w:t>não apresentar a documentação exigida</w:t>
      </w:r>
      <w:r>
        <w:rPr>
          <w:rFonts w:ascii="Verdana" w:eastAsia="Verdana" w:hAnsi="Verdana" w:cs="Verdana"/>
          <w:sz w:val="20"/>
          <w:szCs w:val="20"/>
        </w:rPr>
        <w:t xml:space="preserve"> na </w:t>
      </w:r>
      <w:r>
        <w:rPr>
          <w:rFonts w:ascii="Verdana" w:eastAsia="Verdana" w:hAnsi="Verdana" w:cs="Verdana"/>
          <w:b/>
          <w:sz w:val="20"/>
          <w:szCs w:val="20"/>
        </w:rPr>
        <w:t>data estabelecida</w:t>
      </w:r>
      <w:r>
        <w:rPr>
          <w:rFonts w:ascii="Verdana" w:eastAsia="Verdana" w:hAnsi="Verdana" w:cs="Verdana"/>
          <w:sz w:val="20"/>
          <w:szCs w:val="20"/>
        </w:rPr>
        <w:t xml:space="preserve"> no calendário e Edital de Matrícula divulgados no </w:t>
      </w:r>
      <w:r>
        <w:rPr>
          <w:rFonts w:ascii="Verdana" w:eastAsia="Verdana" w:hAnsi="Verdana" w:cs="Verdana"/>
          <w:i/>
          <w:sz w:val="20"/>
          <w:szCs w:val="20"/>
        </w:rPr>
        <w:t>site</w:t>
      </w:r>
      <w:r>
        <w:rPr>
          <w:rFonts w:ascii="Verdana" w:eastAsia="Verdana" w:hAnsi="Verdana" w:cs="Verdana"/>
          <w:sz w:val="20"/>
          <w:szCs w:val="20"/>
        </w:rPr>
        <w:t xml:space="preserve"> oficial da UDESC, </w:t>
      </w:r>
      <w:r>
        <w:rPr>
          <w:rFonts w:ascii="Verdana" w:eastAsia="Verdana" w:hAnsi="Verdana" w:cs="Verdana"/>
          <w:b/>
          <w:sz w:val="20"/>
          <w:szCs w:val="20"/>
        </w:rPr>
        <w:t>perderá o direito à vaga</w:t>
      </w:r>
      <w:r>
        <w:rPr>
          <w:rFonts w:ascii="Verdana" w:eastAsia="Verdana" w:hAnsi="Verdana" w:cs="Verdana"/>
          <w:sz w:val="20"/>
          <w:szCs w:val="20"/>
        </w:rPr>
        <w:t>,</w:t>
      </w:r>
      <w:r>
        <w:rPr>
          <w:rFonts w:ascii="Verdana" w:eastAsia="Verdana" w:hAnsi="Verdana" w:cs="Verdana"/>
          <w:b/>
          <w:sz w:val="20"/>
          <w:szCs w:val="20"/>
        </w:rPr>
        <w:t xml:space="preserve"> </w:t>
      </w:r>
      <w:r>
        <w:rPr>
          <w:rFonts w:ascii="Verdana" w:eastAsia="Verdana" w:hAnsi="Verdana" w:cs="Verdana"/>
          <w:sz w:val="20"/>
          <w:szCs w:val="20"/>
        </w:rPr>
        <w:t>sendo substituído/a pelo/a próximo/a candidato/a aprovado/a em lista de espera, ca</w:t>
      </w:r>
      <w:r>
        <w:rPr>
          <w:rFonts w:ascii="Verdana" w:eastAsia="Verdana" w:hAnsi="Verdana" w:cs="Verdana"/>
          <w:sz w:val="20"/>
          <w:szCs w:val="20"/>
        </w:rPr>
        <w:t xml:space="preserve">bendo à COVEST/UDESC proceder novas chamadas. </w:t>
      </w:r>
    </w:p>
    <w:p w14:paraId="5D17D082" w14:textId="77777777" w:rsidR="00C04212" w:rsidRDefault="00C04212">
      <w:pPr>
        <w:tabs>
          <w:tab w:val="left" w:pos="567"/>
        </w:tabs>
        <w:spacing w:line="276" w:lineRule="auto"/>
        <w:jc w:val="both"/>
        <w:rPr>
          <w:rFonts w:ascii="Verdana" w:eastAsia="Verdana" w:hAnsi="Verdana" w:cs="Verdana"/>
          <w:color w:val="FF0000"/>
          <w:sz w:val="20"/>
          <w:szCs w:val="20"/>
        </w:rPr>
      </w:pPr>
    </w:p>
    <w:p w14:paraId="75A70030" w14:textId="77777777" w:rsidR="00C04212" w:rsidRDefault="004B02B5">
      <w:pPr>
        <w:tabs>
          <w:tab w:val="left" w:pos="567"/>
        </w:tabs>
        <w:spacing w:line="276" w:lineRule="auto"/>
        <w:jc w:val="both"/>
        <w:rPr>
          <w:rFonts w:ascii="Verdana" w:eastAsia="Verdana" w:hAnsi="Verdana" w:cs="Verdana"/>
          <w:sz w:val="20"/>
          <w:szCs w:val="20"/>
        </w:rPr>
      </w:pPr>
      <w:r>
        <w:rPr>
          <w:rFonts w:ascii="Verdana" w:eastAsia="Verdana" w:hAnsi="Verdana" w:cs="Verdana"/>
          <w:sz w:val="20"/>
          <w:szCs w:val="20"/>
        </w:rPr>
        <w:t xml:space="preserve">9.4. O processo de matrícula seguirá o número de vagas estabelecidas no Edital e </w:t>
      </w:r>
      <w:proofErr w:type="gramStart"/>
      <w:r>
        <w:rPr>
          <w:rFonts w:ascii="Verdana" w:eastAsia="Verdana" w:hAnsi="Verdana" w:cs="Verdana"/>
          <w:sz w:val="20"/>
          <w:szCs w:val="20"/>
        </w:rPr>
        <w:t>obedecerá o</w:t>
      </w:r>
      <w:proofErr w:type="gramEnd"/>
      <w:r>
        <w:rPr>
          <w:rFonts w:ascii="Verdana" w:eastAsia="Verdana" w:hAnsi="Verdana" w:cs="Verdana"/>
          <w:sz w:val="20"/>
          <w:szCs w:val="20"/>
        </w:rPr>
        <w:t xml:space="preserve"> curso/turno de opção, ordem de classificação, critério de seleção e a opção ou não pelo Programa de Ações Afirmativ</w:t>
      </w:r>
      <w:r>
        <w:rPr>
          <w:rFonts w:ascii="Verdana" w:eastAsia="Verdana" w:hAnsi="Verdana" w:cs="Verdana"/>
          <w:sz w:val="20"/>
          <w:szCs w:val="20"/>
        </w:rPr>
        <w:t>as.</w:t>
      </w:r>
    </w:p>
    <w:p w14:paraId="22BF2009" w14:textId="77777777" w:rsidR="00C04212" w:rsidRDefault="00C04212">
      <w:pPr>
        <w:tabs>
          <w:tab w:val="left" w:pos="567"/>
        </w:tabs>
        <w:spacing w:line="276" w:lineRule="auto"/>
        <w:jc w:val="both"/>
        <w:rPr>
          <w:rFonts w:ascii="Verdana" w:eastAsia="Verdana" w:hAnsi="Verdana" w:cs="Verdana"/>
          <w:sz w:val="20"/>
          <w:szCs w:val="20"/>
        </w:rPr>
      </w:pPr>
    </w:p>
    <w:p w14:paraId="193CB0A5" w14:textId="77777777" w:rsidR="00C04212" w:rsidRDefault="004B02B5">
      <w:pPr>
        <w:tabs>
          <w:tab w:val="left" w:pos="567"/>
        </w:tabs>
        <w:spacing w:line="276" w:lineRule="auto"/>
        <w:jc w:val="both"/>
        <w:rPr>
          <w:rFonts w:ascii="Verdana" w:eastAsia="Verdana" w:hAnsi="Verdana" w:cs="Verdana"/>
          <w:sz w:val="20"/>
          <w:szCs w:val="20"/>
        </w:rPr>
      </w:pPr>
      <w:r>
        <w:rPr>
          <w:rFonts w:ascii="Verdana" w:eastAsia="Verdana" w:hAnsi="Verdana" w:cs="Verdana"/>
          <w:sz w:val="20"/>
          <w:szCs w:val="20"/>
        </w:rPr>
        <w:t xml:space="preserve">9.4.1. Quando não houver inscritos/as e/ou aprovados/as em lista de espera para as vagas estabelecidas para cada curso/turno dentro das opções Escola Pública, Negros e Não Optantes de determinado critério de inscrição, será feita a migração das vagas </w:t>
      </w:r>
      <w:r>
        <w:rPr>
          <w:rFonts w:ascii="Verdana" w:eastAsia="Verdana" w:hAnsi="Verdana" w:cs="Verdana"/>
          <w:sz w:val="20"/>
          <w:szCs w:val="20"/>
        </w:rPr>
        <w:t xml:space="preserve">remanescentes entre as opções, da seguinte forma:  </w:t>
      </w:r>
    </w:p>
    <w:p w14:paraId="48516655" w14:textId="77777777" w:rsidR="00C04212" w:rsidRDefault="00C04212">
      <w:pPr>
        <w:tabs>
          <w:tab w:val="left" w:pos="567"/>
        </w:tabs>
        <w:spacing w:line="276" w:lineRule="auto"/>
        <w:jc w:val="both"/>
        <w:rPr>
          <w:rFonts w:ascii="Verdana" w:eastAsia="Verdana" w:hAnsi="Verdana" w:cs="Verdana"/>
          <w:sz w:val="20"/>
          <w:szCs w:val="20"/>
        </w:rPr>
      </w:pPr>
    </w:p>
    <w:p w14:paraId="75CFB426" w14:textId="77777777" w:rsidR="00C04212" w:rsidRDefault="00C04212">
      <w:pPr>
        <w:tabs>
          <w:tab w:val="left" w:pos="567"/>
        </w:tabs>
        <w:spacing w:line="276" w:lineRule="auto"/>
        <w:jc w:val="both"/>
        <w:rPr>
          <w:rFonts w:ascii="Verdana" w:eastAsia="Verdana" w:hAnsi="Verdana" w:cs="Verdana"/>
          <w:sz w:val="20"/>
          <w:szCs w:val="20"/>
        </w:rPr>
      </w:pPr>
    </w:p>
    <w:p w14:paraId="3C3F1DE0" w14:textId="77777777" w:rsidR="00C04212" w:rsidRDefault="004B02B5">
      <w:pPr>
        <w:numPr>
          <w:ilvl w:val="0"/>
          <w:numId w:val="17"/>
        </w:numPr>
        <w:pBdr>
          <w:top w:val="nil"/>
          <w:left w:val="nil"/>
          <w:bottom w:val="nil"/>
          <w:right w:val="nil"/>
          <w:between w:val="nil"/>
        </w:pBdr>
        <w:shd w:val="clear" w:color="auto" w:fill="E2EFD9"/>
        <w:spacing w:line="276" w:lineRule="auto"/>
        <w:ind w:left="284"/>
        <w:jc w:val="both"/>
        <w:rPr>
          <w:rFonts w:ascii="Verdana" w:eastAsia="Verdana" w:hAnsi="Verdana" w:cs="Verdana"/>
          <w:color w:val="000000"/>
          <w:sz w:val="20"/>
          <w:szCs w:val="20"/>
        </w:rPr>
      </w:pPr>
      <w:r>
        <w:rPr>
          <w:rFonts w:ascii="Verdana" w:eastAsia="Verdana" w:hAnsi="Verdana" w:cs="Verdana"/>
          <w:color w:val="000000"/>
          <w:sz w:val="20"/>
          <w:szCs w:val="20"/>
        </w:rPr>
        <w:t xml:space="preserve">as vagas não preenchidas da opção </w:t>
      </w:r>
      <w:r>
        <w:rPr>
          <w:rFonts w:ascii="Verdana" w:eastAsia="Verdana" w:hAnsi="Verdana" w:cs="Verdana"/>
          <w:b/>
          <w:color w:val="000000"/>
          <w:sz w:val="20"/>
          <w:szCs w:val="20"/>
        </w:rPr>
        <w:t>Não Optantes</w:t>
      </w:r>
      <w:r>
        <w:rPr>
          <w:rFonts w:ascii="Verdana" w:eastAsia="Verdana" w:hAnsi="Verdana" w:cs="Verdana"/>
          <w:color w:val="000000"/>
          <w:sz w:val="20"/>
          <w:szCs w:val="20"/>
        </w:rPr>
        <w:t xml:space="preserve"> migrarão para as vagas de </w:t>
      </w:r>
      <w:r>
        <w:rPr>
          <w:rFonts w:ascii="Verdana" w:eastAsia="Verdana" w:hAnsi="Verdana" w:cs="Verdana"/>
          <w:b/>
          <w:color w:val="000000"/>
          <w:sz w:val="20"/>
          <w:szCs w:val="20"/>
        </w:rPr>
        <w:t xml:space="preserve">opção Escola Pública </w:t>
      </w:r>
      <w:r>
        <w:rPr>
          <w:rFonts w:ascii="Verdana" w:eastAsia="Verdana" w:hAnsi="Verdana" w:cs="Verdana"/>
          <w:color w:val="000000"/>
          <w:sz w:val="20"/>
          <w:szCs w:val="20"/>
        </w:rPr>
        <w:t xml:space="preserve">e, quando esgotas essas, para opção </w:t>
      </w:r>
      <w:r>
        <w:rPr>
          <w:rFonts w:ascii="Verdana" w:eastAsia="Verdana" w:hAnsi="Verdana" w:cs="Verdana"/>
          <w:b/>
          <w:color w:val="000000"/>
          <w:sz w:val="20"/>
          <w:szCs w:val="20"/>
        </w:rPr>
        <w:t>Negros</w:t>
      </w:r>
      <w:r>
        <w:rPr>
          <w:rFonts w:ascii="Verdana" w:eastAsia="Verdana" w:hAnsi="Verdana" w:cs="Verdana"/>
          <w:color w:val="000000"/>
          <w:sz w:val="20"/>
          <w:szCs w:val="20"/>
        </w:rPr>
        <w:t>;</w:t>
      </w:r>
    </w:p>
    <w:p w14:paraId="5C69EED1" w14:textId="77777777" w:rsidR="00C04212" w:rsidRDefault="004B02B5">
      <w:pPr>
        <w:numPr>
          <w:ilvl w:val="0"/>
          <w:numId w:val="17"/>
        </w:numPr>
        <w:pBdr>
          <w:top w:val="nil"/>
          <w:left w:val="nil"/>
          <w:bottom w:val="nil"/>
          <w:right w:val="nil"/>
          <w:between w:val="nil"/>
        </w:pBdr>
        <w:shd w:val="clear" w:color="auto" w:fill="E2EFD9"/>
        <w:spacing w:line="276" w:lineRule="auto"/>
        <w:ind w:left="284"/>
        <w:jc w:val="both"/>
        <w:rPr>
          <w:rFonts w:ascii="Verdana" w:eastAsia="Verdana" w:hAnsi="Verdana" w:cs="Verdana"/>
          <w:color w:val="000000"/>
          <w:sz w:val="20"/>
          <w:szCs w:val="20"/>
        </w:rPr>
      </w:pPr>
      <w:r>
        <w:rPr>
          <w:rFonts w:ascii="Verdana" w:eastAsia="Verdana" w:hAnsi="Verdana" w:cs="Verdana"/>
          <w:color w:val="000000"/>
          <w:sz w:val="20"/>
          <w:szCs w:val="20"/>
        </w:rPr>
        <w:t xml:space="preserve">as vagas não preenchidas da opção </w:t>
      </w:r>
      <w:r>
        <w:rPr>
          <w:rFonts w:ascii="Verdana" w:eastAsia="Verdana" w:hAnsi="Verdana" w:cs="Verdana"/>
          <w:b/>
          <w:color w:val="000000"/>
          <w:sz w:val="20"/>
          <w:szCs w:val="20"/>
        </w:rPr>
        <w:t>Escola Pública</w:t>
      </w:r>
      <w:r>
        <w:rPr>
          <w:rFonts w:ascii="Verdana" w:eastAsia="Verdana" w:hAnsi="Verdana" w:cs="Verdana"/>
          <w:color w:val="000000"/>
          <w:sz w:val="20"/>
          <w:szCs w:val="20"/>
        </w:rPr>
        <w:t xml:space="preserve"> e </w:t>
      </w:r>
      <w:r>
        <w:rPr>
          <w:rFonts w:ascii="Verdana" w:eastAsia="Verdana" w:hAnsi="Verdana" w:cs="Verdana"/>
          <w:b/>
          <w:color w:val="000000"/>
          <w:sz w:val="20"/>
          <w:szCs w:val="20"/>
        </w:rPr>
        <w:t>Negros</w:t>
      </w:r>
      <w:r>
        <w:rPr>
          <w:rFonts w:ascii="Verdana" w:eastAsia="Verdana" w:hAnsi="Verdana" w:cs="Verdana"/>
          <w:color w:val="000000"/>
          <w:sz w:val="20"/>
          <w:szCs w:val="20"/>
        </w:rPr>
        <w:t xml:space="preserve"> migrarão para as vagas de opção </w:t>
      </w:r>
      <w:r>
        <w:rPr>
          <w:rFonts w:ascii="Verdana" w:eastAsia="Verdana" w:hAnsi="Verdana" w:cs="Verdana"/>
          <w:b/>
          <w:color w:val="000000"/>
          <w:sz w:val="20"/>
          <w:szCs w:val="20"/>
        </w:rPr>
        <w:t>Não Optante</w:t>
      </w:r>
      <w:r>
        <w:rPr>
          <w:rFonts w:ascii="Verdana" w:eastAsia="Verdana" w:hAnsi="Verdana" w:cs="Verdana"/>
          <w:color w:val="000000"/>
          <w:sz w:val="20"/>
          <w:szCs w:val="20"/>
        </w:rPr>
        <w:t>;</w:t>
      </w:r>
    </w:p>
    <w:p w14:paraId="66FBBCF6" w14:textId="77777777" w:rsidR="00C04212" w:rsidRDefault="004B02B5">
      <w:pPr>
        <w:numPr>
          <w:ilvl w:val="0"/>
          <w:numId w:val="17"/>
        </w:numPr>
        <w:pBdr>
          <w:top w:val="nil"/>
          <w:left w:val="nil"/>
          <w:bottom w:val="nil"/>
          <w:right w:val="nil"/>
          <w:between w:val="nil"/>
        </w:pBdr>
        <w:shd w:val="clear" w:color="auto" w:fill="E2EFD9"/>
        <w:spacing w:line="276" w:lineRule="auto"/>
        <w:ind w:left="284"/>
        <w:jc w:val="both"/>
        <w:rPr>
          <w:rFonts w:ascii="Verdana" w:eastAsia="Verdana" w:hAnsi="Verdana" w:cs="Verdana"/>
          <w:color w:val="000000"/>
          <w:sz w:val="20"/>
          <w:szCs w:val="20"/>
        </w:rPr>
      </w:pPr>
      <w:r>
        <w:rPr>
          <w:rFonts w:ascii="Verdana" w:eastAsia="Verdana" w:hAnsi="Verdana" w:cs="Verdana"/>
          <w:color w:val="000000"/>
          <w:sz w:val="20"/>
          <w:szCs w:val="20"/>
        </w:rPr>
        <w:t xml:space="preserve">quando esgotada a possibilidade de migração para opção </w:t>
      </w:r>
      <w:r>
        <w:rPr>
          <w:rFonts w:ascii="Verdana" w:eastAsia="Verdana" w:hAnsi="Verdana" w:cs="Verdana"/>
          <w:b/>
          <w:color w:val="000000"/>
          <w:sz w:val="20"/>
          <w:szCs w:val="20"/>
        </w:rPr>
        <w:t>Não Optante</w:t>
      </w:r>
      <w:r>
        <w:rPr>
          <w:rFonts w:ascii="Verdana" w:eastAsia="Verdana" w:hAnsi="Verdana" w:cs="Verdana"/>
          <w:color w:val="000000"/>
          <w:sz w:val="20"/>
          <w:szCs w:val="20"/>
        </w:rPr>
        <w:t xml:space="preserve">, as vagas das opções </w:t>
      </w:r>
      <w:r>
        <w:rPr>
          <w:rFonts w:ascii="Verdana" w:eastAsia="Verdana" w:hAnsi="Verdana" w:cs="Verdana"/>
          <w:b/>
          <w:color w:val="000000"/>
          <w:sz w:val="20"/>
          <w:szCs w:val="20"/>
        </w:rPr>
        <w:t>Escola Pública</w:t>
      </w:r>
      <w:r>
        <w:rPr>
          <w:rFonts w:ascii="Verdana" w:eastAsia="Verdana" w:hAnsi="Verdana" w:cs="Verdana"/>
          <w:color w:val="000000"/>
          <w:sz w:val="20"/>
          <w:szCs w:val="20"/>
        </w:rPr>
        <w:t xml:space="preserve"> e </w:t>
      </w:r>
      <w:r>
        <w:rPr>
          <w:rFonts w:ascii="Verdana" w:eastAsia="Verdana" w:hAnsi="Verdana" w:cs="Verdana"/>
          <w:b/>
          <w:color w:val="000000"/>
          <w:sz w:val="20"/>
          <w:szCs w:val="20"/>
        </w:rPr>
        <w:t>Negros</w:t>
      </w:r>
      <w:r>
        <w:rPr>
          <w:rFonts w:ascii="Verdana" w:eastAsia="Verdana" w:hAnsi="Verdana" w:cs="Verdana"/>
          <w:color w:val="000000"/>
          <w:sz w:val="20"/>
          <w:szCs w:val="20"/>
        </w:rPr>
        <w:t xml:space="preserve"> migrarão entre si.</w:t>
      </w:r>
    </w:p>
    <w:p w14:paraId="628D1EEE" w14:textId="77777777" w:rsidR="00C04212" w:rsidRDefault="00C04212">
      <w:pPr>
        <w:tabs>
          <w:tab w:val="left" w:pos="567"/>
        </w:tabs>
        <w:spacing w:line="276" w:lineRule="auto"/>
        <w:jc w:val="both"/>
        <w:rPr>
          <w:rFonts w:ascii="Verdana" w:eastAsia="Verdana" w:hAnsi="Verdana" w:cs="Verdana"/>
          <w:sz w:val="20"/>
          <w:szCs w:val="20"/>
        </w:rPr>
      </w:pPr>
    </w:p>
    <w:p w14:paraId="5AE86A13" w14:textId="77777777" w:rsidR="00C04212" w:rsidRDefault="004B02B5">
      <w:pPr>
        <w:tabs>
          <w:tab w:val="left" w:pos="567"/>
        </w:tabs>
        <w:spacing w:line="276" w:lineRule="auto"/>
        <w:jc w:val="both"/>
        <w:rPr>
          <w:rFonts w:ascii="Verdana" w:eastAsia="Verdana" w:hAnsi="Verdana" w:cs="Verdana"/>
          <w:sz w:val="20"/>
          <w:szCs w:val="20"/>
        </w:rPr>
      </w:pPr>
      <w:r>
        <w:rPr>
          <w:rFonts w:ascii="Verdana" w:eastAsia="Verdana" w:hAnsi="Verdana" w:cs="Verdana"/>
          <w:sz w:val="20"/>
          <w:szCs w:val="20"/>
        </w:rPr>
        <w:t>9.5. Esgotadas todas as possibilidades de migração de vagas mencionadas no item 9.4.1 e suas alíneas, as vagas que ainda não tenham sido preenchidas, por falta de candidatos/as aprovados/as e/ou classificados em lista de espera, poderão migrar entre as opç</w:t>
      </w:r>
      <w:r>
        <w:rPr>
          <w:rFonts w:ascii="Verdana" w:eastAsia="Verdana" w:hAnsi="Verdana" w:cs="Verdana"/>
          <w:sz w:val="20"/>
          <w:szCs w:val="20"/>
        </w:rPr>
        <w:t xml:space="preserve">ões de inscrição: nota geral do ENEM 2018, 2019, 2020 ou 2021 e média final geral de conclusão do Ensino Médio respeitando o critério de opções Escola Pública, </w:t>
      </w:r>
      <w:proofErr w:type="gramStart"/>
      <w:r>
        <w:rPr>
          <w:rFonts w:ascii="Verdana" w:eastAsia="Verdana" w:hAnsi="Verdana" w:cs="Verdana"/>
          <w:sz w:val="20"/>
          <w:szCs w:val="20"/>
        </w:rPr>
        <w:t>Negros e Não Optantes</w:t>
      </w:r>
      <w:proofErr w:type="gramEnd"/>
      <w:r>
        <w:rPr>
          <w:rFonts w:ascii="Verdana" w:eastAsia="Verdana" w:hAnsi="Verdana" w:cs="Verdana"/>
          <w:sz w:val="20"/>
          <w:szCs w:val="20"/>
        </w:rPr>
        <w:t xml:space="preserve">, supracitado.   </w:t>
      </w:r>
    </w:p>
    <w:p w14:paraId="213A3E09" w14:textId="77777777" w:rsidR="00C04212" w:rsidRDefault="00C04212">
      <w:pPr>
        <w:tabs>
          <w:tab w:val="left" w:pos="567"/>
        </w:tabs>
        <w:spacing w:line="276" w:lineRule="auto"/>
        <w:jc w:val="both"/>
        <w:rPr>
          <w:rFonts w:ascii="Verdana" w:eastAsia="Verdana" w:hAnsi="Verdana" w:cs="Verdana"/>
          <w:sz w:val="20"/>
          <w:szCs w:val="20"/>
        </w:rPr>
      </w:pPr>
    </w:p>
    <w:p w14:paraId="526A9EA8" w14:textId="77777777" w:rsidR="00C04212" w:rsidRDefault="004B02B5">
      <w:pPr>
        <w:tabs>
          <w:tab w:val="left" w:pos="567"/>
        </w:tabs>
        <w:spacing w:line="276" w:lineRule="auto"/>
        <w:jc w:val="both"/>
        <w:rPr>
          <w:rFonts w:ascii="Verdana" w:eastAsia="Verdana" w:hAnsi="Verdana" w:cs="Verdana"/>
          <w:sz w:val="20"/>
          <w:szCs w:val="20"/>
        </w:rPr>
      </w:pPr>
      <w:r>
        <w:rPr>
          <w:rFonts w:ascii="Verdana" w:eastAsia="Verdana" w:hAnsi="Verdana" w:cs="Verdana"/>
          <w:sz w:val="20"/>
          <w:szCs w:val="20"/>
        </w:rPr>
        <w:t>9.6. As vagas disponíveis para a seleção SISU 2023-1 que</w:t>
      </w:r>
      <w:r>
        <w:rPr>
          <w:rFonts w:ascii="Verdana" w:eastAsia="Verdana" w:hAnsi="Verdana" w:cs="Verdana"/>
          <w:sz w:val="20"/>
          <w:szCs w:val="20"/>
        </w:rPr>
        <w:t xml:space="preserve"> não forem preenchidas serão remanejadas para convocação da última chamada das vagas remanescentes do Vestibular de Verão UDESC 2023/1– Processo Seletivo Especial, observando o mesmo curso/turno, sendo que primeiramente serão destinadas ao critério de insc</w:t>
      </w:r>
      <w:r>
        <w:rPr>
          <w:rFonts w:ascii="Verdana" w:eastAsia="Verdana" w:hAnsi="Verdana" w:cs="Verdana"/>
          <w:sz w:val="20"/>
          <w:szCs w:val="20"/>
        </w:rPr>
        <w:t xml:space="preserve">rição nota geral do ENEM e opção Não Optante e, quanto esgotada, seguirão as regras de migração apresentadas no item 9.4.1. </w:t>
      </w:r>
    </w:p>
    <w:p w14:paraId="5F55867F" w14:textId="77777777" w:rsidR="00C04212" w:rsidRDefault="00C04212">
      <w:pPr>
        <w:tabs>
          <w:tab w:val="left" w:pos="567"/>
        </w:tabs>
        <w:spacing w:line="276" w:lineRule="auto"/>
        <w:jc w:val="both"/>
        <w:rPr>
          <w:rFonts w:ascii="Verdana" w:eastAsia="Verdana" w:hAnsi="Verdana" w:cs="Verdana"/>
          <w:sz w:val="20"/>
          <w:szCs w:val="20"/>
        </w:rPr>
      </w:pPr>
    </w:p>
    <w:p w14:paraId="6F158C74" w14:textId="77777777" w:rsidR="00C04212" w:rsidRDefault="004B02B5">
      <w:pPr>
        <w:tabs>
          <w:tab w:val="left" w:pos="567"/>
        </w:tabs>
        <w:spacing w:line="276" w:lineRule="auto"/>
        <w:jc w:val="both"/>
        <w:rPr>
          <w:rFonts w:ascii="Verdana" w:eastAsia="Verdana" w:hAnsi="Verdana" w:cs="Verdana"/>
          <w:sz w:val="20"/>
          <w:szCs w:val="20"/>
        </w:rPr>
      </w:pPr>
      <w:r>
        <w:rPr>
          <w:rFonts w:ascii="Verdana" w:eastAsia="Verdana" w:hAnsi="Verdana" w:cs="Verdana"/>
          <w:sz w:val="20"/>
          <w:szCs w:val="20"/>
        </w:rPr>
        <w:t>9.6.1. Quando esgotado o remanejamento dentro do critério de inscrição nota geral do ENEM, as vagas migrarão para o critério média</w:t>
      </w:r>
      <w:r>
        <w:rPr>
          <w:rFonts w:ascii="Verdana" w:eastAsia="Verdana" w:hAnsi="Verdana" w:cs="Verdana"/>
          <w:sz w:val="20"/>
          <w:szCs w:val="20"/>
        </w:rPr>
        <w:t xml:space="preserve"> final geral de conclusão do Ensino Médio, observando-se as mesmas regras do item 9.5.</w:t>
      </w:r>
    </w:p>
    <w:p w14:paraId="765BBFE2" w14:textId="77777777" w:rsidR="00BB0790" w:rsidRDefault="00BB0790">
      <w:pPr>
        <w:pBdr>
          <w:top w:val="single" w:sz="4" w:space="1" w:color="A8D08D"/>
          <w:left w:val="single" w:sz="4" w:space="4" w:color="A8D08D"/>
          <w:bottom w:val="single" w:sz="4" w:space="1" w:color="A8D08D"/>
          <w:right w:val="single" w:sz="4" w:space="4" w:color="A8D08D"/>
          <w:between w:val="single" w:sz="4" w:space="1" w:color="A8D08D"/>
        </w:pBdr>
        <w:shd w:val="clear" w:color="auto" w:fill="A8D08D"/>
        <w:tabs>
          <w:tab w:val="left" w:pos="567"/>
        </w:tabs>
        <w:spacing w:line="276" w:lineRule="auto"/>
        <w:rPr>
          <w:rFonts w:ascii="Verdana" w:eastAsia="Verdana" w:hAnsi="Verdana" w:cs="Verdana"/>
          <w:sz w:val="20"/>
          <w:szCs w:val="20"/>
        </w:rPr>
      </w:pPr>
    </w:p>
    <w:p w14:paraId="1B447D54" w14:textId="77777777" w:rsidR="00BB0790" w:rsidRDefault="00BB0790">
      <w:pPr>
        <w:pBdr>
          <w:top w:val="single" w:sz="4" w:space="1" w:color="A8D08D"/>
          <w:left w:val="single" w:sz="4" w:space="4" w:color="A8D08D"/>
          <w:bottom w:val="single" w:sz="4" w:space="1" w:color="A8D08D"/>
          <w:right w:val="single" w:sz="4" w:space="4" w:color="A8D08D"/>
          <w:between w:val="single" w:sz="4" w:space="1" w:color="A8D08D"/>
        </w:pBdr>
        <w:shd w:val="clear" w:color="auto" w:fill="A8D08D"/>
        <w:tabs>
          <w:tab w:val="left" w:pos="567"/>
        </w:tabs>
        <w:spacing w:line="276" w:lineRule="auto"/>
        <w:rPr>
          <w:rFonts w:ascii="Verdana" w:eastAsia="Verdana" w:hAnsi="Verdana" w:cs="Verdana"/>
          <w:sz w:val="20"/>
          <w:szCs w:val="20"/>
        </w:rPr>
      </w:pPr>
    </w:p>
    <w:p w14:paraId="07A6B961" w14:textId="38DD4247" w:rsidR="00C04212" w:rsidRDefault="004B02B5">
      <w:pPr>
        <w:pBdr>
          <w:top w:val="single" w:sz="4" w:space="1" w:color="A8D08D"/>
          <w:left w:val="single" w:sz="4" w:space="4" w:color="A8D08D"/>
          <w:bottom w:val="single" w:sz="4" w:space="1" w:color="A8D08D"/>
          <w:right w:val="single" w:sz="4" w:space="4" w:color="A8D08D"/>
          <w:between w:val="single" w:sz="4" w:space="1" w:color="A8D08D"/>
        </w:pBdr>
        <w:shd w:val="clear" w:color="auto" w:fill="A8D08D"/>
        <w:tabs>
          <w:tab w:val="left" w:pos="567"/>
        </w:tabs>
        <w:spacing w:line="276" w:lineRule="auto"/>
        <w:rPr>
          <w:rFonts w:ascii="Verdana" w:eastAsia="Verdana" w:hAnsi="Verdana" w:cs="Verdana"/>
          <w:b/>
          <w:sz w:val="20"/>
          <w:szCs w:val="20"/>
        </w:rPr>
      </w:pPr>
      <w:r>
        <w:rPr>
          <w:rFonts w:ascii="Verdana" w:eastAsia="Verdana" w:hAnsi="Verdana" w:cs="Verdana"/>
          <w:b/>
          <w:sz w:val="20"/>
          <w:szCs w:val="20"/>
        </w:rPr>
        <w:t>10. DISPOSIÇÕES FINAIS</w:t>
      </w:r>
    </w:p>
    <w:p w14:paraId="222281D3" w14:textId="77777777" w:rsidR="00C04212" w:rsidRDefault="00C04212">
      <w:pPr>
        <w:spacing w:line="276" w:lineRule="auto"/>
        <w:jc w:val="both"/>
        <w:rPr>
          <w:rFonts w:ascii="Verdana" w:eastAsia="Verdana" w:hAnsi="Verdana" w:cs="Verdana"/>
          <w:sz w:val="20"/>
          <w:szCs w:val="20"/>
        </w:rPr>
      </w:pPr>
    </w:p>
    <w:p w14:paraId="20DB4F59"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10.1. A Coordenadoria de Vestibulares e Concursos – COVEST/UDESC divulgará, no site</w:t>
      </w:r>
      <w:r>
        <w:rPr>
          <w:rFonts w:ascii="Verdana" w:eastAsia="Verdana" w:hAnsi="Verdana" w:cs="Verdana"/>
          <w:i/>
          <w:sz w:val="20"/>
          <w:szCs w:val="20"/>
        </w:rPr>
        <w:t xml:space="preserve"> </w:t>
      </w:r>
      <w:hyperlink r:id="rId35">
        <w:r>
          <w:rPr>
            <w:rFonts w:ascii="Verdana" w:eastAsia="Verdana" w:hAnsi="Verdana" w:cs="Verdana"/>
            <w:color w:val="0000FF"/>
            <w:sz w:val="20"/>
            <w:szCs w:val="20"/>
            <w:u w:val="single"/>
          </w:rPr>
          <w:t>www.udesc.br/vestibular</w:t>
        </w:r>
      </w:hyperlink>
      <w:r>
        <w:rPr>
          <w:rFonts w:ascii="Verdana" w:eastAsia="Verdana" w:hAnsi="Verdana" w:cs="Verdana"/>
          <w:sz w:val="20"/>
          <w:szCs w:val="20"/>
        </w:rPr>
        <w:t>, sempre que necessário, avisos oficiais.</w:t>
      </w:r>
    </w:p>
    <w:p w14:paraId="187FDF0E" w14:textId="77777777" w:rsidR="00C04212" w:rsidRDefault="00C04212">
      <w:pPr>
        <w:tabs>
          <w:tab w:val="left" w:pos="851"/>
        </w:tabs>
        <w:spacing w:line="276" w:lineRule="auto"/>
        <w:jc w:val="both"/>
        <w:rPr>
          <w:rFonts w:ascii="Verdana" w:eastAsia="Verdana" w:hAnsi="Verdana" w:cs="Verdana"/>
          <w:sz w:val="20"/>
          <w:szCs w:val="20"/>
        </w:rPr>
      </w:pPr>
    </w:p>
    <w:p w14:paraId="7C9CC7C4"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10.1.1.</w:t>
      </w:r>
      <w:r>
        <w:rPr>
          <w:rFonts w:ascii="Verdana" w:eastAsia="Verdana" w:hAnsi="Verdana" w:cs="Verdana"/>
          <w:b/>
          <w:sz w:val="20"/>
          <w:szCs w:val="20"/>
        </w:rPr>
        <w:t xml:space="preserve"> É de inteira responsabilidade do/a candidato/a acompanhar as publicações e os avisos oficiais</w:t>
      </w:r>
      <w:r>
        <w:rPr>
          <w:rFonts w:ascii="Verdana" w:eastAsia="Verdana" w:hAnsi="Verdana" w:cs="Verdana"/>
          <w:sz w:val="20"/>
          <w:szCs w:val="20"/>
        </w:rPr>
        <w:t xml:space="preserve">. </w:t>
      </w:r>
    </w:p>
    <w:p w14:paraId="25A8A670" w14:textId="77777777" w:rsidR="00C04212" w:rsidRDefault="00C04212">
      <w:pPr>
        <w:tabs>
          <w:tab w:val="left" w:pos="851"/>
        </w:tabs>
        <w:spacing w:line="276" w:lineRule="auto"/>
        <w:jc w:val="both"/>
        <w:rPr>
          <w:rFonts w:ascii="Verdana" w:eastAsia="Verdana" w:hAnsi="Verdana" w:cs="Verdana"/>
        </w:rPr>
      </w:pPr>
    </w:p>
    <w:p w14:paraId="5205D075"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 xml:space="preserve">10.2. Além das informações contidas no presente Edital, outras poderão constar em forma de avisos oficiais no site </w:t>
      </w:r>
      <w:hyperlink r:id="rId36">
        <w:r>
          <w:rPr>
            <w:rFonts w:ascii="Verdana" w:eastAsia="Verdana" w:hAnsi="Verdana" w:cs="Verdana"/>
            <w:color w:val="0000FF"/>
            <w:sz w:val="20"/>
            <w:szCs w:val="20"/>
            <w:u w:val="single"/>
          </w:rPr>
          <w:t>www.udesc.br/vestibular</w:t>
        </w:r>
      </w:hyperlink>
      <w:r>
        <w:rPr>
          <w:rFonts w:ascii="Verdana" w:eastAsia="Verdana" w:hAnsi="Verdana" w:cs="Verdana"/>
          <w:sz w:val="20"/>
          <w:szCs w:val="20"/>
        </w:rPr>
        <w:t>, integrando este Edital.</w:t>
      </w:r>
    </w:p>
    <w:p w14:paraId="441AF411" w14:textId="77777777" w:rsidR="00C04212" w:rsidRDefault="00C04212">
      <w:pPr>
        <w:tabs>
          <w:tab w:val="left" w:pos="851"/>
        </w:tabs>
        <w:spacing w:line="276" w:lineRule="auto"/>
        <w:jc w:val="both"/>
        <w:rPr>
          <w:rFonts w:ascii="Verdana" w:eastAsia="Verdana" w:hAnsi="Verdana" w:cs="Verdana"/>
          <w:sz w:val="20"/>
          <w:szCs w:val="20"/>
        </w:rPr>
      </w:pPr>
    </w:p>
    <w:p w14:paraId="591208AA"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10.3. Todo documento referente a desempenho, classificação e pontuação de candidato/a no Vestibular de Verão UDESC 2023/1 - Processo Seletivo Especial só terá validade legal desde que expedido e devi</w:t>
      </w:r>
      <w:r>
        <w:rPr>
          <w:rFonts w:ascii="Verdana" w:eastAsia="Verdana" w:hAnsi="Verdana" w:cs="Verdana"/>
          <w:sz w:val="20"/>
          <w:szCs w:val="20"/>
        </w:rPr>
        <w:t xml:space="preserve">damente assinado, pela COVEST/UDESC. </w:t>
      </w:r>
    </w:p>
    <w:p w14:paraId="23E34F74" w14:textId="77777777" w:rsidR="00C04212" w:rsidRDefault="00C04212">
      <w:pPr>
        <w:tabs>
          <w:tab w:val="left" w:pos="851"/>
        </w:tabs>
        <w:spacing w:line="276" w:lineRule="auto"/>
        <w:jc w:val="both"/>
        <w:rPr>
          <w:rFonts w:ascii="Verdana" w:eastAsia="Verdana" w:hAnsi="Verdana" w:cs="Verdana"/>
          <w:strike/>
        </w:rPr>
      </w:pPr>
    </w:p>
    <w:p w14:paraId="626BEBFB"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10.4. O Vestibular de Verão UDESC 2023/1 - Processo Seletivo Especial é exclusivo para ingresso no 1º semestre de 2023, não cabendo reserva da referida vaga.</w:t>
      </w:r>
    </w:p>
    <w:p w14:paraId="6148EA07" w14:textId="77777777" w:rsidR="00C04212" w:rsidRDefault="00C04212">
      <w:pPr>
        <w:tabs>
          <w:tab w:val="left" w:pos="851"/>
        </w:tabs>
        <w:spacing w:line="276" w:lineRule="auto"/>
        <w:jc w:val="both"/>
        <w:rPr>
          <w:rFonts w:ascii="Verdana" w:eastAsia="Verdana" w:hAnsi="Verdana" w:cs="Verdana"/>
        </w:rPr>
      </w:pPr>
    </w:p>
    <w:p w14:paraId="4546F352"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10.5. É proibido a uma mesma pessoa ocupar, na condição de</w:t>
      </w:r>
      <w:r>
        <w:rPr>
          <w:rFonts w:ascii="Verdana" w:eastAsia="Verdana" w:hAnsi="Verdana" w:cs="Verdana"/>
          <w:sz w:val="20"/>
          <w:szCs w:val="20"/>
        </w:rPr>
        <w:t xml:space="preserve"> estudante, simultaneamente, 2 (duas) vagas no mesmo curso ou em cursos diferentes, em uma ou mais de uma instituição pública de ensino superior em todo o território nacional.</w:t>
      </w:r>
    </w:p>
    <w:p w14:paraId="4DF17664" w14:textId="77777777" w:rsidR="00C04212" w:rsidRDefault="00C04212">
      <w:pPr>
        <w:tabs>
          <w:tab w:val="left" w:pos="851"/>
        </w:tabs>
        <w:spacing w:line="276" w:lineRule="auto"/>
        <w:jc w:val="both"/>
        <w:rPr>
          <w:rFonts w:ascii="Verdana" w:eastAsia="Verdana" w:hAnsi="Verdana" w:cs="Verdana"/>
          <w:sz w:val="20"/>
          <w:szCs w:val="20"/>
        </w:rPr>
      </w:pPr>
    </w:p>
    <w:p w14:paraId="4357BFDB" w14:textId="77777777" w:rsidR="00C04212" w:rsidRDefault="004B02B5">
      <w:pPr>
        <w:tabs>
          <w:tab w:val="left" w:pos="851"/>
        </w:tabs>
        <w:spacing w:line="276" w:lineRule="auto"/>
        <w:jc w:val="both"/>
        <w:rPr>
          <w:rFonts w:ascii="Verdana" w:eastAsia="Verdana" w:hAnsi="Verdana" w:cs="Verdana"/>
          <w:b/>
          <w:sz w:val="20"/>
          <w:szCs w:val="20"/>
        </w:rPr>
      </w:pPr>
      <w:r>
        <w:rPr>
          <w:rFonts w:ascii="Verdana" w:eastAsia="Verdana" w:hAnsi="Verdana" w:cs="Verdana"/>
          <w:sz w:val="20"/>
          <w:szCs w:val="20"/>
        </w:rPr>
        <w:t xml:space="preserve">10.6. Conforme disposto na Lei Nº 10.861, de 14 de abril de 2004, que institui </w:t>
      </w:r>
      <w:r>
        <w:rPr>
          <w:rFonts w:ascii="Verdana" w:eastAsia="Verdana" w:hAnsi="Verdana" w:cs="Verdana"/>
          <w:sz w:val="20"/>
          <w:szCs w:val="20"/>
        </w:rPr>
        <w:t>o Sistema Nacional de Avaliação da Educação Superior – SINAES, no § 5º, Art. 5º, deverá o/a estudante de ensino superior submeter-se ao ENADE (Exame Nacional de Desempenho dos Estudantes) que é componente curricular obrigatório dos cursos de graduação.</w:t>
      </w:r>
    </w:p>
    <w:p w14:paraId="1868131F" w14:textId="77777777" w:rsidR="00C04212" w:rsidRDefault="004B02B5">
      <w:pPr>
        <w:pBdr>
          <w:top w:val="nil"/>
          <w:left w:val="nil"/>
          <w:bottom w:val="nil"/>
          <w:right w:val="nil"/>
          <w:between w:val="nil"/>
        </w:pBdr>
        <w:spacing w:line="276" w:lineRule="auto"/>
        <w:jc w:val="both"/>
        <w:rPr>
          <w:rFonts w:ascii="Verdana" w:eastAsia="Verdana" w:hAnsi="Verdana" w:cs="Verdana"/>
          <w:b/>
          <w:color w:val="000000"/>
          <w:sz w:val="20"/>
          <w:szCs w:val="20"/>
        </w:rPr>
      </w:pPr>
      <w:r>
        <w:rPr>
          <w:rFonts w:ascii="Verdana" w:eastAsia="Verdana" w:hAnsi="Verdana" w:cs="Verdana"/>
          <w:b/>
          <w:color w:val="000000"/>
          <w:sz w:val="20"/>
          <w:szCs w:val="20"/>
        </w:rPr>
        <w:t xml:space="preserve"> </w:t>
      </w:r>
    </w:p>
    <w:p w14:paraId="6BB24894"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z w:val="20"/>
          <w:szCs w:val="20"/>
        </w:rPr>
        <w:t>0.7. A matrícula inicial vincula o/a candidato/a ao curso e não a uma determinada matriz curricular, que estará sujeita a alterações no decorrer dos anos para atender determinações legais e pedagógicas. Desta forma está garantida a vaga do/a candidato/a no</w:t>
      </w:r>
      <w:r>
        <w:rPr>
          <w:rFonts w:ascii="Verdana" w:eastAsia="Verdana" w:hAnsi="Verdana" w:cs="Verdana"/>
          <w:sz w:val="20"/>
          <w:szCs w:val="20"/>
        </w:rPr>
        <w:t xml:space="preserve"> curso, mas não necessariamente naquela matriz curricular inicial.</w:t>
      </w:r>
    </w:p>
    <w:p w14:paraId="31973813" w14:textId="77777777" w:rsidR="00C04212" w:rsidRDefault="00C04212">
      <w:pPr>
        <w:tabs>
          <w:tab w:val="left" w:pos="851"/>
        </w:tabs>
        <w:spacing w:line="276" w:lineRule="auto"/>
        <w:jc w:val="both"/>
        <w:rPr>
          <w:rFonts w:ascii="Verdana" w:eastAsia="Verdana" w:hAnsi="Verdana" w:cs="Verdana"/>
          <w:sz w:val="20"/>
          <w:szCs w:val="20"/>
        </w:rPr>
      </w:pPr>
    </w:p>
    <w:p w14:paraId="114EF05F" w14:textId="77777777" w:rsidR="00C04212" w:rsidRDefault="004B02B5">
      <w:pPr>
        <w:tabs>
          <w:tab w:val="left" w:pos="851"/>
        </w:tabs>
        <w:spacing w:line="276" w:lineRule="auto"/>
        <w:jc w:val="both"/>
        <w:rPr>
          <w:rFonts w:ascii="Verdana" w:eastAsia="Verdana" w:hAnsi="Verdana" w:cs="Verdana"/>
          <w:strike/>
          <w:sz w:val="20"/>
          <w:szCs w:val="20"/>
        </w:rPr>
      </w:pPr>
      <w:r>
        <w:rPr>
          <w:rFonts w:ascii="Verdana" w:eastAsia="Verdana" w:hAnsi="Verdana" w:cs="Verdana"/>
          <w:sz w:val="20"/>
          <w:szCs w:val="20"/>
        </w:rPr>
        <w:t>10.8. Será eliminado/a do Vestibular de Verão UDESC 2023/1 – Processo Seletivo Especial o/a candidato/a:</w:t>
      </w:r>
    </w:p>
    <w:p w14:paraId="1C681A38" w14:textId="77777777" w:rsidR="00C04212" w:rsidRDefault="00C04212">
      <w:pPr>
        <w:pBdr>
          <w:top w:val="nil"/>
          <w:left w:val="nil"/>
          <w:bottom w:val="nil"/>
          <w:right w:val="nil"/>
          <w:between w:val="nil"/>
        </w:pBdr>
        <w:ind w:left="709" w:hanging="425"/>
        <w:jc w:val="both"/>
        <w:rPr>
          <w:rFonts w:ascii="Verdana" w:eastAsia="Verdana" w:hAnsi="Verdana" w:cs="Verdana"/>
          <w:color w:val="000000"/>
          <w:sz w:val="20"/>
          <w:szCs w:val="20"/>
        </w:rPr>
      </w:pPr>
    </w:p>
    <w:p w14:paraId="60C2A88A" w14:textId="77777777" w:rsidR="00C04212" w:rsidRDefault="004B02B5">
      <w:pPr>
        <w:numPr>
          <w:ilvl w:val="0"/>
          <w:numId w:val="18"/>
        </w:numPr>
        <w:tabs>
          <w:tab w:val="left" w:pos="851"/>
        </w:tabs>
        <w:spacing w:line="276" w:lineRule="auto"/>
        <w:ind w:left="709" w:hanging="425"/>
        <w:jc w:val="both"/>
        <w:rPr>
          <w:rFonts w:ascii="Verdana" w:eastAsia="Verdana" w:hAnsi="Verdana" w:cs="Verdana"/>
          <w:sz w:val="20"/>
          <w:szCs w:val="20"/>
        </w:rPr>
      </w:pPr>
      <w:r>
        <w:rPr>
          <w:rFonts w:ascii="Verdana" w:eastAsia="Verdana" w:hAnsi="Verdana" w:cs="Verdana"/>
          <w:sz w:val="20"/>
          <w:szCs w:val="20"/>
        </w:rPr>
        <w:t xml:space="preserve">Se a qualquer tempo for constatado por meio eletrônico, estatístico, visual ou grafológico ou por investigação policial, ter </w:t>
      </w:r>
      <w:proofErr w:type="gramStart"/>
      <w:r>
        <w:rPr>
          <w:rFonts w:ascii="Verdana" w:eastAsia="Verdana" w:hAnsi="Verdana" w:cs="Verdana"/>
          <w:sz w:val="20"/>
          <w:szCs w:val="20"/>
        </w:rPr>
        <w:t>o/a candidato/a omitido informações</w:t>
      </w:r>
      <w:proofErr w:type="gramEnd"/>
      <w:r>
        <w:rPr>
          <w:rFonts w:ascii="Verdana" w:eastAsia="Verdana" w:hAnsi="Verdana" w:cs="Verdana"/>
          <w:sz w:val="20"/>
          <w:szCs w:val="20"/>
        </w:rPr>
        <w:t xml:space="preserve"> e/ou as tornado inverídicas, fraudado e/ou falsificado documentos;</w:t>
      </w:r>
    </w:p>
    <w:p w14:paraId="26C899F0" w14:textId="77777777" w:rsidR="00C04212" w:rsidRDefault="004B02B5">
      <w:pPr>
        <w:numPr>
          <w:ilvl w:val="0"/>
          <w:numId w:val="18"/>
        </w:numPr>
        <w:tabs>
          <w:tab w:val="left" w:pos="851"/>
        </w:tabs>
        <w:spacing w:line="276" w:lineRule="auto"/>
        <w:ind w:left="709" w:hanging="425"/>
        <w:jc w:val="both"/>
        <w:rPr>
          <w:rFonts w:ascii="Verdana" w:eastAsia="Verdana" w:hAnsi="Verdana" w:cs="Verdana"/>
          <w:sz w:val="20"/>
          <w:szCs w:val="20"/>
        </w:rPr>
      </w:pPr>
      <w:r>
        <w:rPr>
          <w:rFonts w:ascii="Verdana" w:eastAsia="Verdana" w:hAnsi="Verdana" w:cs="Verdana"/>
          <w:sz w:val="20"/>
          <w:szCs w:val="20"/>
        </w:rPr>
        <w:t xml:space="preserve">Que praticar atos contra as </w:t>
      </w:r>
      <w:r>
        <w:rPr>
          <w:rFonts w:ascii="Verdana" w:eastAsia="Verdana" w:hAnsi="Verdana" w:cs="Verdana"/>
          <w:sz w:val="20"/>
          <w:szCs w:val="20"/>
        </w:rPr>
        <w:t>normas contidas neste Edital.</w:t>
      </w:r>
    </w:p>
    <w:p w14:paraId="78C663ED" w14:textId="77777777" w:rsidR="00C04212" w:rsidRDefault="00C04212">
      <w:pPr>
        <w:tabs>
          <w:tab w:val="left" w:pos="851"/>
        </w:tabs>
        <w:spacing w:line="276" w:lineRule="auto"/>
        <w:jc w:val="both"/>
        <w:rPr>
          <w:rFonts w:ascii="Verdana" w:eastAsia="Verdana" w:hAnsi="Verdana" w:cs="Verdana"/>
          <w:sz w:val="20"/>
          <w:szCs w:val="20"/>
        </w:rPr>
      </w:pPr>
    </w:p>
    <w:p w14:paraId="6DF46FD5" w14:textId="77777777" w:rsidR="00C04212" w:rsidRDefault="004B02B5">
      <w:pPr>
        <w:tabs>
          <w:tab w:val="left" w:pos="851"/>
        </w:tabs>
        <w:spacing w:line="276" w:lineRule="auto"/>
        <w:jc w:val="both"/>
        <w:rPr>
          <w:rFonts w:ascii="Verdana" w:eastAsia="Verdana" w:hAnsi="Verdana" w:cs="Verdana"/>
          <w:color w:val="0000FF"/>
          <w:sz w:val="20"/>
          <w:szCs w:val="20"/>
        </w:rPr>
      </w:pPr>
      <w:r>
        <w:rPr>
          <w:rFonts w:ascii="Verdana" w:eastAsia="Verdana" w:hAnsi="Verdana" w:cs="Verdana"/>
          <w:sz w:val="20"/>
          <w:szCs w:val="20"/>
        </w:rPr>
        <w:t>10.9. No caso de</w:t>
      </w:r>
      <w:r>
        <w:rPr>
          <w:rFonts w:ascii="Verdana" w:eastAsia="Verdana" w:hAnsi="Verdana" w:cs="Verdana"/>
          <w:b/>
          <w:sz w:val="20"/>
          <w:szCs w:val="20"/>
        </w:rPr>
        <w:t xml:space="preserve"> alteração de endereço eletrônico (e-mail) ou número telefônico, </w:t>
      </w:r>
      <w:r>
        <w:rPr>
          <w:rFonts w:ascii="Verdana" w:eastAsia="Verdana" w:hAnsi="Verdana" w:cs="Verdana"/>
          <w:sz w:val="20"/>
          <w:szCs w:val="20"/>
        </w:rPr>
        <w:t xml:space="preserve">o/a candidato/a deverá comunicar à COVEST/UDESC, pelo e-mail </w:t>
      </w:r>
      <w:hyperlink r:id="rId37">
        <w:r>
          <w:rPr>
            <w:rFonts w:ascii="Verdana" w:eastAsia="Verdana" w:hAnsi="Verdana" w:cs="Verdana"/>
            <w:color w:val="0000FF"/>
            <w:sz w:val="20"/>
            <w:szCs w:val="20"/>
          </w:rPr>
          <w:t>vestiba@udesc.br</w:t>
        </w:r>
      </w:hyperlink>
      <w:r>
        <w:rPr>
          <w:rFonts w:ascii="Verdana" w:eastAsia="Verdana" w:hAnsi="Verdana" w:cs="Verdana"/>
          <w:color w:val="0000FF"/>
          <w:sz w:val="20"/>
          <w:szCs w:val="20"/>
        </w:rPr>
        <w:t>.</w:t>
      </w:r>
    </w:p>
    <w:p w14:paraId="55733E95" w14:textId="77777777" w:rsidR="00C04212" w:rsidRDefault="00C04212">
      <w:pPr>
        <w:tabs>
          <w:tab w:val="left" w:pos="851"/>
        </w:tabs>
        <w:spacing w:line="276" w:lineRule="auto"/>
        <w:jc w:val="both"/>
        <w:rPr>
          <w:rFonts w:ascii="Verdana" w:eastAsia="Verdana" w:hAnsi="Verdana" w:cs="Verdana"/>
          <w:b/>
          <w:sz w:val="20"/>
          <w:szCs w:val="20"/>
        </w:rPr>
      </w:pPr>
    </w:p>
    <w:p w14:paraId="4134ABE0" w14:textId="77777777" w:rsidR="00C04212" w:rsidRDefault="00C04212">
      <w:pPr>
        <w:tabs>
          <w:tab w:val="left" w:pos="851"/>
        </w:tabs>
        <w:spacing w:line="276" w:lineRule="auto"/>
        <w:jc w:val="both"/>
        <w:rPr>
          <w:rFonts w:ascii="Verdana" w:eastAsia="Verdana" w:hAnsi="Verdana" w:cs="Verdana"/>
          <w:sz w:val="20"/>
          <w:szCs w:val="20"/>
        </w:rPr>
      </w:pPr>
    </w:p>
    <w:p w14:paraId="1CB290BC" w14:textId="77777777" w:rsidR="00C04212" w:rsidRDefault="00C04212">
      <w:pPr>
        <w:tabs>
          <w:tab w:val="left" w:pos="851"/>
        </w:tabs>
        <w:spacing w:line="276" w:lineRule="auto"/>
        <w:jc w:val="both"/>
        <w:rPr>
          <w:rFonts w:ascii="Verdana" w:eastAsia="Verdana" w:hAnsi="Verdana" w:cs="Verdana"/>
          <w:sz w:val="20"/>
          <w:szCs w:val="20"/>
        </w:rPr>
      </w:pPr>
    </w:p>
    <w:p w14:paraId="09674668" w14:textId="77777777" w:rsidR="00C04212" w:rsidRDefault="00C04212">
      <w:pPr>
        <w:tabs>
          <w:tab w:val="left" w:pos="851"/>
        </w:tabs>
        <w:spacing w:line="276" w:lineRule="auto"/>
        <w:jc w:val="both"/>
        <w:rPr>
          <w:rFonts w:ascii="Verdana" w:eastAsia="Verdana" w:hAnsi="Verdana" w:cs="Verdana"/>
          <w:sz w:val="20"/>
          <w:szCs w:val="20"/>
        </w:rPr>
      </w:pPr>
    </w:p>
    <w:p w14:paraId="73AE84C2" w14:textId="77777777" w:rsidR="00BB0790" w:rsidRDefault="00BB0790">
      <w:pPr>
        <w:tabs>
          <w:tab w:val="left" w:pos="851"/>
        </w:tabs>
        <w:spacing w:line="276" w:lineRule="auto"/>
        <w:jc w:val="both"/>
        <w:rPr>
          <w:rFonts w:ascii="Verdana" w:eastAsia="Verdana" w:hAnsi="Verdana" w:cs="Verdana"/>
          <w:sz w:val="20"/>
          <w:szCs w:val="20"/>
        </w:rPr>
      </w:pPr>
    </w:p>
    <w:p w14:paraId="5C5C17FF" w14:textId="77777777" w:rsidR="00BB0790" w:rsidRDefault="00BB0790">
      <w:pPr>
        <w:tabs>
          <w:tab w:val="left" w:pos="851"/>
        </w:tabs>
        <w:spacing w:line="276" w:lineRule="auto"/>
        <w:jc w:val="both"/>
        <w:rPr>
          <w:rFonts w:ascii="Verdana" w:eastAsia="Verdana" w:hAnsi="Verdana" w:cs="Verdana"/>
          <w:sz w:val="20"/>
          <w:szCs w:val="20"/>
        </w:rPr>
      </w:pPr>
    </w:p>
    <w:p w14:paraId="5A04A98B" w14:textId="0927F12E"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10.10. Os horários</w:t>
      </w:r>
      <w:r>
        <w:rPr>
          <w:rFonts w:ascii="Verdana" w:eastAsia="Verdana" w:hAnsi="Verdana" w:cs="Verdana"/>
          <w:sz w:val="20"/>
          <w:szCs w:val="20"/>
        </w:rPr>
        <w:t xml:space="preserve"> constantes deste Edital referem-se à Hora Oficial de Brasília, disponível no </w:t>
      </w:r>
      <w:r>
        <w:rPr>
          <w:rFonts w:ascii="Verdana" w:eastAsia="Verdana" w:hAnsi="Verdana" w:cs="Verdana"/>
          <w:i/>
          <w:sz w:val="20"/>
          <w:szCs w:val="20"/>
        </w:rPr>
        <w:t>site</w:t>
      </w:r>
      <w:r>
        <w:rPr>
          <w:rFonts w:ascii="Verdana" w:eastAsia="Verdana" w:hAnsi="Verdana" w:cs="Verdana"/>
          <w:sz w:val="20"/>
          <w:szCs w:val="20"/>
        </w:rPr>
        <w:t xml:space="preserve"> </w:t>
      </w:r>
      <w:hyperlink r:id="rId38">
        <w:r>
          <w:rPr>
            <w:rFonts w:ascii="Verdana" w:eastAsia="Verdana" w:hAnsi="Verdana" w:cs="Verdana"/>
            <w:color w:val="0000FF"/>
            <w:sz w:val="20"/>
            <w:szCs w:val="20"/>
          </w:rPr>
          <w:t>http://pcdsh01.on.br</w:t>
        </w:r>
      </w:hyperlink>
      <w:r>
        <w:rPr>
          <w:rFonts w:ascii="Verdana" w:eastAsia="Verdana" w:hAnsi="Verdana" w:cs="Verdana"/>
          <w:sz w:val="20"/>
          <w:szCs w:val="20"/>
        </w:rPr>
        <w:t xml:space="preserve"> (</w:t>
      </w:r>
      <w:r>
        <w:rPr>
          <w:rFonts w:ascii="Verdana" w:eastAsia="Verdana" w:hAnsi="Verdana" w:cs="Verdana"/>
          <w:i/>
          <w:sz w:val="20"/>
          <w:szCs w:val="20"/>
        </w:rPr>
        <w:t>link</w:t>
      </w:r>
      <w:r>
        <w:rPr>
          <w:rFonts w:ascii="Verdana" w:eastAsia="Verdana" w:hAnsi="Verdana" w:cs="Verdana"/>
          <w:sz w:val="20"/>
          <w:szCs w:val="20"/>
        </w:rPr>
        <w:t xml:space="preserve"> – acerte o seu relógio).</w:t>
      </w:r>
    </w:p>
    <w:p w14:paraId="7FE92850" w14:textId="77777777" w:rsidR="00C04212" w:rsidRDefault="00C04212">
      <w:pPr>
        <w:tabs>
          <w:tab w:val="left" w:pos="851"/>
        </w:tabs>
        <w:spacing w:line="276" w:lineRule="auto"/>
        <w:jc w:val="both"/>
        <w:rPr>
          <w:rFonts w:ascii="Verdana" w:eastAsia="Verdana" w:hAnsi="Verdana" w:cs="Verdana"/>
          <w:sz w:val="20"/>
          <w:szCs w:val="20"/>
        </w:rPr>
      </w:pPr>
    </w:p>
    <w:p w14:paraId="2EBC77B4"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10.11. Casos omissos serão resolvidos pela COVEST/UDESC.</w:t>
      </w:r>
    </w:p>
    <w:p w14:paraId="0F490AF0" w14:textId="77777777" w:rsidR="00C04212" w:rsidRDefault="00C04212">
      <w:pPr>
        <w:spacing w:line="276" w:lineRule="auto"/>
        <w:jc w:val="both"/>
        <w:rPr>
          <w:rFonts w:ascii="Verdana" w:eastAsia="Verdana" w:hAnsi="Verdana" w:cs="Verdana"/>
          <w:sz w:val="20"/>
          <w:szCs w:val="20"/>
        </w:rPr>
      </w:pPr>
    </w:p>
    <w:p w14:paraId="003544CD"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10.12. Fica eleito o F</w:t>
      </w:r>
      <w:r>
        <w:rPr>
          <w:rFonts w:ascii="Verdana" w:eastAsia="Verdana" w:hAnsi="Verdana" w:cs="Verdana"/>
          <w:sz w:val="20"/>
          <w:szCs w:val="20"/>
        </w:rPr>
        <w:t>oro de Florianópolis, SC, para dirimir todo e qualquer problema decorrente do presente Edital.</w:t>
      </w:r>
    </w:p>
    <w:p w14:paraId="169D1503" w14:textId="77777777" w:rsidR="00C04212" w:rsidRDefault="00C04212">
      <w:pPr>
        <w:tabs>
          <w:tab w:val="left" w:pos="851"/>
        </w:tabs>
        <w:spacing w:line="276" w:lineRule="auto"/>
        <w:jc w:val="both"/>
        <w:rPr>
          <w:rFonts w:ascii="Verdana" w:eastAsia="Verdana" w:hAnsi="Verdana" w:cs="Verdana"/>
          <w:sz w:val="20"/>
          <w:szCs w:val="20"/>
        </w:rPr>
      </w:pPr>
    </w:p>
    <w:p w14:paraId="233BD1D6"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10.13. Este Edital entra em vigor nesta data.</w:t>
      </w:r>
    </w:p>
    <w:p w14:paraId="48EDB3FF" w14:textId="77777777" w:rsidR="00C04212" w:rsidRDefault="00C04212">
      <w:pPr>
        <w:spacing w:line="276" w:lineRule="auto"/>
        <w:rPr>
          <w:rFonts w:ascii="Verdana" w:eastAsia="Verdana" w:hAnsi="Verdana" w:cs="Verdana"/>
          <w:sz w:val="20"/>
          <w:szCs w:val="20"/>
        </w:rPr>
      </w:pPr>
    </w:p>
    <w:p w14:paraId="621F24F6" w14:textId="77777777" w:rsidR="00C04212" w:rsidRDefault="004B02B5">
      <w:pPr>
        <w:tabs>
          <w:tab w:val="left" w:pos="851"/>
        </w:tabs>
        <w:spacing w:line="276" w:lineRule="auto"/>
        <w:jc w:val="both"/>
        <w:rPr>
          <w:rFonts w:ascii="Verdana" w:eastAsia="Verdana" w:hAnsi="Verdana" w:cs="Verdana"/>
          <w:sz w:val="20"/>
          <w:szCs w:val="20"/>
        </w:rPr>
      </w:pPr>
      <w:r>
        <w:rPr>
          <w:rFonts w:ascii="Verdana" w:eastAsia="Verdana" w:hAnsi="Verdana" w:cs="Verdana"/>
          <w:sz w:val="20"/>
          <w:szCs w:val="20"/>
        </w:rPr>
        <w:t>10.14. Ficam revogadas as disposições em contrário.</w:t>
      </w:r>
    </w:p>
    <w:p w14:paraId="5FD9DDB6" w14:textId="77777777" w:rsidR="00C04212" w:rsidRDefault="00C04212">
      <w:pPr>
        <w:spacing w:line="276" w:lineRule="auto"/>
        <w:rPr>
          <w:rFonts w:ascii="Verdana" w:eastAsia="Verdana" w:hAnsi="Verdana" w:cs="Verdana"/>
          <w:sz w:val="20"/>
          <w:szCs w:val="20"/>
        </w:rPr>
      </w:pPr>
    </w:p>
    <w:p w14:paraId="441B81FB" w14:textId="77777777" w:rsidR="00C04212" w:rsidRDefault="004B02B5">
      <w:pPr>
        <w:spacing w:line="276" w:lineRule="auto"/>
        <w:rPr>
          <w:rFonts w:ascii="Verdana" w:eastAsia="Verdana" w:hAnsi="Verdana" w:cs="Verdana"/>
          <w:sz w:val="20"/>
          <w:szCs w:val="20"/>
        </w:rPr>
      </w:pPr>
      <w:r>
        <w:rPr>
          <w:rFonts w:ascii="Verdana" w:eastAsia="Verdana" w:hAnsi="Verdana" w:cs="Verdana"/>
          <w:sz w:val="20"/>
          <w:szCs w:val="20"/>
        </w:rPr>
        <w:t>Florianópolis, 03 de outubro de 2022.</w:t>
      </w:r>
    </w:p>
    <w:p w14:paraId="6E56657A" w14:textId="77777777" w:rsidR="00C04212" w:rsidRDefault="00C04212">
      <w:pPr>
        <w:spacing w:line="276" w:lineRule="auto"/>
        <w:rPr>
          <w:rFonts w:ascii="Verdana" w:eastAsia="Verdana" w:hAnsi="Verdana" w:cs="Verdana"/>
          <w:sz w:val="20"/>
          <w:szCs w:val="20"/>
        </w:rPr>
      </w:pPr>
    </w:p>
    <w:p w14:paraId="037FFDB9" w14:textId="77777777" w:rsidR="00C04212" w:rsidRDefault="004B02B5">
      <w:pPr>
        <w:spacing w:line="276" w:lineRule="auto"/>
        <w:rPr>
          <w:rFonts w:ascii="Verdana" w:eastAsia="Verdana" w:hAnsi="Verdana" w:cs="Verdana"/>
          <w:b/>
          <w:smallCaps/>
          <w:sz w:val="20"/>
          <w:szCs w:val="20"/>
        </w:rPr>
      </w:pPr>
      <w:proofErr w:type="spellStart"/>
      <w:r>
        <w:rPr>
          <w:rFonts w:ascii="Verdana" w:eastAsia="Verdana" w:hAnsi="Verdana" w:cs="Verdana"/>
          <w:b/>
          <w:smallCaps/>
          <w:sz w:val="20"/>
          <w:szCs w:val="20"/>
        </w:rPr>
        <w:t>Dilmar</w:t>
      </w:r>
      <w:proofErr w:type="spellEnd"/>
      <w:r>
        <w:rPr>
          <w:rFonts w:ascii="Verdana" w:eastAsia="Verdana" w:hAnsi="Verdana" w:cs="Verdana"/>
          <w:b/>
          <w:smallCaps/>
          <w:sz w:val="20"/>
          <w:szCs w:val="20"/>
        </w:rPr>
        <w:t xml:space="preserve"> </w:t>
      </w:r>
      <w:proofErr w:type="spellStart"/>
      <w:r>
        <w:rPr>
          <w:rFonts w:ascii="Verdana" w:eastAsia="Verdana" w:hAnsi="Verdana" w:cs="Verdana"/>
          <w:b/>
          <w:smallCaps/>
          <w:sz w:val="20"/>
          <w:szCs w:val="20"/>
        </w:rPr>
        <w:t>Baretta</w:t>
      </w:r>
      <w:proofErr w:type="spellEnd"/>
    </w:p>
    <w:p w14:paraId="6035542F" w14:textId="77777777" w:rsidR="00C04212" w:rsidRDefault="004B02B5">
      <w:pPr>
        <w:spacing w:line="276" w:lineRule="auto"/>
        <w:rPr>
          <w:rFonts w:ascii="Verdana" w:eastAsia="Verdana" w:hAnsi="Verdana" w:cs="Verdana"/>
          <w:b/>
          <w:smallCaps/>
          <w:sz w:val="20"/>
          <w:szCs w:val="20"/>
        </w:rPr>
      </w:pPr>
      <w:r>
        <w:rPr>
          <w:rFonts w:ascii="Verdana" w:eastAsia="Verdana" w:hAnsi="Verdana" w:cs="Verdana"/>
          <w:b/>
          <w:smallCaps/>
          <w:sz w:val="20"/>
          <w:szCs w:val="20"/>
        </w:rPr>
        <w:t>Reitor</w:t>
      </w:r>
    </w:p>
    <w:p w14:paraId="78EB6ED4" w14:textId="77777777" w:rsidR="00C04212" w:rsidRDefault="00C04212"/>
    <w:sectPr w:rsidR="00C04212">
      <w:headerReference w:type="default" r:id="rId39"/>
      <w:footerReference w:type="default" r:id="rId40"/>
      <w:pgSz w:w="11906" w:h="16838"/>
      <w:pgMar w:top="1440" w:right="1080" w:bottom="144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F6B3" w14:textId="77777777" w:rsidR="004B02B5" w:rsidRDefault="004B02B5">
      <w:r>
        <w:separator/>
      </w:r>
    </w:p>
  </w:endnote>
  <w:endnote w:type="continuationSeparator" w:id="0">
    <w:p w14:paraId="4A269D4F" w14:textId="77777777" w:rsidR="004B02B5" w:rsidRDefault="004B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D8E5" w14:textId="77777777" w:rsidR="00C04212" w:rsidRDefault="004B02B5">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Universidade do Estado de Santa Catarina/UDESC</w:t>
    </w:r>
  </w:p>
  <w:p w14:paraId="14CBC739" w14:textId="77777777" w:rsidR="00C04212" w:rsidRDefault="004B02B5">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Coordenadoria de Vestibulares e Concursos/COVEST</w:t>
    </w:r>
  </w:p>
  <w:p w14:paraId="68A69D43" w14:textId="77777777" w:rsidR="00C04212" w:rsidRDefault="004B02B5">
    <w:pPr>
      <w:pBdr>
        <w:top w:val="nil"/>
        <w:left w:val="nil"/>
        <w:bottom w:val="nil"/>
        <w:right w:val="nil"/>
        <w:between w:val="nil"/>
      </w:pBdr>
      <w:tabs>
        <w:tab w:val="center" w:pos="4419"/>
        <w:tab w:val="right" w:pos="8838"/>
      </w:tabs>
      <w:jc w:val="center"/>
      <w:rPr>
        <w:color w:val="000000"/>
        <w:sz w:val="16"/>
        <w:szCs w:val="16"/>
      </w:rPr>
    </w:pPr>
    <w:r>
      <w:rPr>
        <w:color w:val="000000"/>
        <w:sz w:val="16"/>
        <w:szCs w:val="16"/>
      </w:rPr>
      <w:t>www.udesc.br / e-mail: vestiba@udesc.br</w:t>
    </w:r>
  </w:p>
  <w:p w14:paraId="5AEBFF16" w14:textId="77777777" w:rsidR="00C04212" w:rsidRDefault="00C04212">
    <w:pPr>
      <w:pBdr>
        <w:top w:val="nil"/>
        <w:left w:val="nil"/>
        <w:bottom w:val="nil"/>
        <w:right w:val="nil"/>
        <w:between w:val="nil"/>
      </w:pBdr>
      <w:tabs>
        <w:tab w:val="center" w:pos="4419"/>
        <w:tab w:val="right" w:pos="8838"/>
      </w:tabs>
      <w:rPr>
        <w:color w:val="000000"/>
        <w:sz w:val="20"/>
        <w:szCs w:val="20"/>
      </w:rPr>
    </w:pPr>
  </w:p>
  <w:p w14:paraId="2AA5D07A" w14:textId="77777777" w:rsidR="00C04212" w:rsidRDefault="00C04212">
    <w:pPr>
      <w:pBdr>
        <w:top w:val="nil"/>
        <w:left w:val="nil"/>
        <w:bottom w:val="nil"/>
        <w:right w:val="nil"/>
        <w:between w:val="nil"/>
      </w:pBdr>
      <w:tabs>
        <w:tab w:val="center" w:pos="4419"/>
        <w:tab w:val="right" w:pos="8838"/>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227E1" w14:textId="77777777" w:rsidR="004B02B5" w:rsidRDefault="004B02B5">
      <w:r>
        <w:separator/>
      </w:r>
    </w:p>
  </w:footnote>
  <w:footnote w:type="continuationSeparator" w:id="0">
    <w:p w14:paraId="03248070" w14:textId="77777777" w:rsidR="004B02B5" w:rsidRDefault="004B0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1414" w14:textId="77777777" w:rsidR="00C04212" w:rsidRDefault="004B02B5">
    <w:pPr>
      <w:pBdr>
        <w:top w:val="nil"/>
        <w:left w:val="nil"/>
        <w:bottom w:val="nil"/>
        <w:right w:val="nil"/>
        <w:between w:val="nil"/>
      </w:pBdr>
      <w:tabs>
        <w:tab w:val="center" w:pos="4320"/>
        <w:tab w:val="right" w:pos="8640"/>
      </w:tabs>
      <w:rPr>
        <w:color w:val="000000"/>
        <w:sz w:val="20"/>
        <w:szCs w:val="20"/>
      </w:rPr>
    </w:pPr>
    <w:r>
      <w:rPr>
        <w:noProof/>
        <w:color w:val="000000"/>
        <w:sz w:val="20"/>
        <w:szCs w:val="20"/>
      </w:rPr>
      <w:drawing>
        <wp:anchor distT="0" distB="0" distL="114300" distR="114300" simplePos="0" relativeHeight="251658240" behindDoc="0" locked="0" layoutInCell="1" hidden="0" allowOverlap="1" wp14:anchorId="04478472" wp14:editId="46B0C73B">
          <wp:simplePos x="0" y="0"/>
          <wp:positionH relativeFrom="margin">
            <wp:posOffset>0</wp:posOffset>
          </wp:positionH>
          <wp:positionV relativeFrom="margin">
            <wp:posOffset>-298449</wp:posOffset>
          </wp:positionV>
          <wp:extent cx="1417955" cy="486410"/>
          <wp:effectExtent l="0" t="0" r="0" b="0"/>
          <wp:wrapSquare wrapText="bothSides" distT="0" distB="0" distL="114300" distR="114300"/>
          <wp:docPr id="1057327026" name="image1.jpg" descr="horizontal_com_assinatura UDESC"/>
          <wp:cNvGraphicFramePr/>
          <a:graphic xmlns:a="http://schemas.openxmlformats.org/drawingml/2006/main">
            <a:graphicData uri="http://schemas.openxmlformats.org/drawingml/2006/picture">
              <pic:pic xmlns:pic="http://schemas.openxmlformats.org/drawingml/2006/picture">
                <pic:nvPicPr>
                  <pic:cNvPr id="0" name="image1.jpg" descr="horizontal_com_assinatura UDESC"/>
                  <pic:cNvPicPr preferRelativeResize="0"/>
                </pic:nvPicPr>
                <pic:blipFill>
                  <a:blip r:embed="rId1"/>
                  <a:srcRect/>
                  <a:stretch>
                    <a:fillRect/>
                  </a:stretch>
                </pic:blipFill>
                <pic:spPr>
                  <a:xfrm>
                    <a:off x="0" y="0"/>
                    <a:ext cx="1417955" cy="486410"/>
                  </a:xfrm>
                  <a:prstGeom prst="rect">
                    <a:avLst/>
                  </a:prstGeom>
                  <a:ln/>
                </pic:spPr>
              </pic:pic>
            </a:graphicData>
          </a:graphic>
        </wp:anchor>
      </w:drawing>
    </w:r>
  </w:p>
  <w:p w14:paraId="741D2618" w14:textId="77777777" w:rsidR="00C04212" w:rsidRDefault="00C04212">
    <w:pPr>
      <w:pBdr>
        <w:top w:val="nil"/>
        <w:left w:val="nil"/>
        <w:bottom w:val="nil"/>
        <w:right w:val="nil"/>
        <w:between w:val="nil"/>
      </w:pBdr>
      <w:tabs>
        <w:tab w:val="center" w:pos="4320"/>
        <w:tab w:val="right" w:pos="8640"/>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BE2"/>
    <w:multiLevelType w:val="multilevel"/>
    <w:tmpl w:val="A2CCF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4072AB"/>
    <w:multiLevelType w:val="multilevel"/>
    <w:tmpl w:val="956CD5D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B365526"/>
    <w:multiLevelType w:val="multilevel"/>
    <w:tmpl w:val="B1E2D11E"/>
    <w:lvl w:ilvl="0">
      <w:start w:val="1"/>
      <w:numFmt w:val="lowerLetter"/>
      <w:lvlText w:val="%1)"/>
      <w:lvlJc w:val="left"/>
      <w:pPr>
        <w:ind w:left="72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 w15:restartNumberingAfterBreak="0">
    <w:nsid w:val="0B852B81"/>
    <w:multiLevelType w:val="multilevel"/>
    <w:tmpl w:val="822C43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11470"/>
    <w:multiLevelType w:val="multilevel"/>
    <w:tmpl w:val="635C17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D563CD0"/>
    <w:multiLevelType w:val="multilevel"/>
    <w:tmpl w:val="6D3AB2F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B41DCF"/>
    <w:multiLevelType w:val="multilevel"/>
    <w:tmpl w:val="7C8802E0"/>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162417C2"/>
    <w:multiLevelType w:val="multilevel"/>
    <w:tmpl w:val="3C96C98E"/>
    <w:lvl w:ilvl="0">
      <w:start w:val="1"/>
      <w:numFmt w:val="decimal"/>
      <w:lvlText w:val="%1."/>
      <w:lvlJc w:val="left"/>
      <w:pPr>
        <w:ind w:left="720" w:hanging="360"/>
      </w:pPr>
    </w:lvl>
    <w:lvl w:ilvl="1">
      <w:start w:val="1"/>
      <w:numFmt w:val="decimal"/>
      <w:lvlText w:val="%1.%2."/>
      <w:lvlJc w:val="left"/>
      <w:pPr>
        <w:ind w:left="1146" w:hanging="720"/>
      </w:pPr>
      <w:rPr>
        <w:b/>
        <w:strike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8" w15:restartNumberingAfterBreak="0">
    <w:nsid w:val="192303AA"/>
    <w:multiLevelType w:val="multilevel"/>
    <w:tmpl w:val="89DC68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BC6BEC"/>
    <w:multiLevelType w:val="multilevel"/>
    <w:tmpl w:val="05BAE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422077"/>
    <w:multiLevelType w:val="multilevel"/>
    <w:tmpl w:val="76FADD8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F64048"/>
    <w:multiLevelType w:val="multilevel"/>
    <w:tmpl w:val="7F266E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8671EDC"/>
    <w:multiLevelType w:val="multilevel"/>
    <w:tmpl w:val="2520BD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3751FF"/>
    <w:multiLevelType w:val="multilevel"/>
    <w:tmpl w:val="EA7AF0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33105C"/>
    <w:multiLevelType w:val="multilevel"/>
    <w:tmpl w:val="833898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062408"/>
    <w:multiLevelType w:val="multilevel"/>
    <w:tmpl w:val="1512A6A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5D4775"/>
    <w:multiLevelType w:val="multilevel"/>
    <w:tmpl w:val="096CF0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61701"/>
    <w:multiLevelType w:val="multilevel"/>
    <w:tmpl w:val="90F23BB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38F30A1E"/>
    <w:multiLevelType w:val="multilevel"/>
    <w:tmpl w:val="C0CE5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CA30C0B"/>
    <w:multiLevelType w:val="multilevel"/>
    <w:tmpl w:val="77E031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F450A27"/>
    <w:multiLevelType w:val="multilevel"/>
    <w:tmpl w:val="3C922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29668B"/>
    <w:multiLevelType w:val="multilevel"/>
    <w:tmpl w:val="59C69A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D43DC9"/>
    <w:multiLevelType w:val="multilevel"/>
    <w:tmpl w:val="F364F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EA67CF8"/>
    <w:multiLevelType w:val="multilevel"/>
    <w:tmpl w:val="329C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2902B03"/>
    <w:multiLevelType w:val="multilevel"/>
    <w:tmpl w:val="791CC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765730A"/>
    <w:multiLevelType w:val="multilevel"/>
    <w:tmpl w:val="4C9A02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BB4934"/>
    <w:multiLevelType w:val="multilevel"/>
    <w:tmpl w:val="4558D02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5ED83FE2"/>
    <w:multiLevelType w:val="multilevel"/>
    <w:tmpl w:val="EBE07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4FC5135"/>
    <w:multiLevelType w:val="multilevel"/>
    <w:tmpl w:val="6A3C211C"/>
    <w:lvl w:ilvl="0">
      <w:start w:val="5"/>
      <w:numFmt w:val="decimal"/>
      <w:lvlText w:val="%1."/>
      <w:lvlJc w:val="left"/>
      <w:pPr>
        <w:ind w:left="390" w:hanging="39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9" w15:restartNumberingAfterBreak="0">
    <w:nsid w:val="67643082"/>
    <w:multiLevelType w:val="multilevel"/>
    <w:tmpl w:val="423A0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4D1025"/>
    <w:multiLevelType w:val="multilevel"/>
    <w:tmpl w:val="310035A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78003E"/>
    <w:multiLevelType w:val="multilevel"/>
    <w:tmpl w:val="CE705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CC75AC6"/>
    <w:multiLevelType w:val="multilevel"/>
    <w:tmpl w:val="3998C6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026129"/>
    <w:multiLevelType w:val="multilevel"/>
    <w:tmpl w:val="73AE359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7D7A26"/>
    <w:multiLevelType w:val="multilevel"/>
    <w:tmpl w:val="C8A84CD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0B3FDF"/>
    <w:multiLevelType w:val="multilevel"/>
    <w:tmpl w:val="42BCB290"/>
    <w:lvl w:ilvl="0">
      <w:start w:val="4"/>
      <w:numFmt w:val="decimal"/>
      <w:lvlText w:val="%1."/>
      <w:lvlJc w:val="left"/>
      <w:pPr>
        <w:ind w:left="585" w:hanging="585"/>
      </w:pPr>
    </w:lvl>
    <w:lvl w:ilvl="1">
      <w:start w:val="2"/>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6" w15:restartNumberingAfterBreak="0">
    <w:nsid w:val="7BE7124B"/>
    <w:multiLevelType w:val="multilevel"/>
    <w:tmpl w:val="F8EE50E0"/>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23"/>
  </w:num>
  <w:num w:numId="3">
    <w:abstractNumId w:val="15"/>
  </w:num>
  <w:num w:numId="4">
    <w:abstractNumId w:val="26"/>
  </w:num>
  <w:num w:numId="5">
    <w:abstractNumId w:val="5"/>
  </w:num>
  <w:num w:numId="6">
    <w:abstractNumId w:val="2"/>
  </w:num>
  <w:num w:numId="7">
    <w:abstractNumId w:val="35"/>
  </w:num>
  <w:num w:numId="8">
    <w:abstractNumId w:val="29"/>
  </w:num>
  <w:num w:numId="9">
    <w:abstractNumId w:val="17"/>
  </w:num>
  <w:num w:numId="10">
    <w:abstractNumId w:val="13"/>
  </w:num>
  <w:num w:numId="11">
    <w:abstractNumId w:val="31"/>
  </w:num>
  <w:num w:numId="12">
    <w:abstractNumId w:val="1"/>
  </w:num>
  <w:num w:numId="13">
    <w:abstractNumId w:val="32"/>
  </w:num>
  <w:num w:numId="14">
    <w:abstractNumId w:val="24"/>
  </w:num>
  <w:num w:numId="15">
    <w:abstractNumId w:val="28"/>
  </w:num>
  <w:num w:numId="16">
    <w:abstractNumId w:val="19"/>
  </w:num>
  <w:num w:numId="17">
    <w:abstractNumId w:val="12"/>
  </w:num>
  <w:num w:numId="18">
    <w:abstractNumId w:val="36"/>
  </w:num>
  <w:num w:numId="19">
    <w:abstractNumId w:val="8"/>
  </w:num>
  <w:num w:numId="20">
    <w:abstractNumId w:val="7"/>
  </w:num>
  <w:num w:numId="21">
    <w:abstractNumId w:val="34"/>
  </w:num>
  <w:num w:numId="22">
    <w:abstractNumId w:val="25"/>
  </w:num>
  <w:num w:numId="23">
    <w:abstractNumId w:val="0"/>
  </w:num>
  <w:num w:numId="24">
    <w:abstractNumId w:val="20"/>
  </w:num>
  <w:num w:numId="25">
    <w:abstractNumId w:val="14"/>
  </w:num>
  <w:num w:numId="26">
    <w:abstractNumId w:val="27"/>
  </w:num>
  <w:num w:numId="27">
    <w:abstractNumId w:val="16"/>
  </w:num>
  <w:num w:numId="28">
    <w:abstractNumId w:val="3"/>
  </w:num>
  <w:num w:numId="29">
    <w:abstractNumId w:val="11"/>
  </w:num>
  <w:num w:numId="30">
    <w:abstractNumId w:val="10"/>
  </w:num>
  <w:num w:numId="31">
    <w:abstractNumId w:val="18"/>
  </w:num>
  <w:num w:numId="32">
    <w:abstractNumId w:val="9"/>
  </w:num>
  <w:num w:numId="33">
    <w:abstractNumId w:val="22"/>
  </w:num>
  <w:num w:numId="34">
    <w:abstractNumId w:val="30"/>
  </w:num>
  <w:num w:numId="35">
    <w:abstractNumId w:val="21"/>
  </w:num>
  <w:num w:numId="36">
    <w:abstractNumId w:val="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212"/>
    <w:rsid w:val="004B02B5"/>
    <w:rsid w:val="00523639"/>
    <w:rsid w:val="006A0BB7"/>
    <w:rsid w:val="00BB0790"/>
    <w:rsid w:val="00C042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9A382"/>
  <w15:docId w15:val="{8376EE03-C138-4452-874B-4FDC967AB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B0E"/>
    <w:pPr>
      <w:suppressAutoHyphens/>
    </w:pPr>
    <w:rPr>
      <w:lang w:eastAsia="ar-SA"/>
    </w:rPr>
  </w:style>
  <w:style w:type="paragraph" w:styleId="Ttulo1">
    <w:name w:val="heading 1"/>
    <w:basedOn w:val="Normal"/>
    <w:next w:val="Normal"/>
    <w:link w:val="Ttulo1Char"/>
    <w:uiPriority w:val="9"/>
    <w:qFormat/>
    <w:rsid w:val="00803B0E"/>
    <w:pPr>
      <w:tabs>
        <w:tab w:val="num" w:pos="432"/>
      </w:tabs>
      <w:spacing w:before="240"/>
      <w:ind w:left="432" w:hanging="432"/>
      <w:outlineLvl w:val="0"/>
    </w:pPr>
    <w:rPr>
      <w:rFonts w:ascii="Arial" w:hAnsi="Arial"/>
      <w:b/>
      <w:szCs w:val="20"/>
      <w:u w:val="single"/>
    </w:rPr>
  </w:style>
  <w:style w:type="paragraph" w:styleId="Ttulo2">
    <w:name w:val="heading 2"/>
    <w:basedOn w:val="Normal"/>
    <w:next w:val="Normal"/>
    <w:link w:val="Ttulo2Char"/>
    <w:uiPriority w:val="9"/>
    <w:unhideWhenUsed/>
    <w:qFormat/>
    <w:rsid w:val="00803B0E"/>
    <w:pPr>
      <w:keepNext/>
      <w:tabs>
        <w:tab w:val="num" w:pos="576"/>
      </w:tabs>
      <w:ind w:left="284"/>
      <w:jc w:val="both"/>
      <w:outlineLvl w:val="1"/>
    </w:pPr>
    <w:rPr>
      <w:b/>
      <w:smallCaps/>
      <w:sz w:val="18"/>
      <w:szCs w:val="20"/>
    </w:rPr>
  </w:style>
  <w:style w:type="paragraph" w:styleId="Ttulo3">
    <w:name w:val="heading 3"/>
    <w:basedOn w:val="Normal"/>
    <w:next w:val="Normal"/>
    <w:link w:val="Ttulo3Char"/>
    <w:uiPriority w:val="9"/>
    <w:unhideWhenUsed/>
    <w:qFormat/>
    <w:rsid w:val="00803B0E"/>
    <w:pPr>
      <w:keepNext/>
      <w:tabs>
        <w:tab w:val="num" w:pos="720"/>
      </w:tabs>
      <w:ind w:left="720" w:hanging="720"/>
      <w:jc w:val="center"/>
      <w:outlineLvl w:val="2"/>
    </w:pPr>
    <w:rPr>
      <w:b/>
      <w:sz w:val="18"/>
      <w:szCs w:val="20"/>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link w:val="Ttulo5Char"/>
    <w:uiPriority w:val="9"/>
    <w:semiHidden/>
    <w:unhideWhenUsed/>
    <w:qFormat/>
    <w:rsid w:val="00803B0E"/>
    <w:pPr>
      <w:keepNext/>
      <w:tabs>
        <w:tab w:val="num" w:pos="1008"/>
      </w:tabs>
      <w:ind w:left="1008" w:hanging="1008"/>
      <w:jc w:val="both"/>
      <w:outlineLvl w:val="4"/>
    </w:pPr>
    <w:rPr>
      <w:rFonts w:ascii="Arial" w:hAnsi="Arial" w:cs="Arial"/>
      <w:b/>
      <w:bCs/>
      <w:sz w:val="20"/>
      <w:szCs w:val="20"/>
    </w:rPr>
  </w:style>
  <w:style w:type="paragraph" w:styleId="Ttulo6">
    <w:name w:val="heading 6"/>
    <w:basedOn w:val="Normal"/>
    <w:next w:val="Normal"/>
    <w:link w:val="Ttulo6Char"/>
    <w:uiPriority w:val="9"/>
    <w:semiHidden/>
    <w:unhideWhenUsed/>
    <w:qFormat/>
    <w:rsid w:val="00803B0E"/>
    <w:pPr>
      <w:keepNext/>
      <w:tabs>
        <w:tab w:val="num" w:pos="1152"/>
      </w:tabs>
      <w:ind w:left="1152" w:hanging="1152"/>
      <w:jc w:val="both"/>
      <w:outlineLvl w:val="5"/>
    </w:pPr>
    <w:rPr>
      <w:rFonts w:ascii="Arial" w:hAnsi="Arial"/>
      <w:b/>
      <w:smallCaps/>
      <w:sz w:val="18"/>
      <w:szCs w:val="20"/>
    </w:rPr>
  </w:style>
  <w:style w:type="paragraph" w:styleId="Ttulo7">
    <w:name w:val="heading 7"/>
    <w:basedOn w:val="Normal"/>
    <w:next w:val="Normal"/>
    <w:link w:val="Ttulo7Char"/>
    <w:qFormat/>
    <w:rsid w:val="00803B0E"/>
    <w:pPr>
      <w:keepNext/>
      <w:ind w:left="284" w:hanging="284"/>
      <w:jc w:val="both"/>
      <w:outlineLvl w:val="6"/>
    </w:pPr>
    <w:rPr>
      <w:b/>
      <w:sz w:val="20"/>
      <w:szCs w:val="20"/>
    </w:rPr>
  </w:style>
  <w:style w:type="paragraph" w:styleId="Ttulo8">
    <w:name w:val="heading 8"/>
    <w:basedOn w:val="Normal"/>
    <w:next w:val="Normal"/>
    <w:link w:val="Ttulo8Char"/>
    <w:qFormat/>
    <w:rsid w:val="00803B0E"/>
    <w:pPr>
      <w:keepNext/>
      <w:tabs>
        <w:tab w:val="num" w:pos="1440"/>
      </w:tabs>
      <w:ind w:left="1440" w:hanging="1440"/>
      <w:outlineLvl w:val="7"/>
    </w:pPr>
    <w:rPr>
      <w:rFonts w:ascii="Arial" w:hAnsi="Arial" w:cs="Arial"/>
      <w:b/>
      <w:bCs/>
      <w:sz w:val="20"/>
      <w:szCs w:val="20"/>
    </w:rPr>
  </w:style>
  <w:style w:type="paragraph" w:styleId="Ttulo9">
    <w:name w:val="heading 9"/>
    <w:basedOn w:val="Normal"/>
    <w:next w:val="Normal"/>
    <w:link w:val="Ttulo9Char"/>
    <w:qFormat/>
    <w:rsid w:val="00803B0E"/>
    <w:pPr>
      <w:keepNext/>
      <w:tabs>
        <w:tab w:val="num" w:pos="1584"/>
      </w:tabs>
      <w:ind w:left="1584" w:hanging="1584"/>
      <w:outlineLvl w:val="8"/>
    </w:pPr>
    <w:rPr>
      <w:rFonts w:ascii="Arial" w:hAnsi="Arial"/>
      <w:b/>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har">
    <w:name w:val="Título 1 Char"/>
    <w:basedOn w:val="Fontepargpadro"/>
    <w:link w:val="Ttulo1"/>
    <w:rsid w:val="00803B0E"/>
    <w:rPr>
      <w:rFonts w:ascii="Arial" w:eastAsia="Times New Roman" w:hAnsi="Arial" w:cs="Times New Roman"/>
      <w:b/>
      <w:sz w:val="24"/>
      <w:szCs w:val="20"/>
      <w:u w:val="single"/>
      <w:lang w:eastAsia="ar-SA"/>
    </w:rPr>
  </w:style>
  <w:style w:type="character" w:customStyle="1" w:styleId="Ttulo2Char">
    <w:name w:val="Título 2 Char"/>
    <w:basedOn w:val="Fontepargpadro"/>
    <w:link w:val="Ttulo2"/>
    <w:rsid w:val="00803B0E"/>
    <w:rPr>
      <w:rFonts w:ascii="Times New Roman" w:eastAsia="Times New Roman" w:hAnsi="Times New Roman" w:cs="Times New Roman"/>
      <w:b/>
      <w:smallCaps/>
      <w:sz w:val="18"/>
      <w:szCs w:val="20"/>
      <w:lang w:eastAsia="ar-SA"/>
    </w:rPr>
  </w:style>
  <w:style w:type="character" w:customStyle="1" w:styleId="Ttulo3Char">
    <w:name w:val="Título 3 Char"/>
    <w:basedOn w:val="Fontepargpadro"/>
    <w:link w:val="Ttulo3"/>
    <w:rsid w:val="00803B0E"/>
    <w:rPr>
      <w:rFonts w:ascii="Times New Roman" w:eastAsia="Times New Roman" w:hAnsi="Times New Roman" w:cs="Times New Roman"/>
      <w:b/>
      <w:sz w:val="18"/>
      <w:szCs w:val="20"/>
      <w:lang w:eastAsia="ar-SA"/>
    </w:rPr>
  </w:style>
  <w:style w:type="character" w:customStyle="1" w:styleId="Ttulo5Char">
    <w:name w:val="Título 5 Char"/>
    <w:basedOn w:val="Fontepargpadro"/>
    <w:link w:val="Ttulo5"/>
    <w:rsid w:val="00803B0E"/>
    <w:rPr>
      <w:rFonts w:ascii="Arial" w:eastAsia="Times New Roman" w:hAnsi="Arial" w:cs="Arial"/>
      <w:b/>
      <w:bCs/>
      <w:sz w:val="20"/>
      <w:szCs w:val="20"/>
      <w:lang w:eastAsia="ar-SA"/>
    </w:rPr>
  </w:style>
  <w:style w:type="character" w:customStyle="1" w:styleId="Ttulo6Char">
    <w:name w:val="Título 6 Char"/>
    <w:basedOn w:val="Fontepargpadro"/>
    <w:link w:val="Ttulo6"/>
    <w:rsid w:val="00803B0E"/>
    <w:rPr>
      <w:rFonts w:ascii="Arial" w:eastAsia="Times New Roman" w:hAnsi="Arial" w:cs="Times New Roman"/>
      <w:b/>
      <w:smallCaps/>
      <w:sz w:val="18"/>
      <w:szCs w:val="20"/>
      <w:lang w:eastAsia="ar-SA"/>
    </w:rPr>
  </w:style>
  <w:style w:type="character" w:customStyle="1" w:styleId="Ttulo7Char">
    <w:name w:val="Título 7 Char"/>
    <w:basedOn w:val="Fontepargpadro"/>
    <w:link w:val="Ttulo7"/>
    <w:rsid w:val="00803B0E"/>
    <w:rPr>
      <w:rFonts w:ascii="Times New Roman" w:eastAsia="Times New Roman" w:hAnsi="Times New Roman" w:cs="Times New Roman"/>
      <w:b/>
      <w:sz w:val="20"/>
      <w:szCs w:val="20"/>
      <w:lang w:eastAsia="ar-SA"/>
    </w:rPr>
  </w:style>
  <w:style w:type="character" w:customStyle="1" w:styleId="Ttulo8Char">
    <w:name w:val="Título 8 Char"/>
    <w:basedOn w:val="Fontepargpadro"/>
    <w:link w:val="Ttulo8"/>
    <w:rsid w:val="00803B0E"/>
    <w:rPr>
      <w:rFonts w:ascii="Arial" w:eastAsia="Times New Roman" w:hAnsi="Arial" w:cs="Arial"/>
      <w:b/>
      <w:bCs/>
      <w:sz w:val="20"/>
      <w:szCs w:val="20"/>
      <w:lang w:eastAsia="ar-SA"/>
    </w:rPr>
  </w:style>
  <w:style w:type="character" w:customStyle="1" w:styleId="Ttulo9Char">
    <w:name w:val="Título 9 Char"/>
    <w:basedOn w:val="Fontepargpadro"/>
    <w:link w:val="Ttulo9"/>
    <w:rsid w:val="00803B0E"/>
    <w:rPr>
      <w:rFonts w:ascii="Arial" w:eastAsia="Times New Roman" w:hAnsi="Arial" w:cs="Times New Roman"/>
      <w:b/>
      <w:sz w:val="18"/>
      <w:szCs w:val="24"/>
      <w:lang w:eastAsia="ar-SA"/>
    </w:rPr>
  </w:style>
  <w:style w:type="character" w:styleId="Hyperlink">
    <w:name w:val="Hyperlink"/>
    <w:uiPriority w:val="99"/>
    <w:rsid w:val="00803B0E"/>
    <w:rPr>
      <w:color w:val="0000FF"/>
      <w:u w:val="single"/>
    </w:rPr>
  </w:style>
  <w:style w:type="character" w:customStyle="1" w:styleId="txt-preto">
    <w:name w:val="txt-preto"/>
    <w:basedOn w:val="Fontepargpadro"/>
    <w:rsid w:val="00803B0E"/>
  </w:style>
  <w:style w:type="character" w:styleId="Nmerodepgina">
    <w:name w:val="page number"/>
    <w:basedOn w:val="Fontepargpadro"/>
    <w:rsid w:val="00803B0E"/>
  </w:style>
  <w:style w:type="paragraph" w:styleId="Corpodetexto">
    <w:name w:val="Body Text"/>
    <w:basedOn w:val="Normal"/>
    <w:link w:val="CorpodetextoChar"/>
    <w:rsid w:val="00803B0E"/>
    <w:pPr>
      <w:jc w:val="both"/>
    </w:pPr>
    <w:rPr>
      <w:sz w:val="18"/>
      <w:szCs w:val="20"/>
    </w:rPr>
  </w:style>
  <w:style w:type="character" w:customStyle="1" w:styleId="CorpodetextoChar">
    <w:name w:val="Corpo de texto Char"/>
    <w:basedOn w:val="Fontepargpadro"/>
    <w:link w:val="Corpodetexto"/>
    <w:rsid w:val="00803B0E"/>
    <w:rPr>
      <w:rFonts w:ascii="Times New Roman" w:eastAsia="Times New Roman" w:hAnsi="Times New Roman" w:cs="Times New Roman"/>
      <w:sz w:val="18"/>
      <w:szCs w:val="20"/>
      <w:lang w:eastAsia="ar-SA"/>
    </w:rPr>
  </w:style>
  <w:style w:type="paragraph" w:styleId="Cabealho">
    <w:name w:val="header"/>
    <w:basedOn w:val="Normal"/>
    <w:link w:val="CabealhoChar"/>
    <w:uiPriority w:val="99"/>
    <w:rsid w:val="00803B0E"/>
    <w:pPr>
      <w:tabs>
        <w:tab w:val="center" w:pos="4320"/>
        <w:tab w:val="right" w:pos="8640"/>
      </w:tabs>
    </w:pPr>
    <w:rPr>
      <w:sz w:val="20"/>
      <w:szCs w:val="20"/>
    </w:rPr>
  </w:style>
  <w:style w:type="character" w:customStyle="1" w:styleId="CabealhoChar">
    <w:name w:val="Cabeçalho Char"/>
    <w:basedOn w:val="Fontepargpadro"/>
    <w:link w:val="Cabealho"/>
    <w:uiPriority w:val="99"/>
    <w:rsid w:val="00803B0E"/>
    <w:rPr>
      <w:rFonts w:ascii="Times New Roman" w:eastAsia="Times New Roman" w:hAnsi="Times New Roman" w:cs="Times New Roman"/>
      <w:sz w:val="20"/>
      <w:szCs w:val="20"/>
      <w:lang w:eastAsia="ar-SA"/>
    </w:rPr>
  </w:style>
  <w:style w:type="paragraph" w:styleId="NormalWeb">
    <w:name w:val="Normal (Web)"/>
    <w:basedOn w:val="Normal"/>
    <w:uiPriority w:val="99"/>
    <w:rsid w:val="00803B0E"/>
    <w:pPr>
      <w:spacing w:before="280" w:after="280"/>
    </w:pPr>
  </w:style>
  <w:style w:type="paragraph" w:customStyle="1" w:styleId="Recuodecorpodetexto31">
    <w:name w:val="Recuo de corpo de texto 31"/>
    <w:basedOn w:val="Normal"/>
    <w:rsid w:val="00803B0E"/>
    <w:pPr>
      <w:tabs>
        <w:tab w:val="decimal" w:pos="426"/>
      </w:tabs>
      <w:ind w:left="360"/>
      <w:jc w:val="both"/>
    </w:pPr>
    <w:rPr>
      <w:rFonts w:ascii="Arial" w:hAnsi="Arial"/>
      <w:b/>
      <w:bCs/>
      <w:color w:val="FF0000"/>
      <w:sz w:val="20"/>
    </w:rPr>
  </w:style>
  <w:style w:type="paragraph" w:customStyle="1" w:styleId="Corpodetexto21">
    <w:name w:val="Corpo de texto 21"/>
    <w:basedOn w:val="Normal"/>
    <w:rsid w:val="00803B0E"/>
    <w:pPr>
      <w:jc w:val="both"/>
    </w:pPr>
    <w:rPr>
      <w:rFonts w:ascii="Arial" w:hAnsi="Arial" w:cs="Arial"/>
      <w:color w:val="FF0000"/>
      <w:sz w:val="20"/>
      <w:szCs w:val="20"/>
    </w:rPr>
  </w:style>
  <w:style w:type="paragraph" w:customStyle="1" w:styleId="Corpodetexto31">
    <w:name w:val="Corpo de texto 31"/>
    <w:basedOn w:val="Normal"/>
    <w:rsid w:val="00803B0E"/>
    <w:pPr>
      <w:spacing w:before="60"/>
      <w:jc w:val="both"/>
    </w:pPr>
    <w:rPr>
      <w:color w:val="FF0000"/>
      <w:sz w:val="18"/>
      <w:szCs w:val="20"/>
    </w:rPr>
  </w:style>
  <w:style w:type="paragraph" w:customStyle="1" w:styleId="Corpodetexto32">
    <w:name w:val="Corpo de texto 32"/>
    <w:basedOn w:val="Normal"/>
    <w:rsid w:val="00803B0E"/>
    <w:pPr>
      <w:spacing w:before="60"/>
      <w:jc w:val="both"/>
    </w:pPr>
    <w:rPr>
      <w:color w:val="FF0000"/>
      <w:sz w:val="18"/>
      <w:szCs w:val="20"/>
    </w:rPr>
  </w:style>
  <w:style w:type="paragraph" w:customStyle="1" w:styleId="Recuodecorpodetexto32">
    <w:name w:val="Recuo de corpo de texto 32"/>
    <w:basedOn w:val="Normal"/>
    <w:rsid w:val="00803B0E"/>
    <w:pPr>
      <w:ind w:left="142" w:hanging="142"/>
      <w:jc w:val="both"/>
    </w:pPr>
    <w:rPr>
      <w:sz w:val="18"/>
      <w:szCs w:val="20"/>
    </w:rPr>
  </w:style>
  <w:style w:type="paragraph" w:styleId="Recuodecorpodetexto">
    <w:name w:val="Body Text Indent"/>
    <w:basedOn w:val="Normal"/>
    <w:link w:val="RecuodecorpodetextoChar"/>
    <w:rsid w:val="00803B0E"/>
    <w:pPr>
      <w:ind w:left="284" w:hanging="284"/>
      <w:jc w:val="both"/>
    </w:pPr>
    <w:rPr>
      <w:rFonts w:ascii="Arial" w:hAnsi="Arial"/>
      <w:sz w:val="20"/>
      <w:szCs w:val="20"/>
    </w:rPr>
  </w:style>
  <w:style w:type="character" w:customStyle="1" w:styleId="RecuodecorpodetextoChar">
    <w:name w:val="Recuo de corpo de texto Char"/>
    <w:basedOn w:val="Fontepargpadro"/>
    <w:link w:val="Recuodecorpodetexto"/>
    <w:rsid w:val="00803B0E"/>
    <w:rPr>
      <w:rFonts w:ascii="Arial" w:eastAsia="Times New Roman" w:hAnsi="Arial" w:cs="Times New Roman"/>
      <w:sz w:val="20"/>
      <w:szCs w:val="20"/>
      <w:lang w:eastAsia="ar-SA"/>
    </w:rPr>
  </w:style>
  <w:style w:type="paragraph" w:customStyle="1" w:styleId="Recuodecorpodetexto21">
    <w:name w:val="Recuo de corpo de texto 21"/>
    <w:basedOn w:val="Normal"/>
    <w:rsid w:val="00803B0E"/>
    <w:pPr>
      <w:ind w:left="284" w:hanging="284"/>
      <w:jc w:val="both"/>
    </w:pPr>
    <w:rPr>
      <w:rFonts w:ascii="Arial" w:hAnsi="Arial" w:cs="Arial"/>
      <w:color w:val="FF0000"/>
      <w:sz w:val="20"/>
      <w:szCs w:val="20"/>
    </w:rPr>
  </w:style>
  <w:style w:type="paragraph" w:styleId="Rodap">
    <w:name w:val="footer"/>
    <w:basedOn w:val="Normal"/>
    <w:link w:val="RodapChar"/>
    <w:uiPriority w:val="99"/>
    <w:rsid w:val="00803B0E"/>
    <w:pPr>
      <w:tabs>
        <w:tab w:val="center" w:pos="4419"/>
        <w:tab w:val="right" w:pos="8838"/>
      </w:tabs>
    </w:pPr>
    <w:rPr>
      <w:sz w:val="20"/>
      <w:szCs w:val="20"/>
    </w:rPr>
  </w:style>
  <w:style w:type="character" w:customStyle="1" w:styleId="RodapChar">
    <w:name w:val="Rodapé Char"/>
    <w:basedOn w:val="Fontepargpadro"/>
    <w:link w:val="Rodap"/>
    <w:uiPriority w:val="99"/>
    <w:rsid w:val="00803B0E"/>
    <w:rPr>
      <w:rFonts w:ascii="Times New Roman" w:eastAsia="Times New Roman" w:hAnsi="Times New Roman" w:cs="Times New Roman"/>
      <w:sz w:val="20"/>
      <w:szCs w:val="20"/>
      <w:lang w:eastAsia="ar-SA"/>
    </w:rPr>
  </w:style>
  <w:style w:type="paragraph" w:styleId="Textodenotaderodap">
    <w:name w:val="footnote text"/>
    <w:basedOn w:val="Normal"/>
    <w:link w:val="TextodenotaderodapChar"/>
    <w:semiHidden/>
    <w:rsid w:val="00803B0E"/>
    <w:pPr>
      <w:suppressAutoHyphens w:val="0"/>
    </w:pPr>
    <w:rPr>
      <w:sz w:val="20"/>
      <w:szCs w:val="20"/>
      <w:lang w:eastAsia="pt-BR"/>
    </w:rPr>
  </w:style>
  <w:style w:type="character" w:customStyle="1" w:styleId="TextodenotaderodapChar">
    <w:name w:val="Texto de nota de rodapé Char"/>
    <w:basedOn w:val="Fontepargpadro"/>
    <w:link w:val="Textodenotaderodap"/>
    <w:semiHidden/>
    <w:rsid w:val="00803B0E"/>
    <w:rPr>
      <w:rFonts w:ascii="Times New Roman" w:eastAsia="Times New Roman" w:hAnsi="Times New Roman" w:cs="Times New Roman"/>
      <w:sz w:val="20"/>
      <w:szCs w:val="20"/>
      <w:lang w:eastAsia="pt-BR"/>
    </w:rPr>
  </w:style>
  <w:style w:type="character" w:styleId="Refdenotaderodap">
    <w:name w:val="footnote reference"/>
    <w:semiHidden/>
    <w:rsid w:val="00803B0E"/>
    <w:rPr>
      <w:vertAlign w:val="superscript"/>
    </w:rPr>
  </w:style>
  <w:style w:type="paragraph" w:styleId="PargrafodaLista">
    <w:name w:val="List Paragraph"/>
    <w:basedOn w:val="Normal"/>
    <w:uiPriority w:val="34"/>
    <w:qFormat/>
    <w:rsid w:val="00803B0E"/>
    <w:pPr>
      <w:ind w:left="708"/>
    </w:pPr>
  </w:style>
  <w:style w:type="paragraph" w:styleId="Textodebalo">
    <w:name w:val="Balloon Text"/>
    <w:basedOn w:val="Normal"/>
    <w:link w:val="TextodebaloChar"/>
    <w:rsid w:val="00803B0E"/>
    <w:rPr>
      <w:rFonts w:ascii="Tahoma" w:hAnsi="Tahoma" w:cs="Tahoma"/>
      <w:sz w:val="16"/>
      <w:szCs w:val="16"/>
    </w:rPr>
  </w:style>
  <w:style w:type="character" w:customStyle="1" w:styleId="TextodebaloChar">
    <w:name w:val="Texto de balão Char"/>
    <w:basedOn w:val="Fontepargpadro"/>
    <w:link w:val="Textodebalo"/>
    <w:rsid w:val="00803B0E"/>
    <w:rPr>
      <w:rFonts w:ascii="Tahoma" w:eastAsia="Times New Roman" w:hAnsi="Tahoma" w:cs="Tahoma"/>
      <w:sz w:val="16"/>
      <w:szCs w:val="16"/>
      <w:lang w:eastAsia="ar-SA"/>
    </w:rPr>
  </w:style>
  <w:style w:type="paragraph" w:customStyle="1" w:styleId="Default">
    <w:name w:val="Default"/>
    <w:rsid w:val="00803B0E"/>
    <w:pPr>
      <w:autoSpaceDE w:val="0"/>
      <w:autoSpaceDN w:val="0"/>
      <w:adjustRightInd w:val="0"/>
    </w:pPr>
    <w:rPr>
      <w:color w:val="000000"/>
    </w:rPr>
  </w:style>
  <w:style w:type="paragraph" w:customStyle="1" w:styleId="Corpodetexto320">
    <w:name w:val="Corpo de texto 320"/>
    <w:basedOn w:val="Normal"/>
    <w:rsid w:val="00803B0E"/>
    <w:pPr>
      <w:spacing w:before="60"/>
      <w:jc w:val="both"/>
    </w:pPr>
    <w:rPr>
      <w:color w:val="FF0000"/>
      <w:sz w:val="18"/>
      <w:szCs w:val="20"/>
    </w:rPr>
  </w:style>
  <w:style w:type="table" w:styleId="Tabelacomgrade">
    <w:name w:val="Table Grid"/>
    <w:basedOn w:val="Tabelanormal"/>
    <w:uiPriority w:val="59"/>
    <w:rsid w:val="00803B0E"/>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rsid w:val="00803B0E"/>
    <w:rPr>
      <w:sz w:val="16"/>
      <w:szCs w:val="16"/>
    </w:rPr>
  </w:style>
  <w:style w:type="paragraph" w:styleId="Textodecomentrio">
    <w:name w:val="annotation text"/>
    <w:basedOn w:val="Normal"/>
    <w:link w:val="TextodecomentrioChar"/>
    <w:rsid w:val="00803B0E"/>
    <w:rPr>
      <w:sz w:val="20"/>
      <w:szCs w:val="20"/>
    </w:rPr>
  </w:style>
  <w:style w:type="character" w:customStyle="1" w:styleId="TextodecomentrioChar">
    <w:name w:val="Texto de comentário Char"/>
    <w:basedOn w:val="Fontepargpadro"/>
    <w:link w:val="Textodecomentrio"/>
    <w:rsid w:val="00803B0E"/>
    <w:rPr>
      <w:rFonts w:ascii="Times New Roman" w:eastAsia="Times New Roman" w:hAnsi="Times New Roman" w:cs="Times New Roman"/>
      <w:sz w:val="20"/>
      <w:szCs w:val="20"/>
      <w:lang w:eastAsia="ar-SA"/>
    </w:rPr>
  </w:style>
  <w:style w:type="paragraph" w:styleId="Reviso">
    <w:name w:val="Revision"/>
    <w:hidden/>
    <w:uiPriority w:val="99"/>
    <w:semiHidden/>
    <w:rsid w:val="00803B0E"/>
    <w:rPr>
      <w:lang w:eastAsia="ar-SA"/>
    </w:rPr>
  </w:style>
  <w:style w:type="paragraph" w:customStyle="1" w:styleId="Recuodecorpodetexto320">
    <w:name w:val="Recuo de corpo de texto 320"/>
    <w:basedOn w:val="Normal"/>
    <w:rsid w:val="00803B0E"/>
    <w:pPr>
      <w:ind w:left="142" w:hanging="142"/>
      <w:jc w:val="both"/>
    </w:pPr>
    <w:rPr>
      <w:sz w:val="18"/>
      <w:szCs w:val="20"/>
    </w:rPr>
  </w:style>
  <w:style w:type="character" w:customStyle="1" w:styleId="highlight">
    <w:name w:val="highlight"/>
    <w:rsid w:val="00803B0E"/>
  </w:style>
  <w:style w:type="character" w:customStyle="1" w:styleId="apple-converted-space">
    <w:name w:val="apple-converted-space"/>
    <w:rsid w:val="00803B0E"/>
  </w:style>
  <w:style w:type="character" w:styleId="nfase">
    <w:name w:val="Emphasis"/>
    <w:uiPriority w:val="20"/>
    <w:qFormat/>
    <w:rsid w:val="00803B0E"/>
    <w:rPr>
      <w:i/>
      <w:iCs/>
    </w:rPr>
  </w:style>
  <w:style w:type="paragraph" w:customStyle="1" w:styleId="Corpodetexto3200">
    <w:name w:val="Corpo de texto 3200"/>
    <w:basedOn w:val="Normal"/>
    <w:rsid w:val="00803B0E"/>
    <w:pPr>
      <w:spacing w:before="60"/>
      <w:jc w:val="both"/>
    </w:pPr>
    <w:rPr>
      <w:color w:val="FF0000"/>
      <w:sz w:val="18"/>
      <w:szCs w:val="20"/>
    </w:rPr>
  </w:style>
  <w:style w:type="paragraph" w:customStyle="1" w:styleId="Recuodecorpodetexto3200">
    <w:name w:val="Recuo de corpo de texto 3200"/>
    <w:basedOn w:val="Normal"/>
    <w:rsid w:val="00803B0E"/>
    <w:pPr>
      <w:ind w:left="142" w:hanging="142"/>
      <w:jc w:val="both"/>
    </w:pPr>
    <w:rPr>
      <w:sz w:val="18"/>
      <w:szCs w:val="20"/>
    </w:rPr>
  </w:style>
  <w:style w:type="character" w:customStyle="1" w:styleId="MenoPendente1">
    <w:name w:val="Menção Pendente1"/>
    <w:basedOn w:val="Fontepargpadro"/>
    <w:uiPriority w:val="99"/>
    <w:semiHidden/>
    <w:unhideWhenUsed/>
    <w:rsid w:val="00803B0E"/>
    <w:rPr>
      <w:color w:val="605E5C"/>
      <w:shd w:val="clear" w:color="auto" w:fill="E1DFDD"/>
    </w:rPr>
  </w:style>
  <w:style w:type="character" w:styleId="TextodoEspaoReservado">
    <w:name w:val="Placeholder Text"/>
    <w:basedOn w:val="Fontepargpadro"/>
    <w:uiPriority w:val="99"/>
    <w:semiHidden/>
    <w:rsid w:val="00803B0E"/>
    <w:rPr>
      <w:color w:val="808080"/>
    </w:rPr>
  </w:style>
  <w:style w:type="character" w:customStyle="1" w:styleId="MenoPendente2">
    <w:name w:val="Menção Pendente2"/>
    <w:basedOn w:val="Fontepargpadro"/>
    <w:uiPriority w:val="99"/>
    <w:semiHidden/>
    <w:unhideWhenUsed/>
    <w:rsid w:val="00803B0E"/>
    <w:rPr>
      <w:color w:val="605E5C"/>
      <w:shd w:val="clear" w:color="auto" w:fill="E1DFDD"/>
    </w:rPr>
  </w:style>
  <w:style w:type="character" w:customStyle="1" w:styleId="MenoPendente3">
    <w:name w:val="Menção Pendente3"/>
    <w:basedOn w:val="Fontepargpadro"/>
    <w:uiPriority w:val="99"/>
    <w:semiHidden/>
    <w:unhideWhenUsed/>
    <w:rsid w:val="00803B0E"/>
    <w:rPr>
      <w:color w:val="605E5C"/>
      <w:shd w:val="clear" w:color="auto" w:fill="E1DFDD"/>
    </w:rPr>
  </w:style>
  <w:style w:type="character" w:styleId="HiperlinkVisitado">
    <w:name w:val="FollowedHyperlink"/>
    <w:basedOn w:val="Fontepargpadro"/>
    <w:rsid w:val="00803B0E"/>
    <w:rPr>
      <w:color w:val="954F72" w:themeColor="followedHyperlink"/>
      <w:u w:val="single"/>
    </w:rPr>
  </w:style>
  <w:style w:type="paragraph" w:styleId="Assuntodocomentrio">
    <w:name w:val="annotation subject"/>
    <w:basedOn w:val="Textodecomentrio"/>
    <w:next w:val="Textodecomentrio"/>
    <w:link w:val="AssuntodocomentrioChar"/>
    <w:semiHidden/>
    <w:unhideWhenUsed/>
    <w:rsid w:val="00803B0E"/>
    <w:rPr>
      <w:b/>
      <w:bCs/>
    </w:rPr>
  </w:style>
  <w:style w:type="character" w:customStyle="1" w:styleId="AssuntodocomentrioChar">
    <w:name w:val="Assunto do comentário Char"/>
    <w:basedOn w:val="TextodecomentrioChar"/>
    <w:link w:val="Assuntodocomentrio"/>
    <w:semiHidden/>
    <w:rsid w:val="00803B0E"/>
    <w:rPr>
      <w:rFonts w:ascii="Times New Roman" w:eastAsia="Times New Roman" w:hAnsi="Times New Roman" w:cs="Times New Roman"/>
      <w:b/>
      <w:bCs/>
      <w:sz w:val="20"/>
      <w:szCs w:val="20"/>
      <w:lang w:eastAsia="ar-SA"/>
    </w:rPr>
  </w:style>
  <w:style w:type="table" w:styleId="TabelaSimples4">
    <w:name w:val="Plain Table 4"/>
    <w:basedOn w:val="Tabelanormal"/>
    <w:uiPriority w:val="44"/>
    <w:rsid w:val="00803B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oPendente">
    <w:name w:val="Unresolved Mention"/>
    <w:basedOn w:val="Fontepargpadro"/>
    <w:uiPriority w:val="99"/>
    <w:semiHidden/>
    <w:unhideWhenUsed/>
    <w:rsid w:val="0060677B"/>
    <w:rPr>
      <w:color w:val="605E5C"/>
      <w:shd w:val="clear" w:color="auto" w:fill="E1DFDD"/>
    </w:rPr>
  </w:style>
  <w:style w:type="character" w:customStyle="1" w:styleId="markedcontent">
    <w:name w:val="markedcontent"/>
    <w:basedOn w:val="Fontepargpadro"/>
    <w:rsid w:val="00840C15"/>
  </w:style>
  <w:style w:type="table" w:customStyle="1" w:styleId="TableNormal0">
    <w:name w:val="Table Normal"/>
    <w:uiPriority w:val="2"/>
    <w:semiHidden/>
    <w:unhideWhenUsed/>
    <w:qFormat/>
    <w:rsid w:val="002823D5"/>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823D5"/>
    <w:pPr>
      <w:widowControl w:val="0"/>
      <w:suppressAutoHyphens w:val="0"/>
      <w:autoSpaceDE w:val="0"/>
      <w:autoSpaceDN w:val="0"/>
      <w:ind w:left="108"/>
      <w:jc w:val="center"/>
    </w:pPr>
    <w:rPr>
      <w:rFonts w:ascii="Verdana" w:eastAsia="Verdana" w:hAnsi="Verdana" w:cs="Verdana"/>
      <w:sz w:val="22"/>
      <w:szCs w:val="22"/>
      <w:lang w:val="pt-PT"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rPr>
      <w:sz w:val="20"/>
      <w:szCs w:val="20"/>
    </w:rPr>
    <w:tblPr>
      <w:tblStyleRowBandSize w:val="1"/>
      <w:tblStyleColBandSize w:val="1"/>
      <w:tblCellMar>
        <w:left w:w="108" w:type="dxa"/>
        <w:right w:w="108" w:type="dxa"/>
      </w:tblCellMar>
    </w:tblPr>
  </w:style>
  <w:style w:type="table" w:customStyle="1" w:styleId="a0">
    <w:basedOn w:val="TableNormal0"/>
    <w:rPr>
      <w:sz w:val="20"/>
      <w:szCs w:val="20"/>
    </w:rPr>
    <w:tblPr>
      <w:tblStyleRowBandSize w:val="1"/>
      <w:tblStyleColBandSize w:val="1"/>
      <w:tblCellMar>
        <w:left w:w="108" w:type="dxa"/>
        <w:right w:w="108" w:type="dxa"/>
      </w:tblCellMar>
    </w:tblPr>
  </w:style>
  <w:style w:type="table" w:customStyle="1" w:styleId="a1">
    <w:basedOn w:val="TableNormal0"/>
    <w:rPr>
      <w:sz w:val="20"/>
      <w:szCs w:val="20"/>
    </w:rPr>
    <w:tblPr>
      <w:tblStyleRowBandSize w:val="1"/>
      <w:tblStyleColBandSize w:val="1"/>
      <w:tblCellMar>
        <w:left w:w="108" w:type="dxa"/>
        <w:right w:w="108" w:type="dxa"/>
      </w:tblCellMar>
    </w:tblPr>
  </w:style>
  <w:style w:type="table" w:customStyle="1" w:styleId="a2">
    <w:basedOn w:val="TableNormal0"/>
    <w:rPr>
      <w:sz w:val="20"/>
      <w:szCs w:val="20"/>
    </w:rPr>
    <w:tblPr>
      <w:tblStyleRowBandSize w:val="1"/>
      <w:tblStyleColBandSize w:val="1"/>
      <w:tblCellMar>
        <w:left w:w="108"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0"/>
    <w:rPr>
      <w:sz w:val="20"/>
      <w:szCs w:val="20"/>
    </w:rPr>
    <w:tblPr>
      <w:tblStyleRowBandSize w:val="1"/>
      <w:tblStyleColBandSize w:val="1"/>
      <w:tblCellMar>
        <w:left w:w="108" w:type="dxa"/>
        <w:right w:w="108" w:type="dxa"/>
      </w:tblCellMar>
    </w:tblPr>
  </w:style>
  <w:style w:type="table" w:customStyle="1" w:styleId="a4">
    <w:basedOn w:val="TableNormal0"/>
    <w:rPr>
      <w:sz w:val="20"/>
      <w:szCs w:val="20"/>
    </w:r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udesc.br/vestibular" TargetMode="External"/><Relationship Id="rId18" Type="http://schemas.openxmlformats.org/officeDocument/2006/relationships/hyperlink" Target="http://www.udesc.br/vestibular" TargetMode="External"/><Relationship Id="rId26" Type="http://schemas.openxmlformats.org/officeDocument/2006/relationships/hyperlink" Target="http://www.udesc.br/vestibular" TargetMode="External"/><Relationship Id="rId39" Type="http://schemas.openxmlformats.org/officeDocument/2006/relationships/header" Target="header1.xml"/><Relationship Id="rId21" Type="http://schemas.openxmlformats.org/officeDocument/2006/relationships/hyperlink" Target="https://www.udesc.br/ceart/musica/ingresso" TargetMode="External"/><Relationship Id="rId34" Type="http://schemas.openxmlformats.org/officeDocument/2006/relationships/hyperlink" Target="http://www.udesc.br/vestibular"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desc.br/vestibular" TargetMode="External"/><Relationship Id="rId20" Type="http://schemas.openxmlformats.org/officeDocument/2006/relationships/hyperlink" Target="http://www.udesc.br/vestibular" TargetMode="External"/><Relationship Id="rId29" Type="http://schemas.openxmlformats.org/officeDocument/2006/relationships/hyperlink" Target="http://www.udesc.br/vestibula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desc.br/vestibular" TargetMode="External"/><Relationship Id="rId24" Type="http://schemas.openxmlformats.org/officeDocument/2006/relationships/hyperlink" Target="http://www.udesc.br/vestibular" TargetMode="External"/><Relationship Id="rId32" Type="http://schemas.openxmlformats.org/officeDocument/2006/relationships/hyperlink" Target="http://www.udesc.br/vestibular" TargetMode="External"/><Relationship Id="rId37" Type="http://schemas.openxmlformats.org/officeDocument/2006/relationships/hyperlink" Target="mailto:vestiba@udesc.br"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desc.br/vestibular" TargetMode="External"/><Relationship Id="rId23" Type="http://schemas.openxmlformats.org/officeDocument/2006/relationships/hyperlink" Target="https://www.udesc.br/ceart/musica/ingresso" TargetMode="External"/><Relationship Id="rId28" Type="http://schemas.openxmlformats.org/officeDocument/2006/relationships/hyperlink" Target="http://www.udesc.br/vestibular" TargetMode="External"/><Relationship Id="rId36" Type="http://schemas.openxmlformats.org/officeDocument/2006/relationships/hyperlink" Target="http://www.udesc.br/vestibular" TargetMode="External"/><Relationship Id="rId10" Type="http://schemas.openxmlformats.org/officeDocument/2006/relationships/hyperlink" Target="http://www.udesc.br/vestibular" TargetMode="External"/><Relationship Id="rId19" Type="http://schemas.openxmlformats.org/officeDocument/2006/relationships/hyperlink" Target="http://www.udesc.br/vestibular" TargetMode="External"/><Relationship Id="rId31" Type="http://schemas.openxmlformats.org/officeDocument/2006/relationships/hyperlink" Target="http://www.udesc.br/vestibular"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udesc.br/vestibular" TargetMode="External"/><Relationship Id="rId22" Type="http://schemas.openxmlformats.org/officeDocument/2006/relationships/hyperlink" Target="http://www.udesc.br/vestibular" TargetMode="External"/><Relationship Id="rId27" Type="http://schemas.openxmlformats.org/officeDocument/2006/relationships/hyperlink" Target="http://www.udesc.br/vestibular" TargetMode="External"/><Relationship Id="rId30" Type="http://schemas.openxmlformats.org/officeDocument/2006/relationships/hyperlink" Target="http://www.udesc.br/vestibular" TargetMode="External"/><Relationship Id="rId35" Type="http://schemas.openxmlformats.org/officeDocument/2006/relationships/hyperlink" Target="http://www.udesc.br/vestibular" TargetMode="External"/><Relationship Id="rId8" Type="http://schemas.openxmlformats.org/officeDocument/2006/relationships/hyperlink" Target="mailto:vestiba@udesc.br" TargetMode="External"/><Relationship Id="rId3" Type="http://schemas.openxmlformats.org/officeDocument/2006/relationships/styles" Target="styles.xml"/><Relationship Id="rId12" Type="http://schemas.openxmlformats.org/officeDocument/2006/relationships/hyperlink" Target="http://www.udesc.br/vestibular" TargetMode="External"/><Relationship Id="rId17" Type="http://schemas.openxmlformats.org/officeDocument/2006/relationships/hyperlink" Target="https://www.udesc.br/ceart/musica/ingresso" TargetMode="External"/><Relationship Id="rId25" Type="http://schemas.openxmlformats.org/officeDocument/2006/relationships/hyperlink" Target="http://www.udesc.br/vestibular" TargetMode="External"/><Relationship Id="rId33" Type="http://schemas.openxmlformats.org/officeDocument/2006/relationships/hyperlink" Target="http://www.udesc.br/vestibular" TargetMode="External"/><Relationship Id="rId38" Type="http://schemas.openxmlformats.org/officeDocument/2006/relationships/hyperlink" Target="http://pcdsh01.on.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5cYbWaTPxkWDIl1cUQTlJzSeTg==">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45</Pages>
  <Words>15577</Words>
  <Characters>84116</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RIVELINO DIAS</dc:creator>
  <cp:lastModifiedBy>Rose Cler Beche</cp:lastModifiedBy>
  <cp:revision>2</cp:revision>
  <dcterms:created xsi:type="dcterms:W3CDTF">2022-10-25T17:04:00Z</dcterms:created>
  <dcterms:modified xsi:type="dcterms:W3CDTF">2022-11-01T18:11:00Z</dcterms:modified>
</cp:coreProperties>
</file>