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00B" w14:textId="77777777" w:rsidR="00803B0E" w:rsidRDefault="00803B0E">
      <w:bookmarkStart w:id="0" w:name="_Hlk115187953"/>
      <w:bookmarkEnd w:id="0"/>
    </w:p>
    <w:p w14:paraId="6DDD68A4" w14:textId="77777777" w:rsidR="00803B0E" w:rsidRDefault="00803B0E" w:rsidP="00803B0E">
      <w:pPr>
        <w:spacing w:line="276" w:lineRule="auto"/>
        <w:jc w:val="center"/>
        <w:rPr>
          <w:rFonts w:ascii="Verdana" w:hAnsi="Verdana" w:cs="Arial"/>
          <w:b/>
        </w:rPr>
      </w:pPr>
    </w:p>
    <w:p w14:paraId="620442D4" w14:textId="0381534E" w:rsidR="00803B0E" w:rsidRPr="00803B0E" w:rsidRDefault="00803B0E" w:rsidP="00803B0E">
      <w:pPr>
        <w:spacing w:line="276" w:lineRule="auto"/>
        <w:jc w:val="center"/>
        <w:rPr>
          <w:rFonts w:ascii="Verdana" w:hAnsi="Verdana" w:cs="Arial"/>
          <w:b/>
          <w:sz w:val="20"/>
          <w:szCs w:val="20"/>
        </w:rPr>
      </w:pPr>
      <w:r w:rsidRPr="00C015FD">
        <w:rPr>
          <w:rFonts w:ascii="Verdana" w:hAnsi="Verdana" w:cs="Arial"/>
          <w:b/>
          <w:sz w:val="20"/>
          <w:szCs w:val="20"/>
        </w:rPr>
        <w:t>EDITAL Nº 0</w:t>
      </w:r>
      <w:r w:rsidR="00FB7EEE" w:rsidRPr="00C015FD">
        <w:rPr>
          <w:rFonts w:ascii="Verdana" w:hAnsi="Verdana" w:cs="Arial"/>
          <w:b/>
          <w:sz w:val="20"/>
          <w:szCs w:val="20"/>
        </w:rPr>
        <w:t>3</w:t>
      </w:r>
      <w:r w:rsidRPr="00C015FD">
        <w:rPr>
          <w:rFonts w:ascii="Verdana" w:hAnsi="Verdana" w:cs="Arial"/>
          <w:b/>
          <w:sz w:val="20"/>
          <w:szCs w:val="20"/>
        </w:rPr>
        <w:t>/202</w:t>
      </w:r>
      <w:r w:rsidR="00BF718C" w:rsidRPr="00C015FD">
        <w:rPr>
          <w:rFonts w:ascii="Verdana" w:hAnsi="Verdana" w:cs="Arial"/>
          <w:b/>
          <w:sz w:val="20"/>
          <w:szCs w:val="20"/>
        </w:rPr>
        <w:t>2</w:t>
      </w:r>
    </w:p>
    <w:p w14:paraId="5884A48B" w14:textId="77777777" w:rsidR="00803B0E" w:rsidRDefault="00803B0E" w:rsidP="00803B0E">
      <w:pPr>
        <w:pStyle w:val="Ttulo1"/>
        <w:snapToGrid w:val="0"/>
        <w:spacing w:before="0" w:line="276" w:lineRule="auto"/>
        <w:jc w:val="center"/>
        <w:rPr>
          <w:rFonts w:ascii="Verdana" w:hAnsi="Verdana" w:cs="Arial"/>
          <w:sz w:val="20"/>
          <w:u w:val="none"/>
        </w:rPr>
      </w:pPr>
    </w:p>
    <w:p w14:paraId="73A9470E" w14:textId="77777777" w:rsidR="00803B0E" w:rsidRDefault="00803B0E" w:rsidP="00803B0E">
      <w:pPr>
        <w:pStyle w:val="Ttulo1"/>
        <w:snapToGrid w:val="0"/>
        <w:spacing w:before="0" w:line="276" w:lineRule="auto"/>
        <w:jc w:val="center"/>
        <w:rPr>
          <w:rFonts w:ascii="Verdana" w:hAnsi="Verdana" w:cs="Arial"/>
          <w:sz w:val="20"/>
          <w:u w:val="none"/>
        </w:rPr>
      </w:pPr>
    </w:p>
    <w:p w14:paraId="4017C6C4" w14:textId="236184A1" w:rsidR="00803B0E" w:rsidRPr="006B5848" w:rsidRDefault="00FF73FE" w:rsidP="00803B0E">
      <w:pPr>
        <w:pStyle w:val="Ttulo1"/>
        <w:snapToGrid w:val="0"/>
        <w:spacing w:before="0" w:line="276" w:lineRule="auto"/>
        <w:jc w:val="center"/>
        <w:rPr>
          <w:rFonts w:ascii="Verdana" w:hAnsi="Verdana" w:cs="Arial"/>
          <w:sz w:val="20"/>
          <w:u w:val="none"/>
        </w:rPr>
      </w:pPr>
      <w:r w:rsidRPr="00FF73FE">
        <w:rPr>
          <w:rFonts w:ascii="Verdana" w:hAnsi="Verdana" w:cs="Arial"/>
          <w:sz w:val="20"/>
          <w:u w:val="none"/>
        </w:rPr>
        <w:t xml:space="preserve">VESTIBULAR </w:t>
      </w:r>
      <w:r w:rsidR="00FB7EEE">
        <w:rPr>
          <w:rFonts w:ascii="Verdana" w:hAnsi="Verdana" w:cs="Arial"/>
          <w:sz w:val="20"/>
          <w:u w:val="none"/>
        </w:rPr>
        <w:t xml:space="preserve">EAD </w:t>
      </w:r>
      <w:r w:rsidR="0031504F">
        <w:rPr>
          <w:rFonts w:ascii="Verdana" w:hAnsi="Verdana" w:cs="Arial"/>
          <w:sz w:val="20"/>
          <w:u w:val="none"/>
        </w:rPr>
        <w:t>UAB/</w:t>
      </w:r>
      <w:r w:rsidRPr="00FF73FE">
        <w:rPr>
          <w:rFonts w:ascii="Verdana" w:hAnsi="Verdana" w:cs="Arial"/>
          <w:sz w:val="20"/>
          <w:u w:val="none"/>
        </w:rPr>
        <w:t>UDESC 2023/</w:t>
      </w:r>
      <w:r>
        <w:rPr>
          <w:rFonts w:ascii="Verdana" w:hAnsi="Verdana" w:cs="Arial"/>
          <w:sz w:val="20"/>
          <w:u w:val="none"/>
        </w:rPr>
        <w:t>1</w:t>
      </w:r>
    </w:p>
    <w:p w14:paraId="6B312F95" w14:textId="7406CB9A" w:rsidR="00803B0E" w:rsidRDefault="00924E7B" w:rsidP="00803B0E">
      <w:pPr>
        <w:pStyle w:val="Ttulo1"/>
        <w:snapToGrid w:val="0"/>
        <w:spacing w:before="0" w:line="276" w:lineRule="auto"/>
        <w:jc w:val="center"/>
        <w:rPr>
          <w:rFonts w:ascii="Verdana" w:hAnsi="Verdana" w:cs="Arial"/>
          <w:sz w:val="20"/>
          <w:u w:val="none"/>
        </w:rPr>
      </w:pPr>
      <w:r>
        <w:rPr>
          <w:rFonts w:ascii="Verdana" w:hAnsi="Verdana" w:cs="Arial"/>
          <w:sz w:val="20"/>
          <w:u w:val="none"/>
        </w:rPr>
        <w:t>PROCESSO SELETIVO ESPECIAL</w:t>
      </w:r>
    </w:p>
    <w:p w14:paraId="43BDD5B2" w14:textId="64BBE627" w:rsidR="004C2AA8" w:rsidRDefault="004C2AA8" w:rsidP="004C2AA8"/>
    <w:p w14:paraId="177953DE" w14:textId="6B8DF753" w:rsidR="004C2AA8" w:rsidRPr="004C2AA8" w:rsidRDefault="004C2AA8" w:rsidP="004C2AA8">
      <w:pPr>
        <w:jc w:val="center"/>
        <w:rPr>
          <w:rFonts w:ascii="Verdana" w:hAnsi="Verdana"/>
          <w:b/>
          <w:bCs/>
          <w:sz w:val="20"/>
          <w:szCs w:val="20"/>
        </w:rPr>
      </w:pPr>
      <w:r w:rsidRPr="004C2AA8">
        <w:rPr>
          <w:rFonts w:ascii="Verdana" w:hAnsi="Verdana"/>
          <w:b/>
          <w:bCs/>
          <w:sz w:val="20"/>
          <w:szCs w:val="20"/>
        </w:rPr>
        <w:t>CURSOS NA MODALIDADE EDUCAÇÃO A DISTÂNCIA/EAD</w:t>
      </w:r>
    </w:p>
    <w:p w14:paraId="58FB53EC" w14:textId="77777777" w:rsidR="00803B0E" w:rsidRPr="00D72E67" w:rsidRDefault="00803B0E" w:rsidP="00803B0E"/>
    <w:p w14:paraId="448CF999" w14:textId="5D6BB2D9" w:rsidR="00803B0E" w:rsidRDefault="00803B0E" w:rsidP="00803B0E">
      <w:pPr>
        <w:spacing w:line="276" w:lineRule="auto"/>
        <w:rPr>
          <w:rFonts w:ascii="Verdana" w:hAnsi="Verdana" w:cs="Arial"/>
          <w:sz w:val="20"/>
          <w:szCs w:val="20"/>
        </w:rPr>
      </w:pPr>
    </w:p>
    <w:p w14:paraId="6462B40E" w14:textId="35FBB462" w:rsidR="00FB7EEE" w:rsidRDefault="00FB7EEE" w:rsidP="00FB7EEE">
      <w:pPr>
        <w:spacing w:line="276" w:lineRule="auto"/>
        <w:jc w:val="both"/>
        <w:rPr>
          <w:rFonts w:ascii="Verdana" w:eastAsia="Verdana" w:hAnsi="Verdana"/>
          <w:sz w:val="20"/>
          <w:szCs w:val="20"/>
        </w:rPr>
      </w:pPr>
      <w:r w:rsidRPr="003C7664">
        <w:rPr>
          <w:rFonts w:ascii="Verdana" w:eastAsia="Verdana" w:hAnsi="Verdana"/>
          <w:sz w:val="20"/>
          <w:szCs w:val="20"/>
        </w:rPr>
        <w:t>O Reitor da Fundação Universidade do Estado de Santa Catarina – UDESC, de acordo com as disposições da legislação</w:t>
      </w:r>
      <w:r w:rsidRPr="00D268A4">
        <w:rPr>
          <w:rFonts w:ascii="Verdana" w:eastAsia="Verdana" w:hAnsi="Verdana"/>
          <w:sz w:val="20"/>
          <w:szCs w:val="20"/>
        </w:rPr>
        <w:t xml:space="preserve"> em vigor, torna públicas, pelo presente Edital, as normas e os procedimentos que nortearão o </w:t>
      </w:r>
      <w:r w:rsidRPr="00FB7EEE">
        <w:rPr>
          <w:rFonts w:ascii="Verdana" w:eastAsia="Verdana" w:hAnsi="Verdana"/>
          <w:b/>
          <w:bCs/>
          <w:sz w:val="20"/>
          <w:szCs w:val="20"/>
        </w:rPr>
        <w:t xml:space="preserve">Vestibular </w:t>
      </w:r>
      <w:proofErr w:type="spellStart"/>
      <w:r w:rsidRPr="00FB7EEE">
        <w:rPr>
          <w:rFonts w:ascii="Verdana" w:eastAsia="Verdana" w:hAnsi="Verdana"/>
          <w:b/>
          <w:bCs/>
          <w:sz w:val="20"/>
          <w:szCs w:val="20"/>
        </w:rPr>
        <w:t>EaD</w:t>
      </w:r>
      <w:proofErr w:type="spellEnd"/>
      <w:r w:rsidRPr="00FB7EEE">
        <w:rPr>
          <w:rFonts w:ascii="Verdana" w:eastAsia="Verdana" w:hAnsi="Verdana"/>
          <w:b/>
          <w:bCs/>
          <w:sz w:val="20"/>
          <w:szCs w:val="20"/>
        </w:rPr>
        <w:t xml:space="preserve"> </w:t>
      </w:r>
      <w:r w:rsidR="0031504F">
        <w:rPr>
          <w:rFonts w:ascii="Verdana" w:eastAsia="Verdana" w:hAnsi="Verdana"/>
          <w:b/>
          <w:bCs/>
          <w:sz w:val="20"/>
          <w:szCs w:val="20"/>
        </w:rPr>
        <w:t>UAB/</w:t>
      </w:r>
      <w:r w:rsidRPr="00FB7EEE">
        <w:rPr>
          <w:rFonts w:ascii="Verdana" w:eastAsia="Verdana" w:hAnsi="Verdana"/>
          <w:b/>
          <w:bCs/>
          <w:sz w:val="20"/>
          <w:szCs w:val="20"/>
        </w:rPr>
        <w:t>UDESC 2023/1 – Processo Seletivo Especial</w:t>
      </w:r>
      <w:r>
        <w:rPr>
          <w:rFonts w:ascii="Verdana" w:eastAsia="Verdana" w:hAnsi="Verdana"/>
          <w:sz w:val="20"/>
          <w:szCs w:val="20"/>
        </w:rPr>
        <w:t xml:space="preserve"> com a</w:t>
      </w:r>
      <w:r w:rsidRPr="00D268A4">
        <w:rPr>
          <w:rFonts w:ascii="Verdana" w:eastAsia="Verdana" w:hAnsi="Verdana"/>
          <w:sz w:val="20"/>
          <w:szCs w:val="20"/>
        </w:rPr>
        <w:t xml:space="preserve"> abertura de inscrições para os </w:t>
      </w:r>
      <w:r w:rsidRPr="00FB7EEE">
        <w:rPr>
          <w:rFonts w:ascii="Verdana" w:eastAsia="Verdana" w:hAnsi="Verdana"/>
          <w:b/>
          <w:bCs/>
          <w:sz w:val="20"/>
          <w:szCs w:val="20"/>
        </w:rPr>
        <w:t>cursos na modalidade Educação a Distância (</w:t>
      </w:r>
      <w:proofErr w:type="spellStart"/>
      <w:r w:rsidRPr="00FB7EEE">
        <w:rPr>
          <w:rFonts w:ascii="Verdana" w:eastAsia="Verdana" w:hAnsi="Verdana"/>
          <w:b/>
          <w:bCs/>
          <w:sz w:val="20"/>
          <w:szCs w:val="20"/>
        </w:rPr>
        <w:t>EaD</w:t>
      </w:r>
      <w:proofErr w:type="spellEnd"/>
      <w:r w:rsidRPr="00FB7EEE">
        <w:rPr>
          <w:rFonts w:ascii="Verdana" w:eastAsia="Verdana" w:hAnsi="Verdana"/>
          <w:b/>
          <w:bCs/>
          <w:sz w:val="20"/>
          <w:szCs w:val="20"/>
        </w:rPr>
        <w:t>)</w:t>
      </w:r>
      <w:r w:rsidRPr="00D268A4">
        <w:rPr>
          <w:rFonts w:ascii="Verdana" w:eastAsia="Verdana" w:hAnsi="Verdana"/>
          <w:sz w:val="20"/>
          <w:szCs w:val="20"/>
        </w:rPr>
        <w:t xml:space="preserve"> conveniad</w:t>
      </w:r>
      <w:r>
        <w:rPr>
          <w:rFonts w:ascii="Verdana" w:eastAsia="Verdana" w:hAnsi="Verdana"/>
          <w:sz w:val="20"/>
          <w:szCs w:val="20"/>
        </w:rPr>
        <w:t>o</w:t>
      </w:r>
      <w:r w:rsidRPr="00D268A4">
        <w:rPr>
          <w:rFonts w:ascii="Verdana" w:eastAsia="Verdana" w:hAnsi="Verdana"/>
          <w:sz w:val="20"/>
          <w:szCs w:val="20"/>
        </w:rPr>
        <w:t>s com o Sistema Universidade Aberta do Brasil (UAB)</w:t>
      </w:r>
      <w:r>
        <w:rPr>
          <w:rFonts w:ascii="Verdana" w:eastAsia="Verdana" w:hAnsi="Verdana"/>
          <w:sz w:val="20"/>
          <w:szCs w:val="20"/>
        </w:rPr>
        <w:t>.</w:t>
      </w:r>
    </w:p>
    <w:p w14:paraId="07B9223A" w14:textId="77777777" w:rsidR="00FB7EEE" w:rsidRDefault="00FB7EEE" w:rsidP="00803B0E">
      <w:pPr>
        <w:spacing w:line="276" w:lineRule="auto"/>
        <w:rPr>
          <w:rFonts w:ascii="Verdana" w:hAnsi="Verdana" w:cs="Arial"/>
          <w:sz w:val="20"/>
          <w:szCs w:val="20"/>
        </w:rPr>
      </w:pPr>
    </w:p>
    <w:p w14:paraId="6F5039CC" w14:textId="77777777" w:rsidR="00803B0E" w:rsidRPr="005710D2" w:rsidRDefault="00803B0E" w:rsidP="00893E27">
      <w:pPr>
        <w:pStyle w:val="PargrafodaLista"/>
        <w:numPr>
          <w:ilvl w:val="0"/>
          <w:numId w:val="3"/>
        </w:numPr>
        <w:pBdr>
          <w:top w:val="single" w:sz="4" w:space="1" w:color="A8D08D"/>
          <w:left w:val="single" w:sz="4" w:space="4" w:color="A8D08D"/>
          <w:bottom w:val="single" w:sz="4" w:space="1" w:color="A8D08D"/>
          <w:right w:val="single" w:sz="4" w:space="4" w:color="A8D08D"/>
          <w:between w:val="single" w:sz="4" w:space="1" w:color="A8D08D"/>
          <w:bar w:val="single" w:sz="4" w:color="A8D08D"/>
        </w:pBdr>
        <w:shd w:val="clear" w:color="auto" w:fill="A8D08D" w:themeFill="accent6" w:themeFillTint="99"/>
        <w:tabs>
          <w:tab w:val="left" w:pos="567"/>
        </w:tabs>
        <w:spacing w:line="276" w:lineRule="auto"/>
        <w:ind w:left="0" w:firstLine="0"/>
        <w:rPr>
          <w:rFonts w:ascii="Verdana" w:hAnsi="Verdana" w:cs="Arial"/>
          <w:b/>
          <w:sz w:val="20"/>
          <w:szCs w:val="20"/>
        </w:rPr>
      </w:pPr>
      <w:r w:rsidRPr="005710D2">
        <w:rPr>
          <w:rFonts w:ascii="Verdana" w:hAnsi="Verdana" w:cs="Arial"/>
          <w:b/>
          <w:sz w:val="20"/>
          <w:szCs w:val="20"/>
        </w:rPr>
        <w:t xml:space="preserve">DAS DISPOSIÇÕES PRELIMINARES </w:t>
      </w:r>
    </w:p>
    <w:p w14:paraId="73C6316E" w14:textId="5404A9D5" w:rsidR="00803B0E" w:rsidRDefault="00803B0E" w:rsidP="00803B0E">
      <w:pPr>
        <w:spacing w:line="276" w:lineRule="auto"/>
        <w:rPr>
          <w:rFonts w:ascii="Verdana" w:hAnsi="Verdana" w:cs="Arial"/>
          <w:sz w:val="20"/>
          <w:szCs w:val="20"/>
        </w:rPr>
      </w:pPr>
    </w:p>
    <w:p w14:paraId="15633F93" w14:textId="7A3B6A50" w:rsidR="00803B0E" w:rsidRDefault="00803B0E" w:rsidP="00803B0E">
      <w:pPr>
        <w:spacing w:line="276" w:lineRule="auto"/>
        <w:jc w:val="both"/>
        <w:rPr>
          <w:rFonts w:ascii="Verdana" w:hAnsi="Verdana" w:cs="Arial"/>
          <w:sz w:val="20"/>
          <w:szCs w:val="20"/>
        </w:rPr>
      </w:pPr>
      <w:r w:rsidRPr="006B5848">
        <w:rPr>
          <w:rFonts w:ascii="Verdana" w:hAnsi="Verdana" w:cs="Arial"/>
          <w:sz w:val="20"/>
          <w:szCs w:val="20"/>
        </w:rPr>
        <w:t xml:space="preserve">1.1. O </w:t>
      </w:r>
      <w:r w:rsidR="004C2AA8">
        <w:rPr>
          <w:rFonts w:ascii="Verdana" w:eastAsia="Verdana" w:hAnsi="Verdana" w:cs="Verdana"/>
          <w:sz w:val="20"/>
          <w:szCs w:val="20"/>
        </w:rPr>
        <w:t xml:space="preserve">Vestibular </w:t>
      </w:r>
      <w:proofErr w:type="spellStart"/>
      <w:r w:rsidR="004C2AA8">
        <w:rPr>
          <w:rFonts w:ascii="Verdana" w:eastAsia="Verdana" w:hAnsi="Verdana" w:cs="Verdana"/>
          <w:sz w:val="20"/>
          <w:szCs w:val="20"/>
        </w:rPr>
        <w:t>EaD</w:t>
      </w:r>
      <w:proofErr w:type="spellEnd"/>
      <w:r w:rsidR="004C2AA8">
        <w:rPr>
          <w:rFonts w:ascii="Verdana" w:eastAsia="Verdana" w:hAnsi="Verdana" w:cs="Verdana"/>
          <w:sz w:val="20"/>
          <w:szCs w:val="20"/>
        </w:rPr>
        <w:t xml:space="preserve"> </w:t>
      </w:r>
      <w:r w:rsidR="0031504F" w:rsidRPr="0031504F">
        <w:rPr>
          <w:rFonts w:ascii="Verdana" w:eastAsia="Verdana" w:hAnsi="Verdana" w:cs="Verdana"/>
          <w:b/>
          <w:bCs/>
          <w:sz w:val="20"/>
          <w:szCs w:val="20"/>
        </w:rPr>
        <w:t>UAB</w:t>
      </w:r>
      <w:r w:rsidR="0031504F">
        <w:rPr>
          <w:rFonts w:ascii="Verdana" w:eastAsia="Verdana" w:hAnsi="Verdana" w:cs="Verdana"/>
          <w:sz w:val="20"/>
          <w:szCs w:val="20"/>
        </w:rPr>
        <w:t>/</w:t>
      </w:r>
      <w:r w:rsidR="004C2AA8">
        <w:rPr>
          <w:rFonts w:ascii="Verdana" w:eastAsia="Verdana" w:hAnsi="Verdana" w:cs="Verdana"/>
          <w:sz w:val="20"/>
          <w:szCs w:val="20"/>
        </w:rPr>
        <w:t xml:space="preserve">UDESC 2023/1 </w:t>
      </w:r>
      <w:r w:rsidRPr="006B5848">
        <w:rPr>
          <w:rFonts w:ascii="Verdana" w:eastAsia="Verdana" w:hAnsi="Verdana" w:cs="Verdana"/>
          <w:sz w:val="20"/>
          <w:szCs w:val="20"/>
        </w:rPr>
        <w:t xml:space="preserve">– </w:t>
      </w:r>
      <w:r w:rsidR="00924E7B">
        <w:rPr>
          <w:rFonts w:ascii="Verdana" w:eastAsia="Verdana" w:hAnsi="Verdana" w:cs="Verdana"/>
          <w:sz w:val="20"/>
          <w:szCs w:val="20"/>
        </w:rPr>
        <w:t xml:space="preserve">Processo Seletivo Especial </w:t>
      </w:r>
      <w:r w:rsidRPr="006B5848">
        <w:rPr>
          <w:rFonts w:ascii="Verdana" w:hAnsi="Verdana" w:cs="Arial"/>
          <w:sz w:val="20"/>
          <w:szCs w:val="20"/>
        </w:rPr>
        <w:t>será gerenciado pela Coordenadoria de Vestibulares e Concursos –</w:t>
      </w:r>
      <w:r>
        <w:rPr>
          <w:rFonts w:ascii="Verdana" w:hAnsi="Verdana" w:cs="Arial"/>
          <w:sz w:val="20"/>
          <w:szCs w:val="20"/>
        </w:rPr>
        <w:t xml:space="preserve"> </w:t>
      </w:r>
      <w:r w:rsidRPr="006B5848">
        <w:rPr>
          <w:rFonts w:ascii="Verdana" w:hAnsi="Verdana" w:cs="Arial"/>
          <w:b/>
          <w:sz w:val="20"/>
          <w:szCs w:val="20"/>
        </w:rPr>
        <w:t>COVEST</w:t>
      </w:r>
      <w:r w:rsidRPr="006B5848">
        <w:rPr>
          <w:rFonts w:ascii="Verdana" w:hAnsi="Verdana" w:cs="Arial"/>
          <w:sz w:val="20"/>
          <w:szCs w:val="20"/>
        </w:rPr>
        <w:t xml:space="preserve">/UDESC, cujo atendimento se dará por meio dos seguintes canais: </w:t>
      </w:r>
      <w:hyperlink r:id="rId8">
        <w:r w:rsidRPr="00BF718C">
          <w:rPr>
            <w:rStyle w:val="Hyperlink"/>
            <w:rFonts w:ascii="Verdana" w:hAnsi="Verdana" w:cs="Arial"/>
            <w:color w:val="auto"/>
            <w:sz w:val="20"/>
            <w:u w:val="none"/>
          </w:rPr>
          <w:t>vestiba@udesc.br</w:t>
        </w:r>
      </w:hyperlink>
      <w:r w:rsidRPr="00BF718C">
        <w:rPr>
          <w:rFonts w:ascii="Verdana" w:hAnsi="Verdana" w:cs="Arial"/>
          <w:sz w:val="20"/>
          <w:szCs w:val="20"/>
        </w:rPr>
        <w:t xml:space="preserve"> e </w:t>
      </w:r>
      <w:r w:rsidR="00036C44">
        <w:rPr>
          <w:rFonts w:ascii="Verdana" w:hAnsi="Verdana" w:cs="Arial"/>
          <w:sz w:val="20"/>
          <w:szCs w:val="20"/>
        </w:rPr>
        <w:t>(</w:t>
      </w:r>
      <w:r w:rsidRPr="006B5848">
        <w:rPr>
          <w:rFonts w:ascii="Verdana" w:hAnsi="Verdana" w:cs="Arial"/>
          <w:sz w:val="20"/>
          <w:szCs w:val="20"/>
        </w:rPr>
        <w:t xml:space="preserve">48) </w:t>
      </w:r>
      <w:r>
        <w:rPr>
          <w:rFonts w:ascii="Verdana" w:hAnsi="Verdana" w:cs="Arial"/>
          <w:sz w:val="20"/>
          <w:szCs w:val="20"/>
        </w:rPr>
        <w:t xml:space="preserve">3664-8091 </w:t>
      </w:r>
      <w:r w:rsidRPr="00206A59">
        <w:rPr>
          <w:rFonts w:ascii="Verdana" w:hAnsi="Verdana" w:cs="Arial"/>
          <w:sz w:val="20"/>
          <w:szCs w:val="20"/>
        </w:rPr>
        <w:t>/ 3664-8089</w:t>
      </w:r>
      <w:r>
        <w:rPr>
          <w:rFonts w:ascii="Verdana" w:hAnsi="Verdana" w:cs="Arial"/>
          <w:sz w:val="20"/>
          <w:szCs w:val="20"/>
        </w:rPr>
        <w:t xml:space="preserve">. </w:t>
      </w:r>
    </w:p>
    <w:p w14:paraId="3EE4FA0A" w14:textId="00CBC8E8" w:rsidR="007C3992" w:rsidRDefault="007C3992" w:rsidP="00803B0E">
      <w:pPr>
        <w:spacing w:line="276" w:lineRule="auto"/>
        <w:jc w:val="both"/>
        <w:rPr>
          <w:rFonts w:ascii="Verdana" w:hAnsi="Verdana" w:cs="Arial"/>
          <w:sz w:val="20"/>
          <w:szCs w:val="20"/>
        </w:rPr>
      </w:pPr>
    </w:p>
    <w:p w14:paraId="514519FD" w14:textId="0CC06E1D" w:rsidR="00C91334" w:rsidRPr="005A326C" w:rsidRDefault="007C3992" w:rsidP="004471E7">
      <w:pPr>
        <w:spacing w:line="276" w:lineRule="auto"/>
        <w:jc w:val="both"/>
        <w:rPr>
          <w:rFonts w:ascii="Verdana" w:hAnsi="Verdana"/>
          <w:sz w:val="20"/>
          <w:szCs w:val="20"/>
          <w:lang w:eastAsia="pt-BR"/>
        </w:rPr>
      </w:pPr>
      <w:r w:rsidRPr="005A326C">
        <w:rPr>
          <w:rFonts w:ascii="Verdana" w:hAnsi="Verdana" w:cs="Arial"/>
          <w:sz w:val="20"/>
          <w:szCs w:val="20"/>
        </w:rPr>
        <w:t xml:space="preserve">1.2. Este Edital destina-se ao provimento de vagas nos </w:t>
      </w:r>
      <w:r w:rsidRPr="005A326C">
        <w:rPr>
          <w:rFonts w:ascii="Verdana" w:hAnsi="Verdana" w:cs="Arial"/>
          <w:b/>
          <w:bCs/>
          <w:sz w:val="20"/>
          <w:szCs w:val="20"/>
        </w:rPr>
        <w:t xml:space="preserve">cursos de graduação </w:t>
      </w:r>
      <w:r w:rsidR="00FB7EEE" w:rsidRPr="005A326C">
        <w:rPr>
          <w:rFonts w:ascii="Verdana" w:hAnsi="Verdana" w:cs="Arial"/>
          <w:b/>
          <w:bCs/>
          <w:sz w:val="20"/>
          <w:szCs w:val="20"/>
        </w:rPr>
        <w:t>na modalidade Educação a Distância (</w:t>
      </w:r>
      <w:proofErr w:type="spellStart"/>
      <w:r w:rsidR="00FB7EEE" w:rsidRPr="005A326C">
        <w:rPr>
          <w:rFonts w:ascii="Verdana" w:hAnsi="Verdana" w:cs="Arial"/>
          <w:b/>
          <w:bCs/>
          <w:sz w:val="20"/>
          <w:szCs w:val="20"/>
        </w:rPr>
        <w:t>EaD</w:t>
      </w:r>
      <w:proofErr w:type="spellEnd"/>
      <w:r w:rsidR="00FB7EEE" w:rsidRPr="005A326C">
        <w:rPr>
          <w:rFonts w:ascii="Verdana" w:hAnsi="Verdana" w:cs="Arial"/>
          <w:b/>
          <w:bCs/>
          <w:sz w:val="20"/>
          <w:szCs w:val="20"/>
        </w:rPr>
        <w:t>)</w:t>
      </w:r>
      <w:r w:rsidRPr="005A326C">
        <w:rPr>
          <w:rFonts w:ascii="Verdana" w:hAnsi="Verdana" w:cs="Arial"/>
          <w:sz w:val="20"/>
          <w:szCs w:val="20"/>
        </w:rPr>
        <w:t xml:space="preserve"> ofertados no Centro</w:t>
      </w:r>
      <w:r w:rsidR="00FB7EEE" w:rsidRPr="005A326C">
        <w:rPr>
          <w:rFonts w:ascii="Verdana" w:hAnsi="Verdana" w:cs="Arial"/>
          <w:sz w:val="20"/>
          <w:szCs w:val="20"/>
        </w:rPr>
        <w:t xml:space="preserve"> de Educação a Distância - CEAD</w:t>
      </w:r>
      <w:r w:rsidRPr="005A326C">
        <w:rPr>
          <w:rFonts w:ascii="Verdana" w:hAnsi="Verdana" w:cs="Arial"/>
          <w:sz w:val="20"/>
          <w:szCs w:val="20"/>
        </w:rPr>
        <w:t xml:space="preserve"> da Fundação Universidade do Estado de Santa Catarina </w:t>
      </w:r>
      <w:r w:rsidR="00C215C3" w:rsidRPr="005A326C">
        <w:rPr>
          <w:rFonts w:ascii="Verdana" w:hAnsi="Verdana" w:cs="Arial"/>
          <w:sz w:val="20"/>
          <w:szCs w:val="20"/>
        </w:rPr>
        <w:t>–</w:t>
      </w:r>
      <w:r w:rsidRPr="005A326C">
        <w:rPr>
          <w:rFonts w:ascii="Verdana" w:hAnsi="Verdana" w:cs="Arial"/>
          <w:sz w:val="20"/>
          <w:szCs w:val="20"/>
        </w:rPr>
        <w:t xml:space="preserve"> UDESC</w:t>
      </w:r>
      <w:r w:rsidR="00C215C3" w:rsidRPr="005A326C">
        <w:rPr>
          <w:rFonts w:ascii="Verdana" w:hAnsi="Verdana" w:cs="Arial"/>
          <w:sz w:val="20"/>
          <w:szCs w:val="20"/>
        </w:rPr>
        <w:t xml:space="preserve">, </w:t>
      </w:r>
      <w:r w:rsidR="00C215C3" w:rsidRPr="005A326C">
        <w:rPr>
          <w:rFonts w:ascii="Verdana" w:hAnsi="Verdana"/>
          <w:sz w:val="20"/>
          <w:szCs w:val="20"/>
          <w:lang w:eastAsia="pt-BR"/>
        </w:rPr>
        <w:t xml:space="preserve">conveniados ao Sistema </w:t>
      </w:r>
      <w:r w:rsidR="00C215C3" w:rsidRPr="0031504F">
        <w:rPr>
          <w:rFonts w:ascii="Verdana" w:hAnsi="Verdana"/>
          <w:b/>
          <w:bCs/>
          <w:sz w:val="20"/>
          <w:szCs w:val="20"/>
          <w:lang w:eastAsia="pt-BR"/>
        </w:rPr>
        <w:t>UAB</w:t>
      </w:r>
      <w:r w:rsidR="00C215C3" w:rsidRPr="005A326C">
        <w:rPr>
          <w:rFonts w:ascii="Verdana" w:hAnsi="Verdana"/>
          <w:sz w:val="20"/>
          <w:szCs w:val="20"/>
          <w:lang w:eastAsia="pt-BR"/>
        </w:rPr>
        <w:t>,</w:t>
      </w:r>
      <w:r w:rsidRPr="005A326C">
        <w:rPr>
          <w:rFonts w:ascii="Verdana" w:hAnsi="Verdana" w:cs="Arial"/>
          <w:sz w:val="20"/>
          <w:szCs w:val="20"/>
        </w:rPr>
        <w:t xml:space="preserve"> para candidato/a que concluiu o Ensino Médio (ou equivalente), para ingresso no </w:t>
      </w:r>
      <w:r w:rsidR="00E13114" w:rsidRPr="005A326C">
        <w:rPr>
          <w:rFonts w:ascii="Verdana" w:hAnsi="Verdana" w:cs="Arial"/>
          <w:b/>
          <w:bCs/>
          <w:sz w:val="20"/>
          <w:szCs w:val="20"/>
        </w:rPr>
        <w:t>primeiro</w:t>
      </w:r>
      <w:r w:rsidRPr="005A326C">
        <w:rPr>
          <w:rFonts w:ascii="Verdana" w:hAnsi="Verdana" w:cs="Arial"/>
          <w:b/>
          <w:bCs/>
          <w:sz w:val="20"/>
          <w:szCs w:val="20"/>
        </w:rPr>
        <w:t xml:space="preserve"> semestre letivo de 202</w:t>
      </w:r>
      <w:r w:rsidR="00FF73FE" w:rsidRPr="005A326C">
        <w:rPr>
          <w:rFonts w:ascii="Verdana" w:hAnsi="Verdana" w:cs="Arial"/>
          <w:b/>
          <w:bCs/>
          <w:sz w:val="20"/>
          <w:szCs w:val="20"/>
        </w:rPr>
        <w:t>3</w:t>
      </w:r>
      <w:r w:rsidRPr="005A326C">
        <w:rPr>
          <w:rFonts w:ascii="Verdana" w:hAnsi="Verdana" w:cs="Arial"/>
          <w:sz w:val="20"/>
          <w:szCs w:val="20"/>
        </w:rPr>
        <w:t>, conforme Calendário Acadêmico oficial da UDESC, não cabendo reserva da referida vaga</w:t>
      </w:r>
      <w:r w:rsidR="00B22328" w:rsidRPr="005A326C">
        <w:rPr>
          <w:rFonts w:ascii="Verdana" w:hAnsi="Verdana" w:cs="Arial"/>
          <w:sz w:val="20"/>
          <w:szCs w:val="20"/>
        </w:rPr>
        <w:t xml:space="preserve"> e/ou </w:t>
      </w:r>
      <w:r w:rsidR="00B22328" w:rsidRPr="005A326C">
        <w:rPr>
          <w:rFonts w:ascii="Verdana" w:hAnsi="Verdana"/>
          <w:sz w:val="20"/>
          <w:szCs w:val="20"/>
          <w:lang w:eastAsia="pt-BR"/>
        </w:rPr>
        <w:t xml:space="preserve">o trancamento de matrícula aos </w:t>
      </w:r>
      <w:r w:rsidR="00C215C3" w:rsidRPr="005A326C">
        <w:rPr>
          <w:rFonts w:ascii="Verdana" w:hAnsi="Verdana"/>
          <w:sz w:val="20"/>
          <w:szCs w:val="20"/>
          <w:lang w:eastAsia="pt-BR"/>
        </w:rPr>
        <w:t>estudantes</w:t>
      </w:r>
      <w:r w:rsidR="00B22328" w:rsidRPr="005A326C">
        <w:rPr>
          <w:rFonts w:ascii="Verdana" w:hAnsi="Verdana"/>
          <w:sz w:val="20"/>
          <w:szCs w:val="20"/>
          <w:lang w:eastAsia="pt-BR"/>
        </w:rPr>
        <w:t>.</w:t>
      </w:r>
    </w:p>
    <w:p w14:paraId="4D4D13B2" w14:textId="20F9603E" w:rsidR="00C215C3" w:rsidRPr="005A326C" w:rsidRDefault="00C215C3" w:rsidP="00B22328">
      <w:pPr>
        <w:spacing w:line="276" w:lineRule="auto"/>
        <w:jc w:val="both"/>
        <w:rPr>
          <w:rFonts w:ascii="Verdana" w:hAnsi="Verdana"/>
          <w:sz w:val="20"/>
          <w:szCs w:val="20"/>
          <w:lang w:eastAsia="pt-BR"/>
        </w:rPr>
      </w:pPr>
    </w:p>
    <w:p w14:paraId="19EDF66E" w14:textId="05604F4F" w:rsidR="00C215C3" w:rsidRPr="005A326C" w:rsidRDefault="00C215C3" w:rsidP="0074599F">
      <w:pPr>
        <w:spacing w:line="276" w:lineRule="auto"/>
        <w:ind w:right="35"/>
        <w:jc w:val="both"/>
        <w:rPr>
          <w:rFonts w:ascii="Verdana" w:hAnsi="Verdana"/>
          <w:sz w:val="20"/>
          <w:szCs w:val="20"/>
          <w:lang w:eastAsia="en-US"/>
        </w:rPr>
      </w:pPr>
      <w:r w:rsidRPr="005A326C">
        <w:rPr>
          <w:rFonts w:ascii="Verdana" w:hAnsi="Verdana"/>
          <w:sz w:val="20"/>
          <w:szCs w:val="20"/>
          <w:lang w:eastAsia="pt-BR"/>
        </w:rPr>
        <w:t xml:space="preserve">1.3. </w:t>
      </w:r>
      <w:r w:rsidRPr="005A326C">
        <w:rPr>
          <w:rFonts w:ascii="Verdana" w:hAnsi="Verdana"/>
          <w:sz w:val="20"/>
          <w:szCs w:val="20"/>
        </w:rPr>
        <w:t>Para</w:t>
      </w:r>
      <w:r w:rsidRPr="005A326C">
        <w:rPr>
          <w:rFonts w:ascii="Verdana" w:hAnsi="Verdana"/>
          <w:spacing w:val="-9"/>
          <w:sz w:val="20"/>
          <w:szCs w:val="20"/>
        </w:rPr>
        <w:t xml:space="preserve"> </w:t>
      </w:r>
      <w:r w:rsidRPr="005A326C">
        <w:rPr>
          <w:rFonts w:ascii="Verdana" w:hAnsi="Verdana"/>
          <w:sz w:val="20"/>
          <w:szCs w:val="20"/>
        </w:rPr>
        <w:t>o</w:t>
      </w:r>
      <w:r w:rsidRPr="005A326C">
        <w:rPr>
          <w:rFonts w:ascii="Verdana" w:hAnsi="Verdana"/>
          <w:spacing w:val="-8"/>
          <w:sz w:val="20"/>
          <w:szCs w:val="20"/>
        </w:rPr>
        <w:t xml:space="preserve"> </w:t>
      </w:r>
      <w:r w:rsidRPr="005A326C">
        <w:rPr>
          <w:rFonts w:ascii="Verdana" w:hAnsi="Verdana"/>
          <w:sz w:val="20"/>
          <w:szCs w:val="20"/>
        </w:rPr>
        <w:t>curso</w:t>
      </w:r>
      <w:r w:rsidRPr="005A326C">
        <w:rPr>
          <w:rFonts w:ascii="Verdana" w:hAnsi="Verdana"/>
          <w:spacing w:val="-9"/>
          <w:sz w:val="20"/>
          <w:szCs w:val="20"/>
        </w:rPr>
        <w:t xml:space="preserve"> </w:t>
      </w:r>
      <w:r w:rsidRPr="005A326C">
        <w:rPr>
          <w:rFonts w:ascii="Verdana" w:hAnsi="Verdana"/>
          <w:sz w:val="20"/>
          <w:szCs w:val="20"/>
        </w:rPr>
        <w:t>de</w:t>
      </w:r>
      <w:r w:rsidRPr="005A326C">
        <w:rPr>
          <w:rFonts w:ascii="Verdana" w:hAnsi="Verdana"/>
          <w:spacing w:val="-8"/>
          <w:sz w:val="20"/>
          <w:szCs w:val="20"/>
        </w:rPr>
        <w:t xml:space="preserve"> Licenciatura em </w:t>
      </w:r>
      <w:r w:rsidRPr="005A326C">
        <w:rPr>
          <w:rFonts w:ascii="Verdana" w:hAnsi="Verdana"/>
          <w:sz w:val="20"/>
          <w:szCs w:val="20"/>
        </w:rPr>
        <w:t>Pedagogia</w:t>
      </w:r>
      <w:r w:rsidRPr="005A326C">
        <w:rPr>
          <w:rFonts w:ascii="Verdana" w:hAnsi="Verdana"/>
          <w:spacing w:val="-9"/>
          <w:sz w:val="20"/>
          <w:szCs w:val="20"/>
        </w:rPr>
        <w:t xml:space="preserve"> </w:t>
      </w:r>
      <w:r w:rsidRPr="005A326C">
        <w:rPr>
          <w:rFonts w:ascii="Verdana" w:hAnsi="Verdana"/>
          <w:sz w:val="20"/>
          <w:szCs w:val="20"/>
        </w:rPr>
        <w:t>oferecido na modalidade Educação a Distância</w:t>
      </w:r>
      <w:r w:rsidRPr="005A326C">
        <w:rPr>
          <w:rFonts w:ascii="Verdana" w:hAnsi="Verdana"/>
          <w:spacing w:val="-9"/>
          <w:sz w:val="20"/>
          <w:szCs w:val="20"/>
        </w:rPr>
        <w:t xml:space="preserve"> </w:t>
      </w:r>
      <w:r w:rsidRPr="005A326C">
        <w:rPr>
          <w:rFonts w:ascii="Verdana" w:hAnsi="Verdana"/>
          <w:sz w:val="20"/>
          <w:szCs w:val="20"/>
        </w:rPr>
        <w:t>com</w:t>
      </w:r>
      <w:r w:rsidRPr="005A326C">
        <w:rPr>
          <w:rFonts w:ascii="Verdana" w:hAnsi="Verdana"/>
          <w:spacing w:val="-8"/>
          <w:sz w:val="20"/>
          <w:szCs w:val="20"/>
        </w:rPr>
        <w:t xml:space="preserve"> </w:t>
      </w:r>
      <w:r w:rsidRPr="005A326C">
        <w:rPr>
          <w:rFonts w:ascii="Verdana" w:hAnsi="Verdana"/>
          <w:sz w:val="20"/>
          <w:szCs w:val="20"/>
        </w:rPr>
        <w:t>fomento</w:t>
      </w:r>
      <w:r w:rsidRPr="005A326C">
        <w:rPr>
          <w:rFonts w:ascii="Verdana" w:hAnsi="Verdana"/>
          <w:spacing w:val="-9"/>
          <w:sz w:val="20"/>
          <w:szCs w:val="20"/>
        </w:rPr>
        <w:t xml:space="preserve"> </w:t>
      </w:r>
      <w:r w:rsidRPr="005A326C">
        <w:rPr>
          <w:rFonts w:ascii="Verdana" w:hAnsi="Verdana"/>
          <w:sz w:val="20"/>
          <w:szCs w:val="20"/>
        </w:rPr>
        <w:t>externo</w:t>
      </w:r>
      <w:r w:rsidRPr="005A326C">
        <w:rPr>
          <w:rFonts w:ascii="Verdana" w:hAnsi="Verdana"/>
          <w:spacing w:val="-8"/>
          <w:sz w:val="20"/>
          <w:szCs w:val="20"/>
        </w:rPr>
        <w:t xml:space="preserve"> </w:t>
      </w:r>
      <w:r w:rsidRPr="005A326C">
        <w:rPr>
          <w:rFonts w:ascii="Verdana" w:hAnsi="Verdana"/>
          <w:sz w:val="20"/>
          <w:szCs w:val="20"/>
        </w:rPr>
        <w:t>UAB/CAPES,</w:t>
      </w:r>
      <w:r w:rsidRPr="005A326C">
        <w:rPr>
          <w:rFonts w:ascii="Verdana" w:hAnsi="Verdana"/>
          <w:spacing w:val="-8"/>
          <w:sz w:val="20"/>
          <w:szCs w:val="20"/>
        </w:rPr>
        <w:t xml:space="preserve"> </w:t>
      </w:r>
      <w:r w:rsidRPr="005A326C">
        <w:rPr>
          <w:rFonts w:ascii="Verdana" w:hAnsi="Verdana"/>
          <w:sz w:val="20"/>
          <w:szCs w:val="20"/>
        </w:rPr>
        <w:t>as</w:t>
      </w:r>
      <w:r w:rsidRPr="005A326C">
        <w:rPr>
          <w:rFonts w:ascii="Verdana" w:hAnsi="Verdana"/>
          <w:spacing w:val="-7"/>
          <w:sz w:val="20"/>
          <w:szCs w:val="20"/>
        </w:rPr>
        <w:t xml:space="preserve"> </w:t>
      </w:r>
      <w:r w:rsidRPr="005A326C">
        <w:rPr>
          <w:rFonts w:ascii="Verdana" w:hAnsi="Verdana"/>
          <w:sz w:val="20"/>
          <w:szCs w:val="20"/>
        </w:rPr>
        <w:t>vagas</w:t>
      </w:r>
      <w:r w:rsidRPr="005A326C">
        <w:rPr>
          <w:rFonts w:ascii="Verdana" w:hAnsi="Verdana"/>
          <w:spacing w:val="-7"/>
          <w:sz w:val="20"/>
          <w:szCs w:val="20"/>
        </w:rPr>
        <w:t xml:space="preserve"> </w:t>
      </w:r>
      <w:r w:rsidRPr="005A326C">
        <w:rPr>
          <w:rFonts w:ascii="Verdana" w:hAnsi="Verdana"/>
          <w:sz w:val="20"/>
          <w:szCs w:val="20"/>
        </w:rPr>
        <w:t>deverão</w:t>
      </w:r>
      <w:r w:rsidRPr="005A326C">
        <w:rPr>
          <w:rFonts w:ascii="Verdana" w:hAnsi="Verdana"/>
          <w:spacing w:val="-8"/>
          <w:sz w:val="20"/>
          <w:szCs w:val="20"/>
        </w:rPr>
        <w:t xml:space="preserve"> </w:t>
      </w:r>
      <w:r w:rsidRPr="005A326C">
        <w:rPr>
          <w:rFonts w:ascii="Verdana" w:hAnsi="Verdana"/>
          <w:sz w:val="20"/>
          <w:szCs w:val="20"/>
        </w:rPr>
        <w:t xml:space="preserve">ser </w:t>
      </w:r>
      <w:r w:rsidRPr="005A326C">
        <w:rPr>
          <w:rFonts w:ascii="Verdana" w:hAnsi="Verdana"/>
          <w:spacing w:val="-57"/>
          <w:sz w:val="20"/>
          <w:szCs w:val="20"/>
        </w:rPr>
        <w:t xml:space="preserve">  </w:t>
      </w:r>
      <w:r w:rsidRPr="005A326C">
        <w:rPr>
          <w:rFonts w:ascii="Verdana" w:hAnsi="Verdana"/>
          <w:sz w:val="20"/>
          <w:szCs w:val="20"/>
        </w:rPr>
        <w:t>destinadas,</w:t>
      </w:r>
      <w:r w:rsidRPr="005A326C">
        <w:rPr>
          <w:rFonts w:ascii="Verdana" w:hAnsi="Verdana"/>
          <w:spacing w:val="1"/>
          <w:sz w:val="20"/>
          <w:szCs w:val="20"/>
        </w:rPr>
        <w:t xml:space="preserve"> </w:t>
      </w:r>
      <w:r w:rsidRPr="005A326C">
        <w:rPr>
          <w:rFonts w:ascii="Verdana" w:hAnsi="Verdana"/>
          <w:b/>
          <w:sz w:val="20"/>
          <w:szCs w:val="20"/>
        </w:rPr>
        <w:t>prioritariamente,</w:t>
      </w:r>
      <w:r w:rsidRPr="005A326C">
        <w:rPr>
          <w:rFonts w:ascii="Verdana" w:hAnsi="Verdana"/>
          <w:b/>
          <w:spacing w:val="1"/>
          <w:sz w:val="20"/>
          <w:szCs w:val="20"/>
        </w:rPr>
        <w:t xml:space="preserve"> </w:t>
      </w:r>
      <w:r w:rsidRPr="005A326C">
        <w:rPr>
          <w:rFonts w:ascii="Verdana" w:hAnsi="Verdana"/>
          <w:b/>
          <w:sz w:val="20"/>
          <w:szCs w:val="20"/>
        </w:rPr>
        <w:t>ao</w:t>
      </w:r>
      <w:r w:rsidR="000D3E9E" w:rsidRPr="005A326C">
        <w:rPr>
          <w:rFonts w:ascii="Verdana" w:hAnsi="Verdana"/>
          <w:b/>
          <w:sz w:val="20"/>
          <w:szCs w:val="20"/>
        </w:rPr>
        <w:t xml:space="preserve">/à </w:t>
      </w:r>
      <w:r w:rsidRPr="005A326C">
        <w:rPr>
          <w:rFonts w:ascii="Verdana" w:hAnsi="Verdana"/>
          <w:b/>
          <w:sz w:val="20"/>
          <w:szCs w:val="20"/>
        </w:rPr>
        <w:t>professor</w:t>
      </w:r>
      <w:r w:rsidR="000D3E9E" w:rsidRPr="005A326C">
        <w:rPr>
          <w:rFonts w:ascii="Verdana" w:hAnsi="Verdana"/>
          <w:b/>
          <w:sz w:val="20"/>
          <w:szCs w:val="20"/>
        </w:rPr>
        <w:t>/a</w:t>
      </w:r>
      <w:r w:rsidRPr="005A326C">
        <w:rPr>
          <w:rFonts w:ascii="Verdana" w:hAnsi="Verdana"/>
          <w:b/>
          <w:spacing w:val="1"/>
          <w:sz w:val="20"/>
          <w:szCs w:val="20"/>
        </w:rPr>
        <w:t xml:space="preserve"> </w:t>
      </w:r>
      <w:r w:rsidRPr="005A326C">
        <w:rPr>
          <w:rFonts w:ascii="Verdana" w:hAnsi="Verdana"/>
          <w:b/>
          <w:sz w:val="20"/>
          <w:szCs w:val="20"/>
        </w:rPr>
        <w:t>em</w:t>
      </w:r>
      <w:r w:rsidRPr="005A326C">
        <w:rPr>
          <w:rFonts w:ascii="Verdana" w:hAnsi="Verdana"/>
          <w:b/>
          <w:spacing w:val="1"/>
          <w:sz w:val="20"/>
          <w:szCs w:val="20"/>
        </w:rPr>
        <w:t xml:space="preserve"> </w:t>
      </w:r>
      <w:r w:rsidRPr="005A326C">
        <w:rPr>
          <w:rFonts w:ascii="Verdana" w:hAnsi="Verdana"/>
          <w:b/>
          <w:sz w:val="20"/>
          <w:szCs w:val="20"/>
        </w:rPr>
        <w:t>exercício</w:t>
      </w:r>
      <w:r w:rsidRPr="005A326C">
        <w:rPr>
          <w:rFonts w:ascii="Verdana" w:hAnsi="Verdana"/>
          <w:sz w:val="20"/>
          <w:szCs w:val="20"/>
        </w:rPr>
        <w:t>,</w:t>
      </w:r>
      <w:r w:rsidRPr="005A326C">
        <w:rPr>
          <w:rFonts w:ascii="Verdana" w:hAnsi="Verdana"/>
          <w:spacing w:val="1"/>
          <w:sz w:val="20"/>
          <w:szCs w:val="20"/>
        </w:rPr>
        <w:t xml:space="preserve"> </w:t>
      </w:r>
      <w:r w:rsidRPr="005A326C">
        <w:rPr>
          <w:rFonts w:ascii="Verdana" w:hAnsi="Verdana"/>
          <w:b/>
          <w:sz w:val="20"/>
          <w:szCs w:val="20"/>
        </w:rPr>
        <w:t>que</w:t>
      </w:r>
      <w:r w:rsidRPr="005A326C">
        <w:rPr>
          <w:rFonts w:ascii="Verdana" w:hAnsi="Verdana"/>
          <w:b/>
          <w:spacing w:val="1"/>
          <w:sz w:val="20"/>
          <w:szCs w:val="20"/>
        </w:rPr>
        <w:t xml:space="preserve"> </w:t>
      </w:r>
      <w:r w:rsidRPr="005A326C">
        <w:rPr>
          <w:rFonts w:ascii="Verdana" w:hAnsi="Verdana"/>
          <w:b/>
          <w:sz w:val="20"/>
          <w:szCs w:val="20"/>
        </w:rPr>
        <w:t>não</w:t>
      </w:r>
      <w:r w:rsidRPr="005A326C">
        <w:rPr>
          <w:rFonts w:ascii="Verdana" w:hAnsi="Verdana"/>
          <w:b/>
          <w:spacing w:val="1"/>
          <w:sz w:val="20"/>
          <w:szCs w:val="20"/>
        </w:rPr>
        <w:t xml:space="preserve"> </w:t>
      </w:r>
      <w:r w:rsidR="000D3E9E" w:rsidRPr="005A326C">
        <w:rPr>
          <w:rFonts w:ascii="Verdana" w:hAnsi="Verdana"/>
          <w:b/>
          <w:sz w:val="20"/>
          <w:szCs w:val="20"/>
        </w:rPr>
        <w:t>possui</w:t>
      </w:r>
      <w:r w:rsidRPr="005A326C">
        <w:rPr>
          <w:rFonts w:ascii="Verdana" w:hAnsi="Verdana"/>
          <w:b/>
          <w:spacing w:val="1"/>
          <w:sz w:val="20"/>
          <w:szCs w:val="20"/>
        </w:rPr>
        <w:t xml:space="preserve"> </w:t>
      </w:r>
      <w:r w:rsidRPr="005A326C">
        <w:rPr>
          <w:rFonts w:ascii="Verdana" w:hAnsi="Verdana"/>
          <w:b/>
          <w:sz w:val="20"/>
          <w:szCs w:val="20"/>
        </w:rPr>
        <w:t>formação</w:t>
      </w:r>
      <w:r w:rsidRPr="005A326C">
        <w:rPr>
          <w:rFonts w:ascii="Verdana" w:hAnsi="Verdana"/>
          <w:b/>
          <w:spacing w:val="1"/>
          <w:sz w:val="20"/>
          <w:szCs w:val="20"/>
        </w:rPr>
        <w:t xml:space="preserve"> </w:t>
      </w:r>
      <w:r w:rsidRPr="005A326C">
        <w:rPr>
          <w:rFonts w:ascii="Verdana" w:hAnsi="Verdana"/>
          <w:b/>
          <w:sz w:val="20"/>
          <w:szCs w:val="20"/>
        </w:rPr>
        <w:t>adequada, e ao</w:t>
      </w:r>
      <w:r w:rsidR="000D3E9E" w:rsidRPr="005A326C">
        <w:rPr>
          <w:rFonts w:ascii="Verdana" w:hAnsi="Verdana"/>
          <w:b/>
          <w:sz w:val="20"/>
          <w:szCs w:val="20"/>
        </w:rPr>
        <w:t>/à</w:t>
      </w:r>
      <w:r w:rsidRPr="005A326C">
        <w:rPr>
          <w:rFonts w:ascii="Verdana" w:hAnsi="Verdana"/>
          <w:b/>
          <w:sz w:val="20"/>
          <w:szCs w:val="20"/>
        </w:rPr>
        <w:t xml:space="preserve"> professor</w:t>
      </w:r>
      <w:r w:rsidR="000D3E9E" w:rsidRPr="005A326C">
        <w:rPr>
          <w:rFonts w:ascii="Verdana" w:hAnsi="Verdana"/>
          <w:b/>
          <w:sz w:val="20"/>
          <w:szCs w:val="20"/>
        </w:rPr>
        <w:t>/a</w:t>
      </w:r>
      <w:r w:rsidRPr="005A326C">
        <w:rPr>
          <w:rFonts w:ascii="Verdana" w:hAnsi="Verdana"/>
          <w:b/>
          <w:sz w:val="20"/>
          <w:szCs w:val="20"/>
        </w:rPr>
        <w:t xml:space="preserve"> que esteja atuando na Educação Básica </w:t>
      </w:r>
      <w:r w:rsidRPr="005A326C">
        <w:rPr>
          <w:rFonts w:ascii="Verdana" w:hAnsi="Verdana"/>
          <w:bCs/>
          <w:sz w:val="20"/>
          <w:szCs w:val="20"/>
        </w:rPr>
        <w:t>qu</w:t>
      </w:r>
      <w:r w:rsidRPr="005A326C">
        <w:rPr>
          <w:rFonts w:ascii="Verdana" w:hAnsi="Verdana"/>
          <w:sz w:val="20"/>
          <w:szCs w:val="20"/>
        </w:rPr>
        <w:t>e já tenha concluído o Ensino Médio (ou equivalente).</w:t>
      </w:r>
      <w:r w:rsidRPr="005A326C">
        <w:rPr>
          <w:rFonts w:ascii="Verdana" w:hAnsi="Verdana"/>
          <w:spacing w:val="1"/>
          <w:sz w:val="20"/>
          <w:szCs w:val="20"/>
        </w:rPr>
        <w:t xml:space="preserve"> </w:t>
      </w:r>
      <w:r w:rsidRPr="005A326C">
        <w:rPr>
          <w:rFonts w:ascii="Verdana" w:hAnsi="Verdana"/>
          <w:sz w:val="20"/>
          <w:szCs w:val="20"/>
        </w:rPr>
        <w:t xml:space="preserve">As vagas não preenchidas por optantes das vagas prioritárias </w:t>
      </w:r>
      <w:r w:rsidRPr="005A326C">
        <w:rPr>
          <w:rFonts w:ascii="Verdana" w:hAnsi="Verdana"/>
          <w:spacing w:val="1"/>
          <w:sz w:val="20"/>
          <w:szCs w:val="20"/>
        </w:rPr>
        <w:t xml:space="preserve">poderão ser </w:t>
      </w:r>
      <w:r w:rsidRPr="005A326C">
        <w:rPr>
          <w:rFonts w:ascii="Verdana" w:hAnsi="Verdana"/>
          <w:sz w:val="20"/>
          <w:szCs w:val="20"/>
        </w:rPr>
        <w:t>ocupadas</w:t>
      </w:r>
      <w:r w:rsidRPr="005A326C">
        <w:rPr>
          <w:rFonts w:ascii="Verdana" w:hAnsi="Verdana"/>
          <w:spacing w:val="1"/>
          <w:sz w:val="20"/>
          <w:szCs w:val="20"/>
        </w:rPr>
        <w:t xml:space="preserve"> </w:t>
      </w:r>
      <w:r w:rsidRPr="005A326C">
        <w:rPr>
          <w:rFonts w:ascii="Verdana" w:hAnsi="Verdana"/>
          <w:sz w:val="20"/>
          <w:szCs w:val="20"/>
        </w:rPr>
        <w:t>por candidatos</w:t>
      </w:r>
      <w:r w:rsidR="000D3E9E" w:rsidRPr="005A326C">
        <w:rPr>
          <w:rFonts w:ascii="Verdana" w:hAnsi="Verdana"/>
          <w:sz w:val="20"/>
          <w:szCs w:val="20"/>
        </w:rPr>
        <w:t>/as</w:t>
      </w:r>
      <w:r w:rsidRPr="005A326C">
        <w:rPr>
          <w:rFonts w:ascii="Verdana" w:hAnsi="Verdana"/>
          <w:spacing w:val="1"/>
          <w:sz w:val="20"/>
          <w:szCs w:val="20"/>
        </w:rPr>
        <w:t xml:space="preserve"> </w:t>
      </w:r>
      <w:r w:rsidRPr="005A326C">
        <w:rPr>
          <w:rFonts w:ascii="Verdana" w:hAnsi="Verdana"/>
          <w:sz w:val="20"/>
          <w:szCs w:val="20"/>
        </w:rPr>
        <w:t>da</w:t>
      </w:r>
      <w:r w:rsidRPr="005A326C">
        <w:rPr>
          <w:rFonts w:ascii="Verdana" w:hAnsi="Verdana"/>
          <w:spacing w:val="1"/>
          <w:sz w:val="20"/>
          <w:szCs w:val="20"/>
        </w:rPr>
        <w:t xml:space="preserve"> </w:t>
      </w:r>
      <w:r w:rsidRPr="005A326C">
        <w:rPr>
          <w:rFonts w:ascii="Verdana" w:hAnsi="Verdana"/>
          <w:sz w:val="20"/>
          <w:szCs w:val="20"/>
        </w:rPr>
        <w:t>sociedade</w:t>
      </w:r>
      <w:r w:rsidRPr="005A326C">
        <w:rPr>
          <w:rFonts w:ascii="Verdana" w:hAnsi="Verdana"/>
          <w:spacing w:val="1"/>
          <w:sz w:val="20"/>
          <w:szCs w:val="20"/>
        </w:rPr>
        <w:t xml:space="preserve"> </w:t>
      </w:r>
      <w:r w:rsidRPr="005A326C">
        <w:rPr>
          <w:rFonts w:ascii="Verdana" w:hAnsi="Verdana"/>
          <w:sz w:val="20"/>
          <w:szCs w:val="20"/>
        </w:rPr>
        <w:t>civil</w:t>
      </w:r>
      <w:r w:rsidRPr="005A326C">
        <w:rPr>
          <w:rFonts w:ascii="Verdana" w:hAnsi="Verdana"/>
          <w:spacing w:val="1"/>
          <w:sz w:val="20"/>
          <w:szCs w:val="20"/>
        </w:rPr>
        <w:t xml:space="preserve"> </w:t>
      </w:r>
      <w:r w:rsidRPr="005A326C">
        <w:rPr>
          <w:rFonts w:ascii="Verdana" w:hAnsi="Verdana"/>
          <w:sz w:val="20"/>
          <w:szCs w:val="20"/>
        </w:rPr>
        <w:t>em</w:t>
      </w:r>
      <w:r w:rsidRPr="005A326C">
        <w:rPr>
          <w:rFonts w:ascii="Verdana" w:hAnsi="Verdana"/>
          <w:spacing w:val="1"/>
          <w:sz w:val="20"/>
          <w:szCs w:val="20"/>
        </w:rPr>
        <w:t xml:space="preserve"> </w:t>
      </w:r>
      <w:r w:rsidRPr="005A326C">
        <w:rPr>
          <w:rFonts w:ascii="Verdana" w:hAnsi="Verdana"/>
          <w:sz w:val="20"/>
          <w:szCs w:val="20"/>
        </w:rPr>
        <w:t>geral inscritos, conforme Edital 09/22 CAPES/UAB.</w:t>
      </w:r>
    </w:p>
    <w:p w14:paraId="2EE71C45" w14:textId="77777777" w:rsidR="00B22328" w:rsidRPr="005A326C" w:rsidRDefault="00B22328" w:rsidP="0074599F">
      <w:pPr>
        <w:spacing w:line="276" w:lineRule="auto"/>
        <w:jc w:val="both"/>
        <w:rPr>
          <w:rFonts w:ascii="Verdana" w:hAnsi="Verdana" w:cs="Arial"/>
          <w:sz w:val="20"/>
          <w:szCs w:val="20"/>
        </w:rPr>
      </w:pPr>
    </w:p>
    <w:p w14:paraId="004CF1E7" w14:textId="1E522118" w:rsidR="00C91334" w:rsidRPr="005A326C" w:rsidRDefault="00D46BF1" w:rsidP="0074599F">
      <w:pPr>
        <w:tabs>
          <w:tab w:val="left" w:pos="851"/>
        </w:tabs>
        <w:spacing w:line="276" w:lineRule="auto"/>
        <w:jc w:val="both"/>
        <w:rPr>
          <w:rFonts w:ascii="Verdana" w:hAnsi="Verdana" w:cs="Arial"/>
          <w:sz w:val="20"/>
          <w:szCs w:val="20"/>
        </w:rPr>
      </w:pPr>
      <w:r w:rsidRPr="005A326C">
        <w:rPr>
          <w:rFonts w:ascii="Verdana" w:hAnsi="Verdana" w:cs="Arial"/>
          <w:sz w:val="20"/>
          <w:szCs w:val="20"/>
        </w:rPr>
        <w:t>1.3.</w:t>
      </w:r>
      <w:r w:rsidR="00C215C3" w:rsidRPr="005A326C">
        <w:rPr>
          <w:rFonts w:ascii="Verdana" w:hAnsi="Verdana" w:cs="Arial"/>
          <w:sz w:val="20"/>
          <w:szCs w:val="20"/>
        </w:rPr>
        <w:t>1. Em conformidade com o item 1.3., a</w:t>
      </w:r>
      <w:r w:rsidR="00C91334" w:rsidRPr="005A326C">
        <w:rPr>
          <w:rFonts w:ascii="Verdana" w:hAnsi="Verdana" w:cs="Arial"/>
          <w:sz w:val="20"/>
          <w:szCs w:val="20"/>
        </w:rPr>
        <w:t xml:space="preserve">s vagas constantes no item 2 deste </w:t>
      </w:r>
      <w:r w:rsidRPr="005A326C">
        <w:rPr>
          <w:rFonts w:ascii="Verdana" w:hAnsi="Verdana" w:cs="Arial"/>
          <w:sz w:val="20"/>
          <w:szCs w:val="20"/>
        </w:rPr>
        <w:t>E</w:t>
      </w:r>
      <w:r w:rsidR="00C91334" w:rsidRPr="005A326C">
        <w:rPr>
          <w:rFonts w:ascii="Verdana" w:hAnsi="Verdana" w:cs="Arial"/>
          <w:sz w:val="20"/>
          <w:szCs w:val="20"/>
        </w:rPr>
        <w:t xml:space="preserve">dital serão preenchidas </w:t>
      </w:r>
      <w:r w:rsidR="002F2273" w:rsidRPr="005A326C">
        <w:rPr>
          <w:rFonts w:ascii="Verdana" w:hAnsi="Verdana" w:cs="Arial"/>
          <w:sz w:val="20"/>
          <w:szCs w:val="20"/>
        </w:rPr>
        <w:t>de acordo com as</w:t>
      </w:r>
      <w:r w:rsidR="00C70353" w:rsidRPr="005A326C">
        <w:rPr>
          <w:rFonts w:ascii="Verdana" w:hAnsi="Verdana" w:cs="Arial"/>
          <w:sz w:val="20"/>
          <w:szCs w:val="20"/>
        </w:rPr>
        <w:t xml:space="preserve"> seguinte</w:t>
      </w:r>
      <w:r w:rsidR="00FF58FA" w:rsidRPr="005A326C">
        <w:rPr>
          <w:rFonts w:ascii="Verdana" w:hAnsi="Verdana" w:cs="Arial"/>
          <w:sz w:val="20"/>
          <w:szCs w:val="20"/>
        </w:rPr>
        <w:t>s</w:t>
      </w:r>
      <w:r w:rsidR="00C70353" w:rsidRPr="005A326C">
        <w:rPr>
          <w:rFonts w:ascii="Verdana" w:hAnsi="Verdana" w:cs="Arial"/>
          <w:sz w:val="20"/>
          <w:szCs w:val="20"/>
        </w:rPr>
        <w:t xml:space="preserve"> modalidades</w:t>
      </w:r>
      <w:r w:rsidR="00C91334" w:rsidRPr="005A326C">
        <w:rPr>
          <w:rFonts w:ascii="Verdana" w:hAnsi="Verdana" w:cs="Arial"/>
          <w:sz w:val="20"/>
          <w:szCs w:val="20"/>
        </w:rPr>
        <w:t>:</w:t>
      </w:r>
    </w:p>
    <w:p w14:paraId="3664AF44" w14:textId="4FA49573" w:rsidR="00C91334" w:rsidRPr="005A326C" w:rsidRDefault="00C91334" w:rsidP="004471E7">
      <w:pPr>
        <w:tabs>
          <w:tab w:val="left" w:pos="851"/>
        </w:tabs>
        <w:spacing w:line="276" w:lineRule="auto"/>
        <w:jc w:val="both"/>
        <w:rPr>
          <w:rFonts w:ascii="Verdana" w:hAnsi="Verdana" w:cs="Arial"/>
          <w:sz w:val="20"/>
          <w:szCs w:val="20"/>
        </w:rPr>
      </w:pPr>
    </w:p>
    <w:p w14:paraId="78BFE365" w14:textId="3AFD2DB5" w:rsidR="00191D38" w:rsidRDefault="00D46BF1" w:rsidP="005A326C">
      <w:pPr>
        <w:spacing w:line="276" w:lineRule="auto"/>
        <w:jc w:val="both"/>
        <w:rPr>
          <w:rFonts w:ascii="Calibri" w:hAnsi="Calibri" w:cs="Calibri"/>
          <w:color w:val="000000"/>
          <w:bdr w:val="none" w:sz="0" w:space="0" w:color="auto" w:frame="1"/>
          <w:lang w:eastAsia="pt-BR"/>
        </w:rPr>
      </w:pPr>
      <w:r w:rsidRPr="006A5F88">
        <w:rPr>
          <w:rFonts w:ascii="Verdana" w:hAnsi="Verdana"/>
          <w:sz w:val="20"/>
          <w:szCs w:val="20"/>
        </w:rPr>
        <w:t>1.3</w:t>
      </w:r>
      <w:r w:rsidR="00C91334" w:rsidRPr="006A5F88">
        <w:rPr>
          <w:rFonts w:ascii="Verdana" w:hAnsi="Verdana"/>
          <w:sz w:val="20"/>
          <w:szCs w:val="20"/>
        </w:rPr>
        <w:t>.</w:t>
      </w:r>
      <w:r w:rsidRPr="006A5F88">
        <w:rPr>
          <w:rFonts w:ascii="Verdana" w:hAnsi="Verdana"/>
          <w:sz w:val="20"/>
          <w:szCs w:val="20"/>
        </w:rPr>
        <w:t>1.</w:t>
      </w:r>
      <w:r w:rsidR="00C215C3" w:rsidRPr="006A5F88">
        <w:rPr>
          <w:rFonts w:ascii="Verdana" w:hAnsi="Verdana"/>
          <w:sz w:val="20"/>
          <w:szCs w:val="20"/>
        </w:rPr>
        <w:t>1.</w:t>
      </w:r>
      <w:r w:rsidR="00C91334" w:rsidRPr="006A5F88">
        <w:rPr>
          <w:rFonts w:ascii="Verdana" w:hAnsi="Verdana"/>
          <w:sz w:val="20"/>
          <w:szCs w:val="20"/>
        </w:rPr>
        <w:t xml:space="preserve"> </w:t>
      </w:r>
      <w:r w:rsidR="00C91334" w:rsidRPr="006A5F88">
        <w:rPr>
          <w:rFonts w:ascii="Verdana" w:hAnsi="Verdana"/>
          <w:b/>
          <w:bCs/>
          <w:sz w:val="20"/>
          <w:szCs w:val="20"/>
        </w:rPr>
        <w:t>Vaga Prioritária</w:t>
      </w:r>
      <w:r w:rsidRPr="006A5F88">
        <w:rPr>
          <w:rFonts w:ascii="Verdana" w:hAnsi="Verdana"/>
          <w:sz w:val="20"/>
          <w:szCs w:val="20"/>
        </w:rPr>
        <w:t xml:space="preserve"> </w:t>
      </w:r>
      <w:r w:rsidR="00C215C3" w:rsidRPr="006A5F88">
        <w:rPr>
          <w:rFonts w:ascii="Verdana" w:hAnsi="Verdana"/>
          <w:sz w:val="20"/>
          <w:szCs w:val="20"/>
        </w:rPr>
        <w:t>–</w:t>
      </w:r>
      <w:r w:rsidRPr="006A5F88">
        <w:rPr>
          <w:rFonts w:ascii="Verdana" w:hAnsi="Verdana"/>
          <w:sz w:val="20"/>
          <w:szCs w:val="20"/>
        </w:rPr>
        <w:t xml:space="preserve"> d</w:t>
      </w:r>
      <w:r w:rsidR="00C91334" w:rsidRPr="006A5F88">
        <w:rPr>
          <w:rFonts w:ascii="Verdana" w:hAnsi="Verdana"/>
          <w:sz w:val="20"/>
          <w:szCs w:val="20"/>
        </w:rPr>
        <w:t>estinada</w:t>
      </w:r>
      <w:r w:rsidR="00C215C3" w:rsidRPr="006A5F88">
        <w:rPr>
          <w:rFonts w:ascii="Verdana" w:hAnsi="Verdana"/>
          <w:sz w:val="20"/>
          <w:szCs w:val="20"/>
        </w:rPr>
        <w:t xml:space="preserve"> </w:t>
      </w:r>
      <w:r w:rsidR="00C51982" w:rsidRPr="006A5F88">
        <w:rPr>
          <w:rFonts w:ascii="Verdana" w:hAnsi="Verdana"/>
          <w:b/>
          <w:bCs/>
          <w:sz w:val="20"/>
          <w:szCs w:val="20"/>
        </w:rPr>
        <w:t xml:space="preserve">ao/a </w:t>
      </w:r>
      <w:r w:rsidR="00C51982" w:rsidRPr="006A5F88">
        <w:rPr>
          <w:rFonts w:ascii="Verdana" w:hAnsi="Verdana"/>
          <w:b/>
          <w:bCs/>
          <w:color w:val="000000"/>
          <w:sz w:val="20"/>
          <w:szCs w:val="20"/>
        </w:rPr>
        <w:t>professor/a em exercício, que não possu</w:t>
      </w:r>
      <w:r w:rsidR="000D3E9E" w:rsidRPr="006A5F88">
        <w:rPr>
          <w:rFonts w:ascii="Verdana" w:hAnsi="Verdana"/>
          <w:b/>
          <w:bCs/>
          <w:color w:val="000000"/>
          <w:sz w:val="20"/>
          <w:szCs w:val="20"/>
        </w:rPr>
        <w:t>i</w:t>
      </w:r>
      <w:r w:rsidR="00C51982" w:rsidRPr="006A5F88">
        <w:rPr>
          <w:rFonts w:ascii="Verdana" w:hAnsi="Verdana"/>
          <w:b/>
          <w:bCs/>
          <w:color w:val="000000"/>
          <w:sz w:val="20"/>
          <w:szCs w:val="20"/>
        </w:rPr>
        <w:t xml:space="preserve"> formação adequada, e ao/à professor/a que </w:t>
      </w:r>
      <w:r w:rsidR="00191D38" w:rsidRPr="006A5F88">
        <w:rPr>
          <w:rFonts w:ascii="Verdana" w:hAnsi="Verdana"/>
          <w:b/>
          <w:bCs/>
          <w:color w:val="000000"/>
          <w:sz w:val="20"/>
          <w:szCs w:val="20"/>
        </w:rPr>
        <w:t>esteja atuando</w:t>
      </w:r>
      <w:r w:rsidR="00C51982" w:rsidRPr="006A5F88">
        <w:rPr>
          <w:rFonts w:ascii="Verdana" w:hAnsi="Verdana"/>
          <w:b/>
          <w:bCs/>
          <w:color w:val="000000"/>
          <w:sz w:val="20"/>
          <w:szCs w:val="20"/>
        </w:rPr>
        <w:t xml:space="preserve"> na </w:t>
      </w:r>
      <w:r w:rsidR="00C215C3" w:rsidRPr="006A5F88">
        <w:rPr>
          <w:rFonts w:ascii="Verdana" w:hAnsi="Verdana"/>
          <w:b/>
          <w:bCs/>
          <w:color w:val="000000"/>
          <w:sz w:val="20"/>
          <w:szCs w:val="20"/>
        </w:rPr>
        <w:t>E</w:t>
      </w:r>
      <w:r w:rsidR="00C51982" w:rsidRPr="006A5F88">
        <w:rPr>
          <w:rFonts w:ascii="Verdana" w:hAnsi="Verdana"/>
          <w:b/>
          <w:bCs/>
          <w:color w:val="000000"/>
          <w:sz w:val="20"/>
          <w:szCs w:val="20"/>
        </w:rPr>
        <w:t xml:space="preserve">ducação </w:t>
      </w:r>
      <w:r w:rsidR="00C215C3" w:rsidRPr="006A5F88">
        <w:rPr>
          <w:rFonts w:ascii="Verdana" w:hAnsi="Verdana"/>
          <w:b/>
          <w:bCs/>
          <w:color w:val="000000"/>
          <w:sz w:val="20"/>
          <w:szCs w:val="20"/>
        </w:rPr>
        <w:t>B</w:t>
      </w:r>
      <w:r w:rsidR="00C51982" w:rsidRPr="006A5F88">
        <w:rPr>
          <w:rFonts w:ascii="Verdana" w:hAnsi="Verdana"/>
          <w:b/>
          <w:bCs/>
          <w:color w:val="000000"/>
          <w:sz w:val="20"/>
          <w:szCs w:val="20"/>
        </w:rPr>
        <w:t>ásica</w:t>
      </w:r>
      <w:r w:rsidR="00191D38" w:rsidRPr="006A5F88">
        <w:rPr>
          <w:rFonts w:ascii="Verdana" w:hAnsi="Verdana"/>
          <w:b/>
          <w:bCs/>
          <w:color w:val="000000"/>
          <w:sz w:val="20"/>
          <w:szCs w:val="20"/>
        </w:rPr>
        <w:t xml:space="preserve"> da rede pública</w:t>
      </w:r>
      <w:r w:rsidR="006A5F88">
        <w:rPr>
          <w:rFonts w:ascii="Verdana" w:hAnsi="Verdana"/>
          <w:b/>
          <w:bCs/>
          <w:color w:val="000000"/>
          <w:sz w:val="20"/>
          <w:szCs w:val="20"/>
        </w:rPr>
        <w:t xml:space="preserve"> estadual e/ou municipal</w:t>
      </w:r>
      <w:r w:rsidR="00C51982" w:rsidRPr="006A5F88">
        <w:rPr>
          <w:rFonts w:ascii="Verdana" w:hAnsi="Verdana"/>
          <w:color w:val="000000"/>
          <w:sz w:val="20"/>
          <w:szCs w:val="20"/>
        </w:rPr>
        <w:t xml:space="preserve"> </w:t>
      </w:r>
      <w:r w:rsidR="00C91334" w:rsidRPr="006A5F88">
        <w:rPr>
          <w:rFonts w:ascii="Verdana" w:hAnsi="Verdana"/>
          <w:sz w:val="20"/>
          <w:szCs w:val="20"/>
        </w:rPr>
        <w:t>que já tenha concluído o Ensino Médio (</w:t>
      </w:r>
      <w:r w:rsidRPr="006A5F88">
        <w:rPr>
          <w:rFonts w:ascii="Verdana" w:hAnsi="Verdana"/>
          <w:sz w:val="20"/>
          <w:szCs w:val="20"/>
        </w:rPr>
        <w:t>ou</w:t>
      </w:r>
      <w:r w:rsidR="00C91334" w:rsidRPr="006A5F88">
        <w:rPr>
          <w:rFonts w:ascii="Verdana" w:hAnsi="Verdana"/>
          <w:sz w:val="20"/>
          <w:szCs w:val="20"/>
        </w:rPr>
        <w:t xml:space="preserve"> equivalente).</w:t>
      </w:r>
      <w:r w:rsidR="005A326C" w:rsidRPr="006A5F88">
        <w:rPr>
          <w:rFonts w:ascii="Verdana" w:hAnsi="Verdana"/>
          <w:sz w:val="20"/>
          <w:szCs w:val="20"/>
        </w:rPr>
        <w:t xml:space="preserve"> </w:t>
      </w:r>
      <w:r w:rsidR="00191D38" w:rsidRPr="006A5F88">
        <w:rPr>
          <w:rFonts w:ascii="Calibri" w:hAnsi="Calibri" w:cs="Calibri"/>
          <w:color w:val="000000"/>
          <w:bdr w:val="none" w:sz="0" w:space="0" w:color="auto" w:frame="1"/>
          <w:lang w:eastAsia="pt-BR"/>
        </w:rPr>
        <w:t>Tem direito a vaga prioritária o candidato que comprovar por meios legais </w:t>
      </w:r>
      <w:r w:rsidR="005A326C" w:rsidRPr="006A5F88">
        <w:rPr>
          <w:rFonts w:ascii="Calibri" w:hAnsi="Calibri" w:cs="Calibri"/>
          <w:color w:val="000000"/>
          <w:bdr w:val="none" w:sz="0" w:space="0" w:color="auto" w:frame="1"/>
          <w:lang w:eastAsia="pt-BR"/>
        </w:rPr>
        <w:t xml:space="preserve">que é Professor da Educação Básica - </w:t>
      </w:r>
      <w:r w:rsidR="00191D38" w:rsidRPr="006A5F88">
        <w:rPr>
          <w:rFonts w:ascii="Calibri" w:hAnsi="Calibri" w:cs="Calibri"/>
          <w:color w:val="000000"/>
          <w:bdr w:val="none" w:sz="0" w:space="0" w:color="auto" w:frame="1"/>
          <w:lang w:eastAsia="pt-BR"/>
        </w:rPr>
        <w:t xml:space="preserve">(Certidão, Atestado, Declaração, Carteira de Trabalho ou Contrato de Trabalho </w:t>
      </w:r>
      <w:r w:rsidR="005A326C" w:rsidRPr="006A5F88">
        <w:rPr>
          <w:rFonts w:ascii="Calibri" w:hAnsi="Calibri" w:cs="Calibri"/>
          <w:color w:val="000000"/>
          <w:bdr w:val="none" w:sz="0" w:space="0" w:color="auto" w:frame="1"/>
          <w:lang w:eastAsia="pt-BR"/>
        </w:rPr>
        <w:t>referente ao ano 2020, e/ou 2021, e/ou 2022.</w:t>
      </w:r>
      <w:r w:rsidR="00C40BA0" w:rsidRPr="006A5F88">
        <w:rPr>
          <w:rFonts w:ascii="Calibri" w:hAnsi="Calibri" w:cs="Calibri"/>
          <w:color w:val="000000"/>
          <w:bdr w:val="none" w:sz="0" w:space="0" w:color="auto" w:frame="1"/>
          <w:lang w:eastAsia="pt-BR"/>
        </w:rPr>
        <w:t>)</w:t>
      </w:r>
      <w:r w:rsidR="006A5F88">
        <w:rPr>
          <w:rFonts w:ascii="Calibri" w:hAnsi="Calibri" w:cs="Calibri"/>
          <w:color w:val="000000"/>
          <w:bdr w:val="none" w:sz="0" w:space="0" w:color="auto" w:frame="1"/>
          <w:lang w:eastAsia="pt-BR"/>
        </w:rPr>
        <w:t xml:space="preserve"> </w:t>
      </w:r>
    </w:p>
    <w:p w14:paraId="711F0EFD" w14:textId="2A16BC9B" w:rsidR="00C40BA0" w:rsidRDefault="00C40BA0" w:rsidP="00C40BA0">
      <w:pPr>
        <w:spacing w:line="276" w:lineRule="auto"/>
        <w:jc w:val="both"/>
        <w:rPr>
          <w:rFonts w:ascii="Verdana" w:hAnsi="Verdana"/>
          <w:sz w:val="20"/>
          <w:szCs w:val="20"/>
        </w:rPr>
      </w:pPr>
    </w:p>
    <w:p w14:paraId="454E6192" w14:textId="77777777" w:rsidR="00571A9E" w:rsidRDefault="00571A9E" w:rsidP="00C40BA0">
      <w:pPr>
        <w:spacing w:line="276" w:lineRule="auto"/>
        <w:jc w:val="both"/>
        <w:rPr>
          <w:rFonts w:ascii="Verdana" w:hAnsi="Verdana"/>
          <w:sz w:val="20"/>
          <w:szCs w:val="20"/>
        </w:rPr>
      </w:pPr>
    </w:p>
    <w:p w14:paraId="0954E361" w14:textId="77777777" w:rsidR="0074599F" w:rsidRDefault="0074599F" w:rsidP="004471E7">
      <w:pPr>
        <w:spacing w:line="276" w:lineRule="auto"/>
        <w:jc w:val="both"/>
        <w:rPr>
          <w:rFonts w:ascii="Verdana" w:hAnsi="Verdana"/>
          <w:sz w:val="20"/>
          <w:szCs w:val="20"/>
          <w:highlight w:val="yellow"/>
        </w:rPr>
      </w:pPr>
    </w:p>
    <w:p w14:paraId="0801C665" w14:textId="4F9440F4" w:rsidR="00C91334" w:rsidRPr="00667C3D" w:rsidRDefault="00D46BF1" w:rsidP="004471E7">
      <w:pPr>
        <w:spacing w:line="276" w:lineRule="auto"/>
        <w:jc w:val="both"/>
        <w:rPr>
          <w:rFonts w:ascii="Verdana" w:hAnsi="Verdana"/>
          <w:sz w:val="20"/>
          <w:szCs w:val="20"/>
        </w:rPr>
      </w:pPr>
      <w:r w:rsidRPr="00667C3D">
        <w:rPr>
          <w:rFonts w:ascii="Verdana" w:hAnsi="Verdana"/>
          <w:sz w:val="20"/>
          <w:szCs w:val="20"/>
        </w:rPr>
        <w:t>1.3.</w:t>
      </w:r>
      <w:r w:rsidR="00C215C3" w:rsidRPr="00667C3D">
        <w:rPr>
          <w:rFonts w:ascii="Verdana" w:hAnsi="Verdana"/>
          <w:sz w:val="20"/>
          <w:szCs w:val="20"/>
        </w:rPr>
        <w:t>1</w:t>
      </w:r>
      <w:r w:rsidR="00C91334" w:rsidRPr="00667C3D">
        <w:rPr>
          <w:rFonts w:ascii="Verdana" w:hAnsi="Verdana"/>
          <w:sz w:val="20"/>
          <w:szCs w:val="20"/>
        </w:rPr>
        <w:t>.</w:t>
      </w:r>
      <w:r w:rsidR="00C215C3" w:rsidRPr="00667C3D">
        <w:rPr>
          <w:rFonts w:ascii="Verdana" w:hAnsi="Verdana"/>
          <w:sz w:val="20"/>
          <w:szCs w:val="20"/>
        </w:rPr>
        <w:t>2.</w:t>
      </w:r>
      <w:r w:rsidR="00C91334" w:rsidRPr="00667C3D">
        <w:rPr>
          <w:rFonts w:ascii="Verdana" w:hAnsi="Verdana"/>
          <w:sz w:val="20"/>
          <w:szCs w:val="20"/>
        </w:rPr>
        <w:t xml:space="preserve"> </w:t>
      </w:r>
      <w:r w:rsidR="00C91334" w:rsidRPr="00667C3D">
        <w:rPr>
          <w:rFonts w:ascii="Verdana" w:hAnsi="Verdana"/>
          <w:b/>
          <w:bCs/>
          <w:sz w:val="20"/>
          <w:szCs w:val="20"/>
        </w:rPr>
        <w:t>Vaga Não Prioritária</w:t>
      </w:r>
      <w:r w:rsidR="00B1249F">
        <w:rPr>
          <w:rFonts w:ascii="Verdana" w:hAnsi="Verdana"/>
          <w:b/>
          <w:bCs/>
          <w:sz w:val="20"/>
          <w:szCs w:val="20"/>
        </w:rPr>
        <w:t>/Vaga Remanescente</w:t>
      </w:r>
      <w:r w:rsidR="00C91334" w:rsidRPr="00667C3D">
        <w:rPr>
          <w:rFonts w:ascii="Verdana" w:hAnsi="Verdana"/>
          <w:sz w:val="20"/>
          <w:szCs w:val="20"/>
        </w:rPr>
        <w:t xml:space="preserve"> – </w:t>
      </w:r>
      <w:r w:rsidRPr="00667C3D">
        <w:rPr>
          <w:rFonts w:ascii="Verdana" w:hAnsi="Verdana"/>
          <w:sz w:val="20"/>
          <w:szCs w:val="20"/>
        </w:rPr>
        <w:t>d</w:t>
      </w:r>
      <w:r w:rsidR="00C91334" w:rsidRPr="00667C3D">
        <w:rPr>
          <w:rFonts w:ascii="Verdana" w:hAnsi="Verdana"/>
          <w:sz w:val="20"/>
          <w:szCs w:val="20"/>
        </w:rPr>
        <w:t>estinada ao</w:t>
      </w:r>
      <w:r w:rsidRPr="00667C3D">
        <w:rPr>
          <w:rFonts w:ascii="Verdana" w:hAnsi="Verdana"/>
          <w:sz w:val="20"/>
          <w:szCs w:val="20"/>
        </w:rPr>
        <w:t>/à</w:t>
      </w:r>
      <w:r w:rsidR="00C91334" w:rsidRPr="00667C3D">
        <w:rPr>
          <w:rFonts w:ascii="Verdana" w:hAnsi="Verdana"/>
          <w:sz w:val="20"/>
          <w:szCs w:val="20"/>
        </w:rPr>
        <w:t xml:space="preserve"> candidato</w:t>
      </w:r>
      <w:r w:rsidRPr="00667C3D">
        <w:rPr>
          <w:rFonts w:ascii="Verdana" w:hAnsi="Verdana"/>
          <w:sz w:val="20"/>
          <w:szCs w:val="20"/>
        </w:rPr>
        <w:t>/a</w:t>
      </w:r>
      <w:r w:rsidR="00C91334" w:rsidRPr="00667C3D">
        <w:rPr>
          <w:rFonts w:ascii="Verdana" w:hAnsi="Verdana"/>
          <w:sz w:val="20"/>
          <w:szCs w:val="20"/>
        </w:rPr>
        <w:t xml:space="preserve"> que não </w:t>
      </w:r>
      <w:r w:rsidR="00B1249F">
        <w:rPr>
          <w:rFonts w:ascii="Verdana" w:hAnsi="Verdana"/>
          <w:sz w:val="20"/>
          <w:szCs w:val="20"/>
        </w:rPr>
        <w:t>se enquadra</w:t>
      </w:r>
      <w:r w:rsidR="00C91334" w:rsidRPr="00667C3D">
        <w:rPr>
          <w:rFonts w:ascii="Verdana" w:hAnsi="Verdana"/>
          <w:sz w:val="20"/>
          <w:szCs w:val="20"/>
        </w:rPr>
        <w:t xml:space="preserve"> </w:t>
      </w:r>
      <w:r w:rsidR="00B1249F">
        <w:rPr>
          <w:rFonts w:ascii="Verdana" w:hAnsi="Verdana"/>
          <w:sz w:val="20"/>
          <w:szCs w:val="20"/>
        </w:rPr>
        <w:t>n</w:t>
      </w:r>
      <w:r w:rsidR="00C91334" w:rsidRPr="00667C3D">
        <w:rPr>
          <w:rFonts w:ascii="Verdana" w:hAnsi="Verdana"/>
          <w:sz w:val="20"/>
          <w:szCs w:val="20"/>
        </w:rPr>
        <w:t xml:space="preserve">o item </w:t>
      </w:r>
      <w:r w:rsidRPr="00667C3D">
        <w:rPr>
          <w:rFonts w:ascii="Verdana" w:hAnsi="Verdana"/>
          <w:sz w:val="20"/>
          <w:szCs w:val="20"/>
        </w:rPr>
        <w:t>1.3</w:t>
      </w:r>
      <w:r w:rsidR="00C91334" w:rsidRPr="00667C3D">
        <w:rPr>
          <w:rFonts w:ascii="Verdana" w:hAnsi="Verdana"/>
          <w:sz w:val="20"/>
          <w:szCs w:val="20"/>
        </w:rPr>
        <w:t>.</w:t>
      </w:r>
      <w:r w:rsidRPr="00667C3D">
        <w:rPr>
          <w:rFonts w:ascii="Verdana" w:hAnsi="Verdana"/>
          <w:sz w:val="20"/>
          <w:szCs w:val="20"/>
        </w:rPr>
        <w:t>1</w:t>
      </w:r>
      <w:r w:rsidR="00C215C3" w:rsidRPr="00667C3D">
        <w:rPr>
          <w:rFonts w:ascii="Verdana" w:hAnsi="Verdana"/>
          <w:sz w:val="20"/>
          <w:szCs w:val="20"/>
        </w:rPr>
        <w:t>.1.</w:t>
      </w:r>
      <w:r w:rsidR="00C91334" w:rsidRPr="00667C3D">
        <w:rPr>
          <w:rFonts w:ascii="Verdana" w:hAnsi="Verdana"/>
          <w:sz w:val="20"/>
          <w:szCs w:val="20"/>
        </w:rPr>
        <w:t>, mas que já tenha concluído o Ensino Médio (ou equivalente</w:t>
      </w:r>
      <w:r w:rsidRPr="00667C3D">
        <w:rPr>
          <w:rFonts w:ascii="Verdana" w:hAnsi="Verdana"/>
          <w:sz w:val="20"/>
          <w:szCs w:val="20"/>
        </w:rPr>
        <w:t>), para ocupação das</w:t>
      </w:r>
      <w:r w:rsidR="00C91334" w:rsidRPr="00667C3D">
        <w:rPr>
          <w:rFonts w:ascii="Verdana" w:hAnsi="Verdana"/>
          <w:sz w:val="20"/>
          <w:szCs w:val="20"/>
        </w:rPr>
        <w:t xml:space="preserve"> </w:t>
      </w:r>
      <w:r w:rsidR="00C91334" w:rsidRPr="00667C3D">
        <w:rPr>
          <w:rFonts w:ascii="Verdana" w:hAnsi="Verdana"/>
          <w:b/>
          <w:bCs/>
          <w:sz w:val="20"/>
          <w:szCs w:val="20"/>
        </w:rPr>
        <w:t>vagas que não forem preenchidas</w:t>
      </w:r>
      <w:r w:rsidR="00C91334" w:rsidRPr="00667C3D">
        <w:rPr>
          <w:rFonts w:ascii="Verdana" w:hAnsi="Verdana"/>
          <w:sz w:val="20"/>
          <w:szCs w:val="20"/>
        </w:rPr>
        <w:t xml:space="preserve"> por candidatos/as </w:t>
      </w:r>
      <w:r w:rsidRPr="00667C3D">
        <w:rPr>
          <w:rFonts w:ascii="Verdana" w:hAnsi="Verdana"/>
          <w:sz w:val="20"/>
          <w:szCs w:val="20"/>
        </w:rPr>
        <w:t>das Vagas Prioritárias (</w:t>
      </w:r>
      <w:r w:rsidR="00C51982" w:rsidRPr="00667C3D">
        <w:rPr>
          <w:rFonts w:ascii="Verdana" w:hAnsi="Verdana"/>
          <w:color w:val="000000"/>
          <w:sz w:val="20"/>
          <w:szCs w:val="20"/>
        </w:rPr>
        <w:t>professor/a em exercício, que não possu</w:t>
      </w:r>
      <w:r w:rsidR="000D3E9E" w:rsidRPr="00667C3D">
        <w:rPr>
          <w:rFonts w:ascii="Verdana" w:hAnsi="Verdana"/>
          <w:color w:val="000000"/>
          <w:sz w:val="20"/>
          <w:szCs w:val="20"/>
        </w:rPr>
        <w:t>i</w:t>
      </w:r>
      <w:r w:rsidR="00C51982" w:rsidRPr="00667C3D">
        <w:rPr>
          <w:rFonts w:ascii="Verdana" w:hAnsi="Verdana"/>
          <w:color w:val="000000"/>
          <w:sz w:val="20"/>
          <w:szCs w:val="20"/>
        </w:rPr>
        <w:t xml:space="preserve"> formação adequada, e ao/à professor/a que esteja atuando na </w:t>
      </w:r>
      <w:r w:rsidR="00C215C3" w:rsidRPr="00667C3D">
        <w:rPr>
          <w:rFonts w:ascii="Verdana" w:hAnsi="Verdana"/>
          <w:color w:val="000000"/>
          <w:sz w:val="20"/>
          <w:szCs w:val="20"/>
        </w:rPr>
        <w:t>E</w:t>
      </w:r>
      <w:r w:rsidR="00C51982" w:rsidRPr="00667C3D">
        <w:rPr>
          <w:rFonts w:ascii="Verdana" w:hAnsi="Verdana"/>
          <w:color w:val="000000"/>
          <w:sz w:val="20"/>
          <w:szCs w:val="20"/>
        </w:rPr>
        <w:t xml:space="preserve">ducação </w:t>
      </w:r>
      <w:r w:rsidR="00C215C3" w:rsidRPr="00667C3D">
        <w:rPr>
          <w:rFonts w:ascii="Verdana" w:hAnsi="Verdana"/>
          <w:color w:val="000000"/>
          <w:sz w:val="20"/>
          <w:szCs w:val="20"/>
        </w:rPr>
        <w:t>B</w:t>
      </w:r>
      <w:r w:rsidR="00C51982" w:rsidRPr="00667C3D">
        <w:rPr>
          <w:rFonts w:ascii="Verdana" w:hAnsi="Verdana"/>
          <w:color w:val="000000"/>
          <w:sz w:val="20"/>
          <w:szCs w:val="20"/>
        </w:rPr>
        <w:t>ásica</w:t>
      </w:r>
      <w:r w:rsidRPr="00667C3D">
        <w:rPr>
          <w:rFonts w:ascii="Verdana" w:hAnsi="Verdana"/>
          <w:color w:val="000000"/>
          <w:sz w:val="20"/>
          <w:szCs w:val="20"/>
        </w:rPr>
        <w:t>)</w:t>
      </w:r>
      <w:r w:rsidRPr="00667C3D">
        <w:rPr>
          <w:rFonts w:ascii="Verdana" w:hAnsi="Verdana"/>
          <w:sz w:val="20"/>
          <w:szCs w:val="20"/>
        </w:rPr>
        <w:t xml:space="preserve">. </w:t>
      </w:r>
      <w:r w:rsidR="00C215C3" w:rsidRPr="00667C3D">
        <w:rPr>
          <w:rFonts w:ascii="Verdana" w:hAnsi="Verdana"/>
          <w:sz w:val="20"/>
          <w:szCs w:val="20"/>
        </w:rPr>
        <w:t>A ocupação</w:t>
      </w:r>
      <w:r w:rsidRPr="00667C3D">
        <w:rPr>
          <w:rFonts w:ascii="Verdana" w:hAnsi="Verdana"/>
          <w:sz w:val="20"/>
          <w:szCs w:val="20"/>
        </w:rPr>
        <w:t xml:space="preserve"> obedecerá</w:t>
      </w:r>
      <w:r w:rsidR="00667C3D">
        <w:rPr>
          <w:rFonts w:ascii="Verdana" w:hAnsi="Verdana"/>
          <w:sz w:val="20"/>
          <w:szCs w:val="20"/>
        </w:rPr>
        <w:t xml:space="preserve"> </w:t>
      </w:r>
      <w:r w:rsidR="00C91334" w:rsidRPr="00667C3D">
        <w:rPr>
          <w:rFonts w:ascii="Verdana" w:hAnsi="Verdana"/>
          <w:sz w:val="20"/>
          <w:szCs w:val="20"/>
        </w:rPr>
        <w:t>rigorosamente</w:t>
      </w:r>
      <w:r w:rsidR="00667C3D">
        <w:rPr>
          <w:rFonts w:ascii="Verdana" w:hAnsi="Verdana"/>
          <w:sz w:val="20"/>
          <w:szCs w:val="20"/>
        </w:rPr>
        <w:t xml:space="preserve">, </w:t>
      </w:r>
      <w:r w:rsidRPr="00667C3D">
        <w:rPr>
          <w:rFonts w:ascii="Verdana" w:hAnsi="Verdana"/>
          <w:sz w:val="20"/>
          <w:szCs w:val="20"/>
        </w:rPr>
        <w:t>o número de vagas remanescentes no polo</w:t>
      </w:r>
      <w:r w:rsidR="00C215C3" w:rsidRPr="00667C3D">
        <w:rPr>
          <w:rFonts w:ascii="Verdana" w:hAnsi="Verdana"/>
          <w:sz w:val="20"/>
          <w:szCs w:val="20"/>
        </w:rPr>
        <w:t xml:space="preserve"> de apoio presencial</w:t>
      </w:r>
      <w:r w:rsidRPr="00667C3D">
        <w:rPr>
          <w:rFonts w:ascii="Verdana" w:hAnsi="Verdana"/>
          <w:sz w:val="20"/>
          <w:szCs w:val="20"/>
        </w:rPr>
        <w:t xml:space="preserve">, a ordem de classificação, o </w:t>
      </w:r>
      <w:r w:rsidR="00C91334" w:rsidRPr="00667C3D">
        <w:rPr>
          <w:rFonts w:ascii="Verdana" w:hAnsi="Verdana"/>
          <w:sz w:val="20"/>
          <w:szCs w:val="20"/>
        </w:rPr>
        <w:t xml:space="preserve">critério de seleção e </w:t>
      </w:r>
      <w:r w:rsidR="00C51982" w:rsidRPr="00667C3D">
        <w:rPr>
          <w:rFonts w:ascii="Verdana" w:hAnsi="Verdana"/>
          <w:sz w:val="20"/>
          <w:szCs w:val="20"/>
        </w:rPr>
        <w:t xml:space="preserve">a </w:t>
      </w:r>
      <w:r w:rsidR="00C91334" w:rsidRPr="00667C3D">
        <w:rPr>
          <w:rFonts w:ascii="Verdana" w:hAnsi="Verdana"/>
          <w:sz w:val="20"/>
          <w:szCs w:val="20"/>
        </w:rPr>
        <w:t xml:space="preserve">opção </w:t>
      </w:r>
      <w:r w:rsidR="00C51982" w:rsidRPr="00667C3D">
        <w:rPr>
          <w:rFonts w:ascii="Verdana" w:hAnsi="Verdana"/>
          <w:sz w:val="20"/>
          <w:szCs w:val="20"/>
        </w:rPr>
        <w:t>ou não pelo</w:t>
      </w:r>
      <w:r w:rsidR="00C91334" w:rsidRPr="00667C3D">
        <w:rPr>
          <w:rFonts w:ascii="Verdana" w:hAnsi="Verdana"/>
          <w:sz w:val="20"/>
          <w:szCs w:val="20"/>
        </w:rPr>
        <w:t xml:space="preserve"> Programa de Ações Afirmativas.</w:t>
      </w:r>
    </w:p>
    <w:p w14:paraId="7F22DEFB" w14:textId="77777777" w:rsidR="00C91334" w:rsidRDefault="00C91334" w:rsidP="007C3992">
      <w:pPr>
        <w:tabs>
          <w:tab w:val="left" w:pos="851"/>
        </w:tabs>
        <w:spacing w:line="276" w:lineRule="auto"/>
        <w:jc w:val="both"/>
        <w:rPr>
          <w:rFonts w:ascii="Verdana" w:hAnsi="Verdana" w:cs="Arial"/>
          <w:sz w:val="20"/>
          <w:szCs w:val="20"/>
        </w:rPr>
      </w:pPr>
    </w:p>
    <w:p w14:paraId="5C1F3BCC" w14:textId="5F4AA259" w:rsidR="007C3992" w:rsidRDefault="007C3992" w:rsidP="007C3992">
      <w:pPr>
        <w:tabs>
          <w:tab w:val="left" w:pos="851"/>
        </w:tabs>
        <w:spacing w:line="276" w:lineRule="auto"/>
        <w:jc w:val="both"/>
        <w:rPr>
          <w:rFonts w:ascii="Verdana" w:hAnsi="Verdana" w:cs="Arial"/>
          <w:sz w:val="20"/>
          <w:szCs w:val="20"/>
          <w:lang w:eastAsia="pt-BR"/>
        </w:rPr>
      </w:pPr>
      <w:r>
        <w:rPr>
          <w:rFonts w:ascii="Verdana" w:hAnsi="Verdana" w:cs="Arial"/>
          <w:sz w:val="20"/>
          <w:szCs w:val="20"/>
        </w:rPr>
        <w:t>1</w:t>
      </w:r>
      <w:r w:rsidRPr="006E4289">
        <w:rPr>
          <w:rFonts w:ascii="Verdana" w:hAnsi="Verdana" w:cs="Arial"/>
          <w:sz w:val="20"/>
          <w:szCs w:val="20"/>
        </w:rPr>
        <w:t>.</w:t>
      </w:r>
      <w:r w:rsidR="00C91334">
        <w:rPr>
          <w:rFonts w:ascii="Verdana" w:hAnsi="Verdana" w:cs="Arial"/>
          <w:sz w:val="20"/>
          <w:szCs w:val="20"/>
        </w:rPr>
        <w:t>4</w:t>
      </w:r>
      <w:r w:rsidRPr="006E4289">
        <w:rPr>
          <w:rFonts w:ascii="Verdana" w:hAnsi="Verdana" w:cs="Arial"/>
          <w:sz w:val="20"/>
          <w:szCs w:val="20"/>
        </w:rPr>
        <w:t xml:space="preserve">. A seleção </w:t>
      </w:r>
      <w:r w:rsidRPr="006E4289">
        <w:rPr>
          <w:rFonts w:ascii="Verdana" w:hAnsi="Verdana" w:cs="Arial"/>
          <w:sz w:val="20"/>
          <w:szCs w:val="20"/>
          <w:lang w:eastAsia="pt-BR"/>
        </w:rPr>
        <w:t xml:space="preserve">para ingresso no </w:t>
      </w:r>
      <w:r w:rsidR="00FF73FE">
        <w:rPr>
          <w:rFonts w:ascii="Verdana" w:hAnsi="Verdana" w:cs="Arial"/>
          <w:sz w:val="20"/>
          <w:szCs w:val="20"/>
          <w:lang w:eastAsia="pt-BR"/>
        </w:rPr>
        <w:t>primeiro</w:t>
      </w:r>
      <w:r w:rsidRPr="006E4289">
        <w:rPr>
          <w:rFonts w:ascii="Verdana" w:hAnsi="Verdana" w:cs="Arial"/>
          <w:sz w:val="20"/>
          <w:szCs w:val="20"/>
          <w:lang w:eastAsia="pt-BR"/>
        </w:rPr>
        <w:t xml:space="preserve"> semestre letivo de 202</w:t>
      </w:r>
      <w:r w:rsidR="00FF73FE">
        <w:rPr>
          <w:rFonts w:ascii="Verdana" w:hAnsi="Verdana" w:cs="Arial"/>
          <w:sz w:val="20"/>
          <w:szCs w:val="20"/>
          <w:lang w:eastAsia="pt-BR"/>
        </w:rPr>
        <w:t>3</w:t>
      </w:r>
      <w:r w:rsidRPr="006E4289">
        <w:rPr>
          <w:rFonts w:ascii="Verdana" w:hAnsi="Verdana" w:cs="Arial"/>
          <w:sz w:val="20"/>
          <w:szCs w:val="20"/>
          <w:lang w:eastAsia="pt-BR"/>
        </w:rPr>
        <w:t xml:space="preserve"> nos cursos de graduação</w:t>
      </w:r>
      <w:r w:rsidR="0031504F">
        <w:rPr>
          <w:rFonts w:ascii="Verdana" w:hAnsi="Verdana" w:cs="Arial"/>
          <w:sz w:val="20"/>
          <w:szCs w:val="20"/>
          <w:lang w:eastAsia="pt-BR"/>
        </w:rPr>
        <w:t xml:space="preserve"> a distância </w:t>
      </w:r>
      <w:r w:rsidRPr="006E4289">
        <w:rPr>
          <w:rFonts w:ascii="Verdana" w:hAnsi="Verdana" w:cs="Arial"/>
          <w:sz w:val="20"/>
          <w:szCs w:val="20"/>
          <w:lang w:eastAsia="pt-BR"/>
        </w:rPr>
        <w:t>da UDESC</w:t>
      </w:r>
      <w:r>
        <w:rPr>
          <w:rFonts w:ascii="Verdana" w:hAnsi="Verdana" w:cs="Arial"/>
          <w:sz w:val="20"/>
          <w:szCs w:val="20"/>
          <w:lang w:eastAsia="pt-BR"/>
        </w:rPr>
        <w:t xml:space="preserve"> </w:t>
      </w:r>
      <w:r w:rsidRPr="006E4289">
        <w:rPr>
          <w:rFonts w:ascii="Verdana" w:hAnsi="Verdana" w:cs="Arial"/>
          <w:sz w:val="20"/>
          <w:szCs w:val="20"/>
        </w:rPr>
        <w:t>se dará</w:t>
      </w:r>
      <w:r>
        <w:rPr>
          <w:rFonts w:ascii="Verdana" w:eastAsia="Verdana" w:hAnsi="Verdana" w:cs="Verdana"/>
          <w:sz w:val="20"/>
        </w:rPr>
        <w:t xml:space="preserve"> </w:t>
      </w:r>
      <w:r w:rsidRPr="006E4289">
        <w:rPr>
          <w:rFonts w:ascii="Verdana" w:hAnsi="Verdana" w:cs="Arial"/>
          <w:sz w:val="20"/>
          <w:szCs w:val="20"/>
          <w:lang w:eastAsia="pt-BR"/>
        </w:rPr>
        <w:t xml:space="preserve">por meio dos seguintes critérios:   </w:t>
      </w:r>
    </w:p>
    <w:p w14:paraId="3545F1A7" w14:textId="77777777" w:rsidR="007C3992" w:rsidRPr="006E4289" w:rsidRDefault="007C3992" w:rsidP="007C3992">
      <w:pPr>
        <w:tabs>
          <w:tab w:val="left" w:pos="851"/>
        </w:tabs>
        <w:spacing w:line="276" w:lineRule="auto"/>
        <w:jc w:val="both"/>
        <w:rPr>
          <w:rFonts w:ascii="Arial" w:hAnsi="Arial" w:cs="Arial"/>
          <w:sz w:val="20"/>
          <w:szCs w:val="20"/>
          <w:lang w:eastAsia="pt-BR"/>
        </w:rPr>
      </w:pPr>
    </w:p>
    <w:p w14:paraId="575466C3" w14:textId="3A6BCDDF" w:rsidR="007C3992" w:rsidRPr="00DA4D89" w:rsidRDefault="007C3992" w:rsidP="007C3992">
      <w:pPr>
        <w:pStyle w:val="PargrafodaLista"/>
        <w:numPr>
          <w:ilvl w:val="0"/>
          <w:numId w:val="5"/>
        </w:numPr>
        <w:tabs>
          <w:tab w:val="left" w:pos="851"/>
        </w:tabs>
        <w:spacing w:line="276" w:lineRule="auto"/>
        <w:jc w:val="both"/>
        <w:rPr>
          <w:rFonts w:ascii="Arial" w:hAnsi="Arial" w:cs="Arial"/>
          <w:sz w:val="20"/>
          <w:szCs w:val="20"/>
          <w:lang w:eastAsia="pt-BR"/>
        </w:rPr>
      </w:pPr>
      <w:r w:rsidRPr="00DA4D89">
        <w:rPr>
          <w:rFonts w:ascii="Verdana" w:hAnsi="Verdana" w:cs="Arial"/>
          <w:b/>
          <w:bCs/>
          <w:sz w:val="20"/>
          <w:szCs w:val="20"/>
        </w:rPr>
        <w:t xml:space="preserve">Nota Geral do ENEM – </w:t>
      </w:r>
      <w:r w:rsidRPr="00DA4D89">
        <w:rPr>
          <w:rFonts w:ascii="Verdana" w:hAnsi="Verdana" w:cs="Arial"/>
          <w:sz w:val="20"/>
          <w:szCs w:val="20"/>
        </w:rPr>
        <w:t xml:space="preserve">apenas para candidatos/as que prestaram a prova </w:t>
      </w:r>
      <w:r>
        <w:rPr>
          <w:rFonts w:ascii="Verdana" w:hAnsi="Verdana" w:cs="Arial"/>
          <w:sz w:val="20"/>
          <w:szCs w:val="20"/>
        </w:rPr>
        <w:t xml:space="preserve">de uma das seguintes edições do </w:t>
      </w:r>
      <w:r w:rsidR="00E31406" w:rsidRPr="00C91334">
        <w:rPr>
          <w:rFonts w:ascii="Verdana" w:hAnsi="Verdana" w:cs="Arial"/>
          <w:b/>
          <w:bCs/>
          <w:sz w:val="20"/>
          <w:szCs w:val="20"/>
        </w:rPr>
        <w:t>ENEM 2018, 2019, 2020 ou 2021</w:t>
      </w:r>
      <w:r w:rsidRPr="00DA4D89">
        <w:rPr>
          <w:rFonts w:ascii="Verdana" w:hAnsi="Verdana" w:cs="Arial"/>
          <w:b/>
          <w:bCs/>
          <w:sz w:val="20"/>
          <w:szCs w:val="20"/>
        </w:rPr>
        <w:t>;</w:t>
      </w:r>
    </w:p>
    <w:p w14:paraId="5BF73189" w14:textId="77777777" w:rsidR="007C3992" w:rsidRPr="006E4289" w:rsidRDefault="007C3992" w:rsidP="007C3992">
      <w:pPr>
        <w:tabs>
          <w:tab w:val="left" w:pos="851"/>
        </w:tabs>
        <w:spacing w:line="276" w:lineRule="auto"/>
        <w:jc w:val="both"/>
        <w:rPr>
          <w:rFonts w:ascii="Arial" w:hAnsi="Arial" w:cs="Arial"/>
          <w:sz w:val="20"/>
          <w:szCs w:val="20"/>
          <w:lang w:eastAsia="pt-BR"/>
        </w:rPr>
      </w:pPr>
    </w:p>
    <w:p w14:paraId="416656DE" w14:textId="72885EF3" w:rsidR="00A6778E" w:rsidRPr="00007E14" w:rsidRDefault="007C3992" w:rsidP="007C3992">
      <w:pPr>
        <w:numPr>
          <w:ilvl w:val="0"/>
          <w:numId w:val="5"/>
        </w:numPr>
        <w:spacing w:line="276" w:lineRule="auto"/>
        <w:jc w:val="both"/>
        <w:rPr>
          <w:rFonts w:ascii="Verdana" w:hAnsi="Verdana" w:cs="Arial"/>
          <w:sz w:val="20"/>
          <w:szCs w:val="20"/>
        </w:rPr>
      </w:pPr>
      <w:r w:rsidRPr="006E4289">
        <w:rPr>
          <w:rFonts w:ascii="Verdana" w:hAnsi="Verdana" w:cs="Arial"/>
          <w:b/>
          <w:bCs/>
          <w:sz w:val="20"/>
          <w:szCs w:val="20"/>
        </w:rPr>
        <w:t xml:space="preserve">Média Final Geral de conclusão do Ensino Médio </w:t>
      </w:r>
      <w:r w:rsidRPr="006E4289">
        <w:rPr>
          <w:rFonts w:ascii="Verdana" w:hAnsi="Verdana" w:cs="Arial"/>
          <w:sz w:val="20"/>
          <w:szCs w:val="20"/>
        </w:rPr>
        <w:t>– apenas para candidatos</w:t>
      </w:r>
      <w:r>
        <w:rPr>
          <w:rFonts w:ascii="Verdana" w:hAnsi="Verdana" w:cs="Arial"/>
          <w:sz w:val="20"/>
          <w:szCs w:val="20"/>
        </w:rPr>
        <w:t>/as</w:t>
      </w:r>
      <w:r w:rsidRPr="006E4289">
        <w:rPr>
          <w:rFonts w:ascii="Verdana" w:hAnsi="Verdana" w:cs="Arial"/>
          <w:sz w:val="20"/>
          <w:szCs w:val="20"/>
        </w:rPr>
        <w:t xml:space="preserve"> que já concluíram o Ensino Médio.</w:t>
      </w:r>
    </w:p>
    <w:p w14:paraId="6201320A" w14:textId="77777777" w:rsidR="00A6778E" w:rsidRDefault="00A6778E" w:rsidP="007C3992">
      <w:pPr>
        <w:spacing w:line="276" w:lineRule="auto"/>
        <w:jc w:val="both"/>
        <w:rPr>
          <w:rFonts w:ascii="Verdana" w:hAnsi="Verdana" w:cs="Arial"/>
          <w:sz w:val="20"/>
          <w:szCs w:val="20"/>
        </w:rPr>
      </w:pPr>
    </w:p>
    <w:p w14:paraId="31054C9F" w14:textId="77D4C37D" w:rsidR="007C3992" w:rsidRPr="006E4289" w:rsidRDefault="007C3992" w:rsidP="007C3992">
      <w:pPr>
        <w:spacing w:line="276" w:lineRule="auto"/>
        <w:jc w:val="both"/>
        <w:rPr>
          <w:rFonts w:ascii="Verdana" w:hAnsi="Verdana" w:cs="Arial"/>
          <w:sz w:val="20"/>
          <w:szCs w:val="20"/>
        </w:rPr>
      </w:pPr>
      <w:r w:rsidRPr="00667C3D">
        <w:rPr>
          <w:rFonts w:ascii="Verdana" w:hAnsi="Verdana" w:cs="Arial"/>
          <w:sz w:val="20"/>
          <w:szCs w:val="20"/>
        </w:rPr>
        <w:t>1.</w:t>
      </w:r>
      <w:r w:rsidR="00C91334" w:rsidRPr="00667C3D">
        <w:rPr>
          <w:rFonts w:ascii="Verdana" w:hAnsi="Verdana" w:cs="Arial"/>
          <w:sz w:val="20"/>
          <w:szCs w:val="20"/>
        </w:rPr>
        <w:t>4</w:t>
      </w:r>
      <w:r w:rsidRPr="00667C3D">
        <w:rPr>
          <w:rFonts w:ascii="Verdana" w:hAnsi="Verdana" w:cs="Arial"/>
          <w:sz w:val="20"/>
          <w:szCs w:val="20"/>
        </w:rPr>
        <w:t xml:space="preserve">.1. </w:t>
      </w:r>
      <w:r w:rsidRPr="00667C3D">
        <w:rPr>
          <w:rFonts w:ascii="Verdana" w:hAnsi="Verdana" w:cs="Arial"/>
          <w:b/>
          <w:sz w:val="20"/>
          <w:szCs w:val="20"/>
        </w:rPr>
        <w:t>O/A candidato/a</w:t>
      </w:r>
      <w:r w:rsidRPr="00667C3D">
        <w:rPr>
          <w:rFonts w:ascii="Verdana" w:hAnsi="Verdana" w:cs="Arial"/>
          <w:sz w:val="20"/>
          <w:szCs w:val="20"/>
        </w:rPr>
        <w:t xml:space="preserve"> do </w:t>
      </w:r>
      <w:r w:rsidR="004C2AA8" w:rsidRPr="00667C3D">
        <w:rPr>
          <w:rFonts w:ascii="Verdana" w:hAnsi="Verdana" w:cs="Arial"/>
          <w:sz w:val="20"/>
          <w:szCs w:val="20"/>
        </w:rPr>
        <w:t xml:space="preserve">Vestibular </w:t>
      </w:r>
      <w:proofErr w:type="spellStart"/>
      <w:r w:rsidR="004C2AA8" w:rsidRPr="00667C3D">
        <w:rPr>
          <w:rFonts w:ascii="Verdana" w:hAnsi="Verdana" w:cs="Arial"/>
          <w:sz w:val="20"/>
          <w:szCs w:val="20"/>
        </w:rPr>
        <w:t>EaD</w:t>
      </w:r>
      <w:proofErr w:type="spellEnd"/>
      <w:r w:rsidR="004C2AA8" w:rsidRPr="00667C3D">
        <w:rPr>
          <w:rFonts w:ascii="Verdana" w:hAnsi="Verdana" w:cs="Arial"/>
          <w:sz w:val="20"/>
          <w:szCs w:val="20"/>
        </w:rPr>
        <w:t xml:space="preserve"> </w:t>
      </w:r>
      <w:r w:rsidR="0031504F">
        <w:rPr>
          <w:rFonts w:ascii="Verdana" w:hAnsi="Verdana" w:cs="Arial"/>
          <w:sz w:val="20"/>
          <w:szCs w:val="20"/>
        </w:rPr>
        <w:t>UAB/</w:t>
      </w:r>
      <w:r w:rsidR="004C2AA8" w:rsidRPr="00667C3D">
        <w:rPr>
          <w:rFonts w:ascii="Verdana" w:hAnsi="Verdana" w:cs="Arial"/>
          <w:sz w:val="20"/>
          <w:szCs w:val="20"/>
        </w:rPr>
        <w:t xml:space="preserve">UDESC 2023/1 </w:t>
      </w:r>
      <w:r w:rsidRPr="00667C3D">
        <w:rPr>
          <w:rFonts w:ascii="Verdana" w:hAnsi="Verdana" w:cs="Arial"/>
          <w:sz w:val="20"/>
          <w:szCs w:val="20"/>
        </w:rPr>
        <w:t xml:space="preserve">– </w:t>
      </w:r>
      <w:r w:rsidR="00924E7B" w:rsidRPr="00667C3D">
        <w:rPr>
          <w:rFonts w:ascii="Verdana" w:hAnsi="Verdana" w:cs="Arial"/>
          <w:sz w:val="20"/>
          <w:szCs w:val="20"/>
        </w:rPr>
        <w:t>Processo Seletivo Especial</w:t>
      </w:r>
      <w:r w:rsidRPr="00667C3D">
        <w:rPr>
          <w:rFonts w:ascii="Verdana" w:hAnsi="Verdana" w:cs="Arial"/>
          <w:sz w:val="20"/>
          <w:szCs w:val="20"/>
        </w:rPr>
        <w:t xml:space="preserve"> </w:t>
      </w:r>
      <w:r w:rsidRPr="00667C3D">
        <w:rPr>
          <w:rFonts w:ascii="Verdana" w:hAnsi="Verdana" w:cs="Arial"/>
          <w:b/>
          <w:sz w:val="20"/>
          <w:szCs w:val="20"/>
        </w:rPr>
        <w:t>deverá</w:t>
      </w:r>
      <w:r w:rsidRPr="00667C3D">
        <w:rPr>
          <w:rFonts w:ascii="Verdana" w:hAnsi="Verdana" w:cs="Arial"/>
          <w:sz w:val="20"/>
          <w:szCs w:val="20"/>
        </w:rPr>
        <w:t xml:space="preserve">, no ato da inscrição, </w:t>
      </w:r>
      <w:r w:rsidRPr="00667C3D">
        <w:rPr>
          <w:rFonts w:ascii="Verdana" w:hAnsi="Verdana" w:cs="Arial"/>
          <w:b/>
          <w:sz w:val="20"/>
          <w:szCs w:val="20"/>
        </w:rPr>
        <w:t>optar por um dos critérios</w:t>
      </w:r>
      <w:r w:rsidRPr="00667C3D">
        <w:rPr>
          <w:rFonts w:ascii="Verdana" w:hAnsi="Verdana" w:cs="Arial"/>
          <w:sz w:val="20"/>
          <w:szCs w:val="20"/>
        </w:rPr>
        <w:t xml:space="preserve"> acima descritos, </w:t>
      </w:r>
      <w:r w:rsidR="00C91334" w:rsidRPr="00667C3D">
        <w:rPr>
          <w:rFonts w:ascii="Verdana" w:hAnsi="Verdana" w:cs="Arial"/>
          <w:sz w:val="20"/>
          <w:szCs w:val="20"/>
        </w:rPr>
        <w:t xml:space="preserve">selecionar </w:t>
      </w:r>
      <w:r w:rsidR="00D40A35" w:rsidRPr="00667C3D">
        <w:rPr>
          <w:rFonts w:ascii="Verdana" w:hAnsi="Verdana" w:cs="Arial"/>
          <w:sz w:val="20"/>
          <w:szCs w:val="20"/>
        </w:rPr>
        <w:t>a modalidade de vaga</w:t>
      </w:r>
      <w:r w:rsidR="00C51982" w:rsidRPr="00667C3D">
        <w:rPr>
          <w:rFonts w:ascii="Verdana" w:hAnsi="Verdana" w:cs="Arial"/>
          <w:b/>
          <w:bCs/>
          <w:sz w:val="20"/>
          <w:szCs w:val="20"/>
        </w:rPr>
        <w:t xml:space="preserve"> </w:t>
      </w:r>
      <w:r w:rsidR="00D40A35" w:rsidRPr="00667C3D">
        <w:rPr>
          <w:rFonts w:ascii="Verdana" w:hAnsi="Verdana" w:cs="Arial"/>
          <w:b/>
          <w:bCs/>
          <w:sz w:val="20"/>
          <w:szCs w:val="20"/>
        </w:rPr>
        <w:t>(</w:t>
      </w:r>
      <w:r w:rsidR="004471E7" w:rsidRPr="00667C3D">
        <w:rPr>
          <w:rStyle w:val="markedcontent"/>
          <w:rFonts w:ascii="Verdana" w:hAnsi="Verdana" w:cs="Arial"/>
          <w:b/>
          <w:bCs/>
          <w:sz w:val="20"/>
          <w:szCs w:val="20"/>
        </w:rPr>
        <w:t>Prioritária</w:t>
      </w:r>
      <w:r w:rsidR="004471E7" w:rsidRPr="00667C3D">
        <w:rPr>
          <w:rStyle w:val="markedcontent"/>
          <w:rFonts w:ascii="Verdana" w:hAnsi="Verdana" w:cs="Arial"/>
          <w:sz w:val="20"/>
          <w:szCs w:val="20"/>
        </w:rPr>
        <w:t xml:space="preserve"> ou </w:t>
      </w:r>
      <w:r w:rsidR="004471E7" w:rsidRPr="00667C3D">
        <w:rPr>
          <w:rStyle w:val="markedcontent"/>
          <w:rFonts w:ascii="Verdana" w:hAnsi="Verdana" w:cs="Arial"/>
          <w:b/>
          <w:bCs/>
          <w:sz w:val="20"/>
          <w:szCs w:val="20"/>
        </w:rPr>
        <w:t>Não Prioritária</w:t>
      </w:r>
      <w:r w:rsidR="00976B80">
        <w:rPr>
          <w:rStyle w:val="markedcontent"/>
          <w:rFonts w:ascii="Verdana" w:hAnsi="Verdana" w:cs="Arial"/>
          <w:b/>
          <w:bCs/>
          <w:sz w:val="20"/>
          <w:szCs w:val="20"/>
        </w:rPr>
        <w:t>/</w:t>
      </w:r>
      <w:r w:rsidR="00976B80">
        <w:rPr>
          <w:rFonts w:ascii="Verdana" w:hAnsi="Verdana"/>
          <w:b/>
          <w:bCs/>
          <w:sz w:val="20"/>
          <w:szCs w:val="20"/>
        </w:rPr>
        <w:t>Vaga Remanescente</w:t>
      </w:r>
      <w:r w:rsidR="00D40A35" w:rsidRPr="00667C3D">
        <w:rPr>
          <w:rFonts w:ascii="Verdana" w:hAnsi="Verdana" w:cs="Arial"/>
          <w:b/>
          <w:bCs/>
          <w:sz w:val="20"/>
          <w:szCs w:val="20"/>
        </w:rPr>
        <w:t>)</w:t>
      </w:r>
      <w:r w:rsidR="00C91334" w:rsidRPr="00667C3D">
        <w:rPr>
          <w:rFonts w:ascii="Verdana" w:hAnsi="Verdana" w:cs="Arial"/>
          <w:sz w:val="20"/>
          <w:szCs w:val="20"/>
        </w:rPr>
        <w:t xml:space="preserve">, </w:t>
      </w:r>
      <w:r w:rsidRPr="00667C3D">
        <w:rPr>
          <w:rFonts w:ascii="Verdana" w:hAnsi="Verdana" w:cs="Arial"/>
          <w:sz w:val="20"/>
          <w:szCs w:val="20"/>
        </w:rPr>
        <w:t xml:space="preserve">bem como </w:t>
      </w:r>
      <w:r w:rsidRPr="00667C3D">
        <w:rPr>
          <w:rFonts w:ascii="Verdana" w:hAnsi="Verdana" w:cs="Arial"/>
          <w:b/>
          <w:sz w:val="20"/>
          <w:szCs w:val="20"/>
        </w:rPr>
        <w:t>optar ou não</w:t>
      </w:r>
      <w:r w:rsidRPr="00667C3D">
        <w:rPr>
          <w:rFonts w:ascii="Verdana" w:hAnsi="Verdana" w:cs="Arial"/>
          <w:sz w:val="20"/>
          <w:szCs w:val="20"/>
        </w:rPr>
        <w:t xml:space="preserve"> por participar</w:t>
      </w:r>
      <w:r w:rsidR="00D40A35" w:rsidRPr="00667C3D">
        <w:rPr>
          <w:rFonts w:ascii="Verdana" w:hAnsi="Verdana" w:cs="Arial"/>
          <w:sz w:val="20"/>
          <w:szCs w:val="20"/>
        </w:rPr>
        <w:t xml:space="preserve"> </w:t>
      </w:r>
      <w:r w:rsidRPr="00667C3D">
        <w:rPr>
          <w:rFonts w:ascii="Verdana" w:hAnsi="Verdana" w:cs="Arial"/>
          <w:sz w:val="20"/>
          <w:szCs w:val="20"/>
        </w:rPr>
        <w:t xml:space="preserve">do </w:t>
      </w:r>
      <w:r w:rsidRPr="00667C3D">
        <w:rPr>
          <w:rFonts w:ascii="Verdana" w:hAnsi="Verdana" w:cs="Arial"/>
          <w:b/>
          <w:sz w:val="20"/>
          <w:szCs w:val="20"/>
        </w:rPr>
        <w:t>Programa das Ações Afirmativas</w:t>
      </w:r>
      <w:r w:rsidRPr="00667C3D">
        <w:rPr>
          <w:rFonts w:ascii="Verdana" w:hAnsi="Verdana" w:cs="Arial"/>
          <w:sz w:val="20"/>
          <w:szCs w:val="20"/>
        </w:rPr>
        <w:t>.</w:t>
      </w:r>
    </w:p>
    <w:p w14:paraId="45E785B5" w14:textId="77777777" w:rsidR="002D3652" w:rsidRDefault="002D3652" w:rsidP="00803B0E">
      <w:pPr>
        <w:tabs>
          <w:tab w:val="num" w:pos="180"/>
        </w:tabs>
        <w:spacing w:line="276" w:lineRule="auto"/>
        <w:jc w:val="both"/>
        <w:rPr>
          <w:rFonts w:ascii="Verdana" w:hAnsi="Verdana" w:cs="Arial"/>
          <w:iCs/>
          <w:color w:val="000000" w:themeColor="text1"/>
          <w:sz w:val="20"/>
          <w:szCs w:val="20"/>
        </w:rPr>
      </w:pPr>
    </w:p>
    <w:p w14:paraId="3B33610D" w14:textId="40D2FB55" w:rsidR="00803B0E" w:rsidRPr="00667C3D" w:rsidRDefault="00803B0E" w:rsidP="00803B0E">
      <w:pPr>
        <w:tabs>
          <w:tab w:val="num" w:pos="180"/>
        </w:tabs>
        <w:spacing w:line="276" w:lineRule="auto"/>
        <w:jc w:val="both"/>
        <w:rPr>
          <w:rFonts w:ascii="Verdana" w:hAnsi="Verdana" w:cs="Arial"/>
          <w:iCs/>
          <w:color w:val="000000" w:themeColor="text1"/>
        </w:rPr>
      </w:pPr>
      <w:r w:rsidRPr="00667C3D">
        <w:rPr>
          <w:rFonts w:ascii="Verdana" w:hAnsi="Verdana" w:cs="Arial"/>
          <w:iCs/>
          <w:color w:val="000000" w:themeColor="text1"/>
          <w:sz w:val="20"/>
          <w:szCs w:val="20"/>
        </w:rPr>
        <w:t>1.</w:t>
      </w:r>
      <w:r w:rsidR="00C91334" w:rsidRPr="00667C3D">
        <w:rPr>
          <w:rFonts w:ascii="Verdana" w:hAnsi="Verdana" w:cs="Arial"/>
          <w:iCs/>
          <w:color w:val="000000" w:themeColor="text1"/>
          <w:sz w:val="20"/>
          <w:szCs w:val="20"/>
        </w:rPr>
        <w:t>5</w:t>
      </w:r>
      <w:r w:rsidR="003F0FE1" w:rsidRPr="00667C3D">
        <w:rPr>
          <w:rFonts w:ascii="Verdana" w:hAnsi="Verdana" w:cs="Arial"/>
          <w:iCs/>
          <w:color w:val="000000" w:themeColor="text1"/>
          <w:sz w:val="20"/>
          <w:szCs w:val="20"/>
        </w:rPr>
        <w:t>.</w:t>
      </w:r>
      <w:r w:rsidRPr="00667C3D">
        <w:rPr>
          <w:rFonts w:ascii="Verdana" w:hAnsi="Verdana" w:cs="Arial"/>
          <w:iCs/>
          <w:color w:val="000000" w:themeColor="text1"/>
          <w:sz w:val="20"/>
          <w:szCs w:val="20"/>
        </w:rPr>
        <w:t xml:space="preserve"> As vagas oferecidas no </w:t>
      </w:r>
      <w:r w:rsidR="004C2AA8" w:rsidRPr="00667C3D">
        <w:rPr>
          <w:rFonts w:ascii="Verdana" w:hAnsi="Verdana" w:cs="Arial"/>
          <w:iCs/>
          <w:color w:val="000000" w:themeColor="text1"/>
          <w:sz w:val="20"/>
          <w:szCs w:val="20"/>
        </w:rPr>
        <w:t xml:space="preserve">Vestibular </w:t>
      </w:r>
      <w:proofErr w:type="spellStart"/>
      <w:r w:rsidR="004C2AA8" w:rsidRPr="00667C3D">
        <w:rPr>
          <w:rFonts w:ascii="Verdana" w:hAnsi="Verdana" w:cs="Arial"/>
          <w:iCs/>
          <w:color w:val="000000" w:themeColor="text1"/>
          <w:sz w:val="20"/>
          <w:szCs w:val="20"/>
        </w:rPr>
        <w:t>EaD</w:t>
      </w:r>
      <w:proofErr w:type="spellEnd"/>
      <w:r w:rsidR="004C2AA8" w:rsidRPr="00667C3D">
        <w:rPr>
          <w:rFonts w:ascii="Verdana" w:hAnsi="Verdana" w:cs="Arial"/>
          <w:iCs/>
          <w:color w:val="000000" w:themeColor="text1"/>
          <w:sz w:val="20"/>
          <w:szCs w:val="20"/>
        </w:rPr>
        <w:t xml:space="preserve"> </w:t>
      </w:r>
      <w:r w:rsidR="0031504F">
        <w:rPr>
          <w:rFonts w:ascii="Verdana" w:hAnsi="Verdana" w:cs="Arial"/>
          <w:iCs/>
          <w:color w:val="000000" w:themeColor="text1"/>
          <w:sz w:val="20"/>
          <w:szCs w:val="20"/>
        </w:rPr>
        <w:t>UAB/</w:t>
      </w:r>
      <w:r w:rsidR="004C2AA8" w:rsidRPr="00667C3D">
        <w:rPr>
          <w:rFonts w:ascii="Verdana" w:hAnsi="Verdana" w:cs="Arial"/>
          <w:iCs/>
          <w:color w:val="000000" w:themeColor="text1"/>
          <w:sz w:val="20"/>
          <w:szCs w:val="20"/>
        </w:rPr>
        <w:t xml:space="preserve">UDESC 2023/1 </w:t>
      </w:r>
      <w:r w:rsidRPr="00667C3D">
        <w:rPr>
          <w:rFonts w:ascii="Verdana" w:hAnsi="Verdana" w:cs="Arial"/>
          <w:iCs/>
          <w:color w:val="000000" w:themeColor="text1"/>
          <w:sz w:val="20"/>
          <w:szCs w:val="20"/>
        </w:rPr>
        <w:t xml:space="preserve">- </w:t>
      </w:r>
      <w:r w:rsidR="00924E7B" w:rsidRPr="00667C3D">
        <w:rPr>
          <w:rFonts w:ascii="Verdana" w:hAnsi="Verdana" w:cs="Arial"/>
          <w:iCs/>
          <w:color w:val="000000" w:themeColor="text1"/>
          <w:sz w:val="20"/>
          <w:szCs w:val="20"/>
        </w:rPr>
        <w:t>Processo Seletivo Especial</w:t>
      </w:r>
      <w:r w:rsidR="007C3992" w:rsidRPr="00667C3D">
        <w:rPr>
          <w:rFonts w:ascii="Verdana" w:hAnsi="Verdana" w:cs="Arial"/>
          <w:iCs/>
          <w:color w:val="000000" w:themeColor="text1"/>
          <w:sz w:val="20"/>
          <w:szCs w:val="20"/>
        </w:rPr>
        <w:t xml:space="preserve"> </w:t>
      </w:r>
      <w:r w:rsidRPr="00667C3D">
        <w:rPr>
          <w:rFonts w:ascii="Verdana" w:hAnsi="Verdana" w:cs="Arial"/>
          <w:iCs/>
          <w:color w:val="000000" w:themeColor="text1"/>
          <w:sz w:val="20"/>
          <w:szCs w:val="20"/>
        </w:rPr>
        <w:t xml:space="preserve">serão preenchidas, em cada </w:t>
      </w:r>
      <w:r w:rsidR="00D40A35" w:rsidRPr="00667C3D">
        <w:rPr>
          <w:rFonts w:ascii="Verdana" w:hAnsi="Verdana" w:cs="Arial"/>
          <w:iCs/>
          <w:color w:val="000000" w:themeColor="text1"/>
          <w:sz w:val="20"/>
          <w:szCs w:val="20"/>
        </w:rPr>
        <w:t>polo de apoio presencial</w:t>
      </w:r>
      <w:r w:rsidRPr="00667C3D">
        <w:rPr>
          <w:rFonts w:ascii="Verdana" w:hAnsi="Verdana" w:cs="Arial"/>
          <w:iCs/>
          <w:color w:val="000000" w:themeColor="text1"/>
          <w:sz w:val="20"/>
          <w:szCs w:val="20"/>
        </w:rPr>
        <w:t>, observando-se o Programa de Ações Afirmativas criado pela Resolução n° 017/2011-CONSUNI, de 21 de março de 2011, e suas alterações, que estabelece em seu Art. 6° que para o sistema de cotas serão destinados 30% (trinta por cento) das vagas deste certame, a serem distribuídas da seguinte forma:</w:t>
      </w:r>
    </w:p>
    <w:p w14:paraId="3D1EFA6D" w14:textId="77777777" w:rsidR="00803B0E" w:rsidRPr="00C51982" w:rsidRDefault="00803B0E" w:rsidP="00803B0E">
      <w:pPr>
        <w:pStyle w:val="PargrafodaLista"/>
        <w:rPr>
          <w:rFonts w:ascii="Verdana" w:hAnsi="Verdana" w:cs="Arial"/>
          <w:sz w:val="20"/>
          <w:szCs w:val="20"/>
          <w:highlight w:val="yellow"/>
        </w:rPr>
      </w:pPr>
    </w:p>
    <w:p w14:paraId="687A051B" w14:textId="14906E7F" w:rsidR="00803B0E" w:rsidRPr="00667C3D" w:rsidRDefault="00803B0E" w:rsidP="00893E27">
      <w:pPr>
        <w:pStyle w:val="PargrafodaLista"/>
        <w:numPr>
          <w:ilvl w:val="0"/>
          <w:numId w:val="4"/>
        </w:numPr>
        <w:spacing w:line="276" w:lineRule="auto"/>
        <w:jc w:val="both"/>
        <w:rPr>
          <w:rFonts w:ascii="Verdana" w:eastAsia="Verdana" w:hAnsi="Verdana" w:cs="Verdana"/>
          <w:sz w:val="20"/>
          <w:szCs w:val="20"/>
        </w:rPr>
      </w:pPr>
      <w:r w:rsidRPr="00667C3D">
        <w:rPr>
          <w:rFonts w:ascii="Verdana" w:eastAsia="Verdana" w:hAnsi="Verdana" w:cs="Verdana"/>
          <w:sz w:val="20"/>
          <w:szCs w:val="20"/>
        </w:rPr>
        <w:t>20% (vinte por cento) para candidatos/as que tenham cursado integralmente o ensino médio em instituições públicas de ensino;</w:t>
      </w:r>
    </w:p>
    <w:p w14:paraId="2C22D106" w14:textId="77777777" w:rsidR="00803B0E" w:rsidRPr="00667C3D" w:rsidRDefault="00803B0E" w:rsidP="00803B0E">
      <w:pPr>
        <w:spacing w:line="276" w:lineRule="auto"/>
        <w:jc w:val="both"/>
        <w:rPr>
          <w:rFonts w:ascii="Verdana" w:eastAsia="Verdana" w:hAnsi="Verdana" w:cs="Verdana"/>
          <w:sz w:val="20"/>
          <w:szCs w:val="20"/>
        </w:rPr>
      </w:pPr>
    </w:p>
    <w:p w14:paraId="4EB9A274" w14:textId="77777777" w:rsidR="00803B0E" w:rsidRPr="00667C3D" w:rsidRDefault="00803B0E" w:rsidP="00803B0E">
      <w:pPr>
        <w:ind w:left="360"/>
        <w:jc w:val="both"/>
        <w:rPr>
          <w:rFonts w:ascii="Verdana" w:hAnsi="Verdana" w:cs="Arial"/>
          <w:b/>
          <w:sz w:val="20"/>
          <w:szCs w:val="20"/>
        </w:rPr>
      </w:pPr>
      <w:r w:rsidRPr="00667C3D">
        <w:rPr>
          <w:rFonts w:ascii="Verdana" w:hAnsi="Verdana" w:cs="Arial"/>
          <w:b/>
          <w:sz w:val="20"/>
          <w:szCs w:val="20"/>
        </w:rPr>
        <w:t xml:space="preserve">ATENÇÃO! </w:t>
      </w:r>
    </w:p>
    <w:p w14:paraId="429A1CB9" w14:textId="77777777" w:rsidR="00803B0E" w:rsidRPr="00667C3D" w:rsidRDefault="00803B0E" w:rsidP="00803B0E">
      <w:pPr>
        <w:ind w:left="360"/>
        <w:jc w:val="both"/>
        <w:rPr>
          <w:rFonts w:ascii="Verdana" w:hAnsi="Verdana" w:cs="Arial"/>
          <w:b/>
          <w:sz w:val="20"/>
          <w:szCs w:val="20"/>
          <w:lang w:eastAsia="en-US"/>
        </w:rPr>
      </w:pPr>
    </w:p>
    <w:p w14:paraId="2D4CC438" w14:textId="40CA9236" w:rsidR="00803B0E" w:rsidRPr="00667C3D" w:rsidRDefault="00803B0E" w:rsidP="00893E27">
      <w:pPr>
        <w:pStyle w:val="PargrafodaLista"/>
        <w:numPr>
          <w:ilvl w:val="0"/>
          <w:numId w:val="7"/>
        </w:numPr>
        <w:suppressAutoHyphens w:val="0"/>
        <w:autoSpaceDE w:val="0"/>
        <w:autoSpaceDN w:val="0"/>
        <w:adjustRightInd w:val="0"/>
        <w:contextualSpacing/>
        <w:jc w:val="both"/>
        <w:rPr>
          <w:rFonts w:ascii="Verdana" w:hAnsi="Verdana" w:cstheme="majorHAnsi"/>
          <w:sz w:val="20"/>
          <w:szCs w:val="20"/>
        </w:rPr>
      </w:pPr>
      <w:r w:rsidRPr="00667C3D">
        <w:rPr>
          <w:rFonts w:ascii="Verdana" w:hAnsi="Verdana" w:cstheme="majorHAnsi"/>
          <w:sz w:val="20"/>
          <w:szCs w:val="20"/>
        </w:rPr>
        <w:t>Entende-se que as vagas destinadas para a cota Escola Pública são exclusivas para candidatos</w:t>
      </w:r>
      <w:r w:rsidR="007772BF" w:rsidRPr="00667C3D">
        <w:rPr>
          <w:rFonts w:ascii="Verdana" w:hAnsi="Verdana" w:cstheme="majorHAnsi"/>
          <w:sz w:val="20"/>
          <w:szCs w:val="20"/>
        </w:rPr>
        <w:t>/as</w:t>
      </w:r>
      <w:r w:rsidRPr="00667C3D">
        <w:rPr>
          <w:rFonts w:ascii="Verdana" w:hAnsi="Verdana" w:cstheme="majorHAnsi"/>
          <w:sz w:val="20"/>
          <w:szCs w:val="20"/>
        </w:rPr>
        <w:t xml:space="preserve"> que tenham cursado integralmente o ensino médio em escola pública e gratuita, isto é, mantida pelo governo federal, estadual ou municipal;</w:t>
      </w:r>
    </w:p>
    <w:p w14:paraId="7510581B" w14:textId="77777777" w:rsidR="00803B0E" w:rsidRPr="00667C3D" w:rsidRDefault="00803B0E" w:rsidP="00803B0E">
      <w:pPr>
        <w:pStyle w:val="PargrafodaLista"/>
        <w:suppressAutoHyphens w:val="0"/>
        <w:autoSpaceDE w:val="0"/>
        <w:autoSpaceDN w:val="0"/>
        <w:adjustRightInd w:val="0"/>
        <w:ind w:left="1080"/>
        <w:contextualSpacing/>
        <w:jc w:val="both"/>
        <w:rPr>
          <w:rFonts w:ascii="Verdana" w:hAnsi="Verdana" w:cstheme="majorHAnsi"/>
          <w:sz w:val="20"/>
          <w:szCs w:val="20"/>
        </w:rPr>
      </w:pPr>
    </w:p>
    <w:p w14:paraId="0F10F3C1" w14:textId="5819B553" w:rsidR="00803B0E" w:rsidRPr="00667C3D" w:rsidRDefault="00803B0E" w:rsidP="00893E27">
      <w:pPr>
        <w:pStyle w:val="PargrafodaLista"/>
        <w:numPr>
          <w:ilvl w:val="0"/>
          <w:numId w:val="7"/>
        </w:numPr>
        <w:tabs>
          <w:tab w:val="num" w:pos="720"/>
        </w:tabs>
        <w:autoSpaceDE w:val="0"/>
        <w:autoSpaceDN w:val="0"/>
        <w:adjustRightInd w:val="0"/>
        <w:spacing w:before="120"/>
        <w:contextualSpacing/>
        <w:jc w:val="both"/>
        <w:rPr>
          <w:rFonts w:ascii="Verdana" w:hAnsi="Verdana" w:cs="Arial"/>
          <w:sz w:val="20"/>
          <w:szCs w:val="20"/>
        </w:rPr>
      </w:pPr>
      <w:r w:rsidRPr="00667C3D">
        <w:rPr>
          <w:rFonts w:ascii="Verdana" w:hAnsi="Verdana" w:cstheme="majorHAnsi"/>
          <w:sz w:val="20"/>
          <w:szCs w:val="20"/>
        </w:rPr>
        <w:t>O</w:t>
      </w:r>
      <w:r w:rsidR="007772BF" w:rsidRPr="00667C3D">
        <w:rPr>
          <w:rFonts w:ascii="Verdana" w:hAnsi="Verdana" w:cstheme="majorHAnsi"/>
          <w:sz w:val="20"/>
          <w:szCs w:val="20"/>
        </w:rPr>
        <w:t>/A</w:t>
      </w:r>
      <w:r w:rsidRPr="00667C3D">
        <w:rPr>
          <w:rFonts w:ascii="Verdana" w:hAnsi="Verdana" w:cstheme="majorHAnsi"/>
          <w:sz w:val="20"/>
          <w:szCs w:val="20"/>
        </w:rPr>
        <w:t xml:space="preserve"> candi</w:t>
      </w:r>
      <w:r w:rsidRPr="00667C3D">
        <w:rPr>
          <w:rFonts w:ascii="Verdana" w:hAnsi="Verdana" w:cs="Arial"/>
          <w:sz w:val="20"/>
          <w:szCs w:val="20"/>
        </w:rPr>
        <w:t>dato</w:t>
      </w:r>
      <w:r w:rsidR="007772BF" w:rsidRPr="00667C3D">
        <w:rPr>
          <w:rFonts w:ascii="Verdana" w:hAnsi="Verdana" w:cs="Arial"/>
          <w:sz w:val="20"/>
          <w:szCs w:val="20"/>
        </w:rPr>
        <w:t>/a</w:t>
      </w:r>
      <w:r w:rsidRPr="00667C3D">
        <w:rPr>
          <w:rFonts w:ascii="Verdana" w:hAnsi="Verdana" w:cs="Arial"/>
          <w:sz w:val="20"/>
          <w:szCs w:val="20"/>
        </w:rPr>
        <w:t xml:space="preserve"> que cursou quaisquer séries ou disciplinas de Ensino Médio em escolas particulares, filantrópicas ou financiadas pela iniciativa privada, ainda que parcialmente, mesmo na condição de bolsista, não se enquadra no Programa de Ações Afirmativas – opção </w:t>
      </w:r>
      <w:r w:rsidRPr="00667C3D">
        <w:rPr>
          <w:rFonts w:ascii="Verdana" w:hAnsi="Verdana" w:cstheme="majorHAnsi"/>
          <w:sz w:val="20"/>
          <w:szCs w:val="20"/>
        </w:rPr>
        <w:t>Escola Pública</w:t>
      </w:r>
      <w:r w:rsidRPr="00667C3D">
        <w:rPr>
          <w:rFonts w:ascii="Verdana" w:hAnsi="Verdana" w:cs="Arial"/>
          <w:sz w:val="20"/>
          <w:szCs w:val="20"/>
        </w:rPr>
        <w:t>.</w:t>
      </w:r>
    </w:p>
    <w:p w14:paraId="0185BBA6" w14:textId="77777777" w:rsidR="003B0BAC" w:rsidRPr="00667C3D" w:rsidRDefault="003B0BAC" w:rsidP="003B0BAC">
      <w:pPr>
        <w:pStyle w:val="PargrafodaLista"/>
        <w:rPr>
          <w:rFonts w:ascii="Verdana" w:hAnsi="Verdana" w:cs="Arial"/>
          <w:sz w:val="20"/>
          <w:szCs w:val="20"/>
        </w:rPr>
      </w:pPr>
    </w:p>
    <w:p w14:paraId="60B1713A" w14:textId="77777777" w:rsidR="00565E55" w:rsidRPr="00667C3D" w:rsidRDefault="00565E55" w:rsidP="00803B0E">
      <w:pPr>
        <w:spacing w:line="276" w:lineRule="auto"/>
        <w:ind w:left="284"/>
        <w:jc w:val="both"/>
        <w:rPr>
          <w:sz w:val="20"/>
          <w:szCs w:val="20"/>
        </w:rPr>
      </w:pPr>
    </w:p>
    <w:p w14:paraId="00E8B5CC" w14:textId="7FFC0091" w:rsidR="00F53996" w:rsidRPr="00667C3D" w:rsidRDefault="00803B0E" w:rsidP="00F53996">
      <w:pPr>
        <w:pStyle w:val="PargrafodaLista"/>
        <w:numPr>
          <w:ilvl w:val="0"/>
          <w:numId w:val="4"/>
        </w:numPr>
        <w:spacing w:line="276" w:lineRule="auto"/>
        <w:jc w:val="both"/>
        <w:rPr>
          <w:rFonts w:ascii="Verdana" w:hAnsi="Verdana" w:cs="Arial"/>
          <w:sz w:val="20"/>
          <w:szCs w:val="20"/>
        </w:rPr>
      </w:pPr>
      <w:r w:rsidRPr="00667C3D">
        <w:rPr>
          <w:rFonts w:ascii="Verdana" w:hAnsi="Verdana" w:cs="Arial"/>
          <w:sz w:val="20"/>
          <w:szCs w:val="20"/>
        </w:rPr>
        <w:t xml:space="preserve">10% (dez por cento) para candidatos/as negros/as, entendidos como pessoas que possuem </w:t>
      </w:r>
      <w:r w:rsidRPr="00667C3D">
        <w:rPr>
          <w:rFonts w:ascii="Verdana" w:hAnsi="Verdana" w:cs="Arial"/>
          <w:b/>
          <w:bCs/>
          <w:sz w:val="20"/>
          <w:szCs w:val="20"/>
        </w:rPr>
        <w:t>fenótipo</w:t>
      </w:r>
      <w:r w:rsidRPr="00667C3D">
        <w:rPr>
          <w:rFonts w:ascii="Verdana" w:hAnsi="Verdana" w:cs="Arial"/>
          <w:sz w:val="20"/>
          <w:szCs w:val="20"/>
        </w:rPr>
        <w:t xml:space="preserve"> que os</w:t>
      </w:r>
      <w:r w:rsidR="00080D4B" w:rsidRPr="00667C3D">
        <w:rPr>
          <w:rFonts w:ascii="Verdana" w:hAnsi="Verdana" w:cs="Arial"/>
          <w:sz w:val="20"/>
          <w:szCs w:val="20"/>
        </w:rPr>
        <w:t>/as</w:t>
      </w:r>
      <w:r w:rsidRPr="00667C3D">
        <w:rPr>
          <w:rFonts w:ascii="Verdana" w:hAnsi="Verdana" w:cs="Arial"/>
          <w:sz w:val="20"/>
          <w:szCs w:val="20"/>
        </w:rPr>
        <w:t xml:space="preserve"> caracterizem, na sociedade, como pertencentes ao grupo racial negro</w:t>
      </w:r>
      <w:r w:rsidR="00F53996" w:rsidRPr="00667C3D">
        <w:rPr>
          <w:rFonts w:ascii="Verdana" w:hAnsi="Verdana" w:cs="Arial"/>
          <w:sz w:val="20"/>
          <w:szCs w:val="20"/>
        </w:rPr>
        <w:t xml:space="preserve">, devendo </w:t>
      </w:r>
      <w:r w:rsidR="00297E6C" w:rsidRPr="00667C3D">
        <w:rPr>
          <w:rFonts w:ascii="Verdana" w:hAnsi="Verdana" w:cs="Arial"/>
          <w:sz w:val="20"/>
          <w:szCs w:val="20"/>
        </w:rPr>
        <w:t xml:space="preserve">se </w:t>
      </w:r>
      <w:r w:rsidR="00F53996" w:rsidRPr="00667C3D">
        <w:rPr>
          <w:rFonts w:ascii="Verdana" w:hAnsi="Verdana" w:cs="Arial"/>
          <w:sz w:val="20"/>
          <w:szCs w:val="20"/>
        </w:rPr>
        <w:t xml:space="preserve">autodeclarar </w:t>
      </w:r>
      <w:r w:rsidR="008C0D44" w:rsidRPr="00667C3D">
        <w:rPr>
          <w:rFonts w:ascii="Verdana" w:hAnsi="Verdana" w:cs="Arial"/>
          <w:sz w:val="20"/>
          <w:szCs w:val="20"/>
        </w:rPr>
        <w:t>em campo específico do formulário de inscrição.</w:t>
      </w:r>
    </w:p>
    <w:p w14:paraId="6FFA7F70" w14:textId="77777777" w:rsidR="00803B0E" w:rsidRPr="00C51982" w:rsidRDefault="00803B0E" w:rsidP="00803B0E">
      <w:pPr>
        <w:spacing w:line="276" w:lineRule="auto"/>
        <w:jc w:val="both"/>
        <w:rPr>
          <w:rFonts w:ascii="Verdana" w:eastAsia="Verdana" w:hAnsi="Verdana" w:cs="Verdana"/>
          <w:highlight w:val="yellow"/>
        </w:rPr>
      </w:pPr>
    </w:p>
    <w:p w14:paraId="6BD53958" w14:textId="133FB78D" w:rsidR="00836E37" w:rsidRDefault="00836E37" w:rsidP="00803B0E">
      <w:pPr>
        <w:tabs>
          <w:tab w:val="left" w:pos="851"/>
        </w:tabs>
        <w:spacing w:line="276" w:lineRule="auto"/>
        <w:jc w:val="both"/>
        <w:rPr>
          <w:rFonts w:ascii="Verdana" w:hAnsi="Verdana" w:cs="Arial"/>
          <w:sz w:val="20"/>
          <w:szCs w:val="20"/>
        </w:rPr>
      </w:pPr>
    </w:p>
    <w:p w14:paraId="0E7145A9" w14:textId="77777777" w:rsidR="009F0E0F" w:rsidRDefault="009F0E0F" w:rsidP="00803B0E">
      <w:pPr>
        <w:tabs>
          <w:tab w:val="left" w:pos="851"/>
        </w:tabs>
        <w:spacing w:line="276" w:lineRule="auto"/>
        <w:jc w:val="both"/>
        <w:rPr>
          <w:rFonts w:ascii="Verdana" w:hAnsi="Verdana" w:cs="Arial"/>
          <w:sz w:val="20"/>
          <w:szCs w:val="20"/>
        </w:rPr>
      </w:pPr>
    </w:p>
    <w:p w14:paraId="6FDFE137" w14:textId="77777777" w:rsidR="00836E37" w:rsidRDefault="00836E37" w:rsidP="00803B0E">
      <w:pPr>
        <w:tabs>
          <w:tab w:val="left" w:pos="851"/>
        </w:tabs>
        <w:spacing w:line="276" w:lineRule="auto"/>
        <w:jc w:val="both"/>
        <w:rPr>
          <w:rFonts w:ascii="Verdana" w:hAnsi="Verdana" w:cs="Arial"/>
          <w:sz w:val="20"/>
          <w:szCs w:val="20"/>
        </w:rPr>
      </w:pPr>
    </w:p>
    <w:p w14:paraId="139FBCF8" w14:textId="77777777" w:rsidR="00836E37" w:rsidRDefault="00836E37" w:rsidP="00803B0E">
      <w:pPr>
        <w:tabs>
          <w:tab w:val="left" w:pos="851"/>
        </w:tabs>
        <w:spacing w:line="276" w:lineRule="auto"/>
        <w:jc w:val="both"/>
        <w:rPr>
          <w:rFonts w:ascii="Verdana" w:hAnsi="Verdana" w:cs="Arial"/>
          <w:sz w:val="20"/>
          <w:szCs w:val="20"/>
        </w:rPr>
      </w:pPr>
    </w:p>
    <w:p w14:paraId="77F7DB7A" w14:textId="7ACFDEB5" w:rsidR="00803B0E" w:rsidRPr="00667C3D" w:rsidRDefault="00803B0E" w:rsidP="00803B0E">
      <w:pPr>
        <w:tabs>
          <w:tab w:val="left" w:pos="851"/>
        </w:tabs>
        <w:spacing w:line="276" w:lineRule="auto"/>
        <w:jc w:val="both"/>
        <w:rPr>
          <w:rFonts w:ascii="Verdana" w:hAnsi="Verdana" w:cs="Arial"/>
          <w:sz w:val="20"/>
          <w:szCs w:val="20"/>
        </w:rPr>
      </w:pPr>
      <w:r w:rsidRPr="00667C3D">
        <w:rPr>
          <w:rFonts w:ascii="Verdana" w:hAnsi="Verdana" w:cs="Arial"/>
          <w:sz w:val="20"/>
          <w:szCs w:val="20"/>
        </w:rPr>
        <w:t>1.</w:t>
      </w:r>
      <w:r w:rsidR="00C91334" w:rsidRPr="00667C3D">
        <w:rPr>
          <w:rFonts w:ascii="Verdana" w:hAnsi="Verdana" w:cs="Arial"/>
          <w:sz w:val="20"/>
          <w:szCs w:val="20"/>
        </w:rPr>
        <w:t>5</w:t>
      </w:r>
      <w:r w:rsidRPr="00667C3D">
        <w:rPr>
          <w:rFonts w:ascii="Verdana" w:hAnsi="Verdana" w:cs="Arial"/>
          <w:sz w:val="20"/>
          <w:szCs w:val="20"/>
        </w:rPr>
        <w:t xml:space="preserve">.1 O/A candidato/a deverá, no ato da inscrição, </w:t>
      </w:r>
      <w:r w:rsidR="00347032" w:rsidRPr="00667C3D">
        <w:rPr>
          <w:rFonts w:ascii="Verdana" w:hAnsi="Verdana" w:cs="Arial"/>
          <w:sz w:val="20"/>
          <w:szCs w:val="20"/>
        </w:rPr>
        <w:t>indicar</w:t>
      </w:r>
      <w:r w:rsidRPr="00667C3D">
        <w:rPr>
          <w:rFonts w:ascii="Verdana" w:hAnsi="Verdana" w:cs="Arial"/>
          <w:sz w:val="20"/>
          <w:szCs w:val="20"/>
        </w:rPr>
        <w:t xml:space="preserve"> uma das </w:t>
      </w:r>
      <w:r w:rsidR="00347032" w:rsidRPr="00667C3D">
        <w:rPr>
          <w:rFonts w:ascii="Verdana" w:hAnsi="Verdana" w:cs="Arial"/>
          <w:sz w:val="20"/>
          <w:szCs w:val="20"/>
        </w:rPr>
        <w:t>opções</w:t>
      </w:r>
      <w:r w:rsidRPr="00667C3D">
        <w:rPr>
          <w:rFonts w:ascii="Verdana" w:hAnsi="Verdana" w:cs="Arial"/>
          <w:sz w:val="20"/>
          <w:szCs w:val="20"/>
        </w:rPr>
        <w:t xml:space="preserve">: Escola Pública, Negros ou Não Optantes. </w:t>
      </w:r>
    </w:p>
    <w:p w14:paraId="35C663FF" w14:textId="77777777" w:rsidR="00007E14" w:rsidRPr="00C51982" w:rsidRDefault="00007E14" w:rsidP="00803B0E">
      <w:pPr>
        <w:tabs>
          <w:tab w:val="left" w:pos="851"/>
        </w:tabs>
        <w:spacing w:line="276" w:lineRule="auto"/>
        <w:jc w:val="both"/>
        <w:rPr>
          <w:rFonts w:ascii="Verdana" w:hAnsi="Verdana" w:cs="Arial"/>
          <w:sz w:val="20"/>
          <w:szCs w:val="20"/>
          <w:highlight w:val="yellow"/>
        </w:rPr>
      </w:pPr>
    </w:p>
    <w:p w14:paraId="28F53A98" w14:textId="42332C68" w:rsidR="00803B0E" w:rsidRPr="00667C3D" w:rsidRDefault="00803B0E" w:rsidP="00803B0E">
      <w:pPr>
        <w:tabs>
          <w:tab w:val="left" w:pos="851"/>
        </w:tabs>
        <w:spacing w:line="276" w:lineRule="auto"/>
        <w:jc w:val="both"/>
        <w:rPr>
          <w:rFonts w:ascii="Verdana" w:hAnsi="Verdana" w:cs="Arial"/>
          <w:sz w:val="20"/>
          <w:szCs w:val="20"/>
        </w:rPr>
      </w:pPr>
      <w:r w:rsidRPr="00667C3D">
        <w:rPr>
          <w:rFonts w:ascii="Verdana" w:hAnsi="Verdana" w:cs="Arial"/>
          <w:sz w:val="20"/>
          <w:szCs w:val="20"/>
        </w:rPr>
        <w:t>1.</w:t>
      </w:r>
      <w:r w:rsidR="00C91334" w:rsidRPr="00667C3D">
        <w:rPr>
          <w:rFonts w:ascii="Verdana" w:hAnsi="Verdana" w:cs="Arial"/>
          <w:sz w:val="20"/>
          <w:szCs w:val="20"/>
        </w:rPr>
        <w:t>5</w:t>
      </w:r>
      <w:r w:rsidRPr="00667C3D">
        <w:rPr>
          <w:rFonts w:ascii="Verdana" w:hAnsi="Verdana" w:cs="Arial"/>
          <w:sz w:val="20"/>
          <w:szCs w:val="20"/>
        </w:rPr>
        <w:t xml:space="preserve">.2. Cabe ao/à candidato/a decidir se opta ou não pelo Programa de Ações Afirmativas, mesmo que ele/a faça parte de uma das </w:t>
      </w:r>
      <w:r w:rsidR="00347032" w:rsidRPr="00667C3D">
        <w:rPr>
          <w:rFonts w:ascii="Verdana" w:hAnsi="Verdana" w:cs="Arial"/>
          <w:sz w:val="20"/>
          <w:szCs w:val="20"/>
        </w:rPr>
        <w:t>cotas</w:t>
      </w:r>
      <w:r w:rsidRPr="00667C3D">
        <w:rPr>
          <w:rFonts w:ascii="Verdana" w:hAnsi="Verdana" w:cs="Arial"/>
          <w:sz w:val="20"/>
          <w:szCs w:val="20"/>
        </w:rPr>
        <w:t xml:space="preserve"> (Escola Pública ou Negros). </w:t>
      </w:r>
      <w:r w:rsidRPr="00667C3D">
        <w:rPr>
          <w:rFonts w:ascii="Verdana" w:hAnsi="Verdana" w:cs="Arial"/>
          <w:b/>
          <w:bCs/>
          <w:sz w:val="20"/>
          <w:szCs w:val="20"/>
        </w:rPr>
        <w:t xml:space="preserve">Não há obrigatoriedade </w:t>
      </w:r>
      <w:r w:rsidRPr="00667C3D">
        <w:rPr>
          <w:rFonts w:ascii="Verdana" w:hAnsi="Verdana" w:cs="Arial"/>
          <w:sz w:val="20"/>
          <w:szCs w:val="20"/>
        </w:rPr>
        <w:t xml:space="preserve">em optar pelo Programa de Ações Afirmativas (cotas). </w:t>
      </w:r>
    </w:p>
    <w:p w14:paraId="2838AABC" w14:textId="77777777" w:rsidR="0038092A" w:rsidRPr="00667C3D" w:rsidRDefault="0038092A" w:rsidP="00803B0E">
      <w:pPr>
        <w:tabs>
          <w:tab w:val="left" w:pos="851"/>
        </w:tabs>
        <w:spacing w:line="276" w:lineRule="auto"/>
        <w:jc w:val="both"/>
        <w:rPr>
          <w:rFonts w:ascii="Verdana" w:hAnsi="Verdana" w:cs="Arial"/>
          <w:sz w:val="20"/>
          <w:szCs w:val="20"/>
        </w:rPr>
      </w:pPr>
    </w:p>
    <w:p w14:paraId="1F7C0C43" w14:textId="122A74B2" w:rsidR="00255A21" w:rsidRPr="00667C3D" w:rsidRDefault="00803B0E" w:rsidP="0038092A">
      <w:pPr>
        <w:tabs>
          <w:tab w:val="left" w:pos="851"/>
        </w:tabs>
        <w:spacing w:line="276" w:lineRule="auto"/>
        <w:jc w:val="both"/>
        <w:rPr>
          <w:rFonts w:ascii="Verdana" w:hAnsi="Verdana" w:cs="Arial"/>
          <w:sz w:val="20"/>
          <w:szCs w:val="20"/>
        </w:rPr>
      </w:pPr>
      <w:r w:rsidRPr="00667C3D">
        <w:rPr>
          <w:rFonts w:ascii="Verdana" w:hAnsi="Verdana" w:cs="Arial"/>
          <w:sz w:val="20"/>
          <w:szCs w:val="20"/>
        </w:rPr>
        <w:t>1.</w:t>
      </w:r>
      <w:r w:rsidR="00C91334" w:rsidRPr="00667C3D">
        <w:rPr>
          <w:rFonts w:ascii="Verdana" w:hAnsi="Verdana" w:cs="Arial"/>
          <w:sz w:val="20"/>
          <w:szCs w:val="20"/>
        </w:rPr>
        <w:t>5</w:t>
      </w:r>
      <w:r w:rsidRPr="00667C3D">
        <w:rPr>
          <w:rFonts w:ascii="Verdana" w:hAnsi="Verdana" w:cs="Arial"/>
          <w:sz w:val="20"/>
          <w:szCs w:val="20"/>
        </w:rPr>
        <w:t xml:space="preserve">.3. Se o/a candidato/a </w:t>
      </w:r>
      <w:r w:rsidRPr="00667C3D">
        <w:rPr>
          <w:rFonts w:ascii="Verdana" w:hAnsi="Verdana" w:cs="Arial"/>
          <w:b/>
          <w:bCs/>
          <w:sz w:val="20"/>
          <w:szCs w:val="20"/>
        </w:rPr>
        <w:t>não desejar</w:t>
      </w:r>
      <w:r w:rsidRPr="00667C3D">
        <w:rPr>
          <w:rFonts w:ascii="Verdana" w:hAnsi="Verdana" w:cs="Arial"/>
          <w:sz w:val="20"/>
          <w:szCs w:val="20"/>
        </w:rPr>
        <w:t xml:space="preserve"> participar do Programa de Ações Afirmativas (cotas), deverá efetivar sua inscrição </w:t>
      </w:r>
      <w:r w:rsidR="00347032" w:rsidRPr="00667C3D">
        <w:rPr>
          <w:rFonts w:ascii="Verdana" w:hAnsi="Verdana" w:cs="Arial"/>
          <w:sz w:val="20"/>
          <w:szCs w:val="20"/>
        </w:rPr>
        <w:t>como</w:t>
      </w:r>
      <w:r w:rsidRPr="00667C3D">
        <w:rPr>
          <w:rFonts w:ascii="Verdana" w:hAnsi="Verdana" w:cs="Arial"/>
          <w:sz w:val="20"/>
          <w:szCs w:val="20"/>
        </w:rPr>
        <w:t xml:space="preserve"> “Não Optante”. </w:t>
      </w:r>
    </w:p>
    <w:p w14:paraId="18392500" w14:textId="77777777" w:rsidR="00255A21" w:rsidRPr="00667C3D" w:rsidRDefault="00255A21" w:rsidP="00803B0E">
      <w:pPr>
        <w:spacing w:line="276" w:lineRule="auto"/>
        <w:jc w:val="both"/>
        <w:rPr>
          <w:rFonts w:ascii="Verdana" w:hAnsi="Verdana" w:cs="Arial"/>
          <w:sz w:val="20"/>
          <w:szCs w:val="20"/>
        </w:rPr>
      </w:pPr>
    </w:p>
    <w:p w14:paraId="4F531742" w14:textId="202CC467" w:rsidR="00803B0E" w:rsidRPr="00667C3D" w:rsidRDefault="00803B0E" w:rsidP="00803B0E">
      <w:pPr>
        <w:spacing w:line="276" w:lineRule="auto"/>
        <w:jc w:val="both"/>
        <w:rPr>
          <w:rFonts w:ascii="Verdana" w:hAnsi="Verdana" w:cs="Arial"/>
          <w:sz w:val="20"/>
          <w:szCs w:val="20"/>
        </w:rPr>
      </w:pPr>
      <w:r w:rsidRPr="00667C3D">
        <w:rPr>
          <w:rFonts w:ascii="Verdana" w:hAnsi="Verdana" w:cs="Arial"/>
          <w:sz w:val="20"/>
          <w:szCs w:val="20"/>
        </w:rPr>
        <w:t>1.</w:t>
      </w:r>
      <w:r w:rsidR="00C91334" w:rsidRPr="00667C3D">
        <w:rPr>
          <w:rFonts w:ascii="Verdana" w:hAnsi="Verdana" w:cs="Arial"/>
          <w:sz w:val="20"/>
          <w:szCs w:val="20"/>
        </w:rPr>
        <w:t>6</w:t>
      </w:r>
      <w:r w:rsidRPr="00667C3D">
        <w:rPr>
          <w:rFonts w:ascii="Verdana" w:hAnsi="Verdana" w:cs="Arial"/>
          <w:sz w:val="20"/>
          <w:szCs w:val="20"/>
        </w:rPr>
        <w:t>. Se não houver inscrição para todas as vagas disponibilizadas no item 2 para as opções “Escola Pública” e “Negros”</w:t>
      </w:r>
      <w:r w:rsidR="004E1430" w:rsidRPr="00667C3D">
        <w:rPr>
          <w:rFonts w:ascii="Verdana" w:hAnsi="Verdana" w:cs="Arial"/>
          <w:sz w:val="20"/>
          <w:szCs w:val="20"/>
        </w:rPr>
        <w:t>,</w:t>
      </w:r>
      <w:r w:rsidRPr="00667C3D">
        <w:rPr>
          <w:rFonts w:ascii="Verdana" w:hAnsi="Verdana" w:cs="Arial"/>
          <w:sz w:val="20"/>
          <w:szCs w:val="20"/>
        </w:rPr>
        <w:t xml:space="preserve"> estas vagas serão adicionadas ao quantitativo de vagas disponibilizadas para a opção “Não Optantes”.</w:t>
      </w:r>
    </w:p>
    <w:p w14:paraId="41B00F3A" w14:textId="77777777" w:rsidR="005525BB" w:rsidRPr="00667C3D" w:rsidRDefault="005525BB" w:rsidP="00803B0E">
      <w:pPr>
        <w:spacing w:line="276" w:lineRule="auto"/>
        <w:jc w:val="both"/>
        <w:rPr>
          <w:rFonts w:ascii="Verdana" w:hAnsi="Verdana" w:cs="Arial"/>
          <w:sz w:val="20"/>
          <w:szCs w:val="20"/>
        </w:rPr>
      </w:pPr>
    </w:p>
    <w:p w14:paraId="19C17915" w14:textId="1E18C1E4" w:rsidR="0074599F" w:rsidRDefault="00803B0E" w:rsidP="0074599F">
      <w:pPr>
        <w:tabs>
          <w:tab w:val="left" w:pos="851"/>
        </w:tabs>
        <w:spacing w:line="276" w:lineRule="auto"/>
        <w:jc w:val="both"/>
        <w:rPr>
          <w:rFonts w:ascii="Verdana" w:hAnsi="Verdana" w:cs="Arial"/>
          <w:sz w:val="20"/>
          <w:szCs w:val="20"/>
        </w:rPr>
      </w:pPr>
      <w:r w:rsidRPr="00667C3D">
        <w:rPr>
          <w:rFonts w:ascii="Verdana" w:hAnsi="Verdana" w:cs="Arial"/>
          <w:sz w:val="20"/>
          <w:szCs w:val="20"/>
        </w:rPr>
        <w:t>1.</w:t>
      </w:r>
      <w:r w:rsidR="00C91334" w:rsidRPr="00667C3D">
        <w:rPr>
          <w:rFonts w:ascii="Verdana" w:hAnsi="Verdana" w:cs="Arial"/>
          <w:sz w:val="20"/>
          <w:szCs w:val="20"/>
        </w:rPr>
        <w:t>7</w:t>
      </w:r>
      <w:r w:rsidRPr="00667C3D">
        <w:rPr>
          <w:rFonts w:ascii="Verdana" w:hAnsi="Verdana" w:cs="Arial"/>
          <w:sz w:val="20"/>
          <w:szCs w:val="20"/>
        </w:rPr>
        <w:t>. Da mesma forma, se não houver inscrição para todas as vagas disponibilizadas no item 2 para a opção “Não Optante”</w:t>
      </w:r>
      <w:r w:rsidR="004E1430" w:rsidRPr="00667C3D">
        <w:rPr>
          <w:rFonts w:ascii="Verdana" w:hAnsi="Verdana" w:cs="Arial"/>
          <w:sz w:val="20"/>
          <w:szCs w:val="20"/>
        </w:rPr>
        <w:t>,</w:t>
      </w:r>
      <w:r w:rsidRPr="00667C3D">
        <w:rPr>
          <w:rFonts w:ascii="Verdana" w:hAnsi="Verdana" w:cs="Arial"/>
          <w:sz w:val="20"/>
          <w:szCs w:val="20"/>
        </w:rPr>
        <w:t xml:space="preserve"> estas vagas serão adicionadas ao quantitativo de vagas disponibilizadas para a opção “Escola Pública” e na sequência, quando esgotadas, para a opção “Negros”.</w:t>
      </w:r>
    </w:p>
    <w:p w14:paraId="7D39183A" w14:textId="77777777" w:rsidR="00836E37" w:rsidRDefault="00836E37" w:rsidP="0074599F">
      <w:pPr>
        <w:tabs>
          <w:tab w:val="left" w:pos="851"/>
        </w:tabs>
        <w:spacing w:line="276" w:lineRule="auto"/>
        <w:jc w:val="both"/>
        <w:rPr>
          <w:rFonts w:ascii="Verdana" w:hAnsi="Verdana" w:cs="Arial"/>
          <w:sz w:val="20"/>
          <w:szCs w:val="20"/>
        </w:rPr>
      </w:pPr>
    </w:p>
    <w:p w14:paraId="1237AB25" w14:textId="7BBE65AC" w:rsidR="00366B49" w:rsidRPr="0074599F" w:rsidRDefault="00AC3BD2" w:rsidP="00AC3BD2">
      <w:pPr>
        <w:pStyle w:val="PargrafodaLista"/>
        <w:numPr>
          <w:ilvl w:val="0"/>
          <w:numId w:val="3"/>
        </w:numPr>
        <w:shd w:val="clear" w:color="auto" w:fill="A8D08D" w:themeFill="accent6" w:themeFillTint="99"/>
        <w:tabs>
          <w:tab w:val="left" w:pos="567"/>
        </w:tabs>
        <w:spacing w:line="276" w:lineRule="auto"/>
        <w:ind w:left="0" w:right="-373" w:firstLine="0"/>
        <w:rPr>
          <w:rFonts w:ascii="Verdana" w:hAnsi="Verdana" w:cs="Arial"/>
          <w:b/>
          <w:sz w:val="20"/>
          <w:szCs w:val="20"/>
        </w:rPr>
      </w:pPr>
      <w:r w:rsidRPr="00AC3BD2">
        <w:rPr>
          <w:rFonts w:ascii="Verdana" w:hAnsi="Verdana" w:cs="Arial"/>
          <w:b/>
          <w:sz w:val="20"/>
          <w:szCs w:val="20"/>
        </w:rPr>
        <w:t xml:space="preserve">DOS CURSOS </w:t>
      </w:r>
      <w:r w:rsidR="00836E37">
        <w:rPr>
          <w:rFonts w:ascii="Verdana" w:hAnsi="Verdana" w:cs="Arial"/>
          <w:b/>
          <w:sz w:val="20"/>
          <w:szCs w:val="20"/>
        </w:rPr>
        <w:t xml:space="preserve">NA MODALIDADE </w:t>
      </w:r>
      <w:r w:rsidR="004C2AA8">
        <w:rPr>
          <w:rFonts w:ascii="Verdana" w:hAnsi="Verdana" w:cs="Arial"/>
          <w:b/>
          <w:sz w:val="20"/>
          <w:szCs w:val="20"/>
        </w:rPr>
        <w:t>A DISTÂNCIA</w:t>
      </w:r>
      <w:r w:rsidR="00366B49">
        <w:rPr>
          <w:noProof/>
          <w:lang w:eastAsia="pt-BR"/>
        </w:rPr>
        <mc:AlternateContent>
          <mc:Choice Requires="wps">
            <w:drawing>
              <wp:anchor distT="0" distB="0" distL="0" distR="0" simplePos="0" relativeHeight="251708416" behindDoc="1" locked="0" layoutInCell="1" allowOverlap="1" wp14:anchorId="13514A39" wp14:editId="0B086602">
                <wp:simplePos x="0" y="0"/>
                <wp:positionH relativeFrom="margin">
                  <wp:align>left</wp:align>
                </wp:positionH>
                <wp:positionV relativeFrom="paragraph">
                  <wp:posOffset>241935</wp:posOffset>
                </wp:positionV>
                <wp:extent cx="6543040" cy="190500"/>
                <wp:effectExtent l="0" t="0" r="10160" b="19050"/>
                <wp:wrapTopAndBottom/>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92AE6" w14:textId="7CD68823" w:rsidR="006A5F88" w:rsidRPr="00C457CF" w:rsidRDefault="006A5F88" w:rsidP="00366B49">
                            <w:pPr>
                              <w:spacing w:before="20"/>
                              <w:rPr>
                                <w:rFonts w:ascii="Verdana" w:hAnsi="Verdana"/>
                                <w:b/>
                                <w:sz w:val="20"/>
                              </w:rPr>
                            </w:pPr>
                            <w:r>
                              <w:rPr>
                                <w:b/>
                                <w:sz w:val="20"/>
                              </w:rPr>
                              <w:t xml:space="preserve"> </w:t>
                            </w:r>
                            <w:r w:rsidRPr="00C457CF">
                              <w:rPr>
                                <w:rFonts w:ascii="Verdana" w:hAnsi="Verdana"/>
                                <w:b/>
                                <w:sz w:val="20"/>
                              </w:rPr>
                              <w:t>CENTRO</w:t>
                            </w:r>
                            <w:r w:rsidRPr="00C457CF">
                              <w:rPr>
                                <w:rFonts w:ascii="Verdana" w:hAnsi="Verdana"/>
                                <w:b/>
                                <w:spacing w:val="-3"/>
                                <w:sz w:val="20"/>
                              </w:rPr>
                              <w:t xml:space="preserve"> </w:t>
                            </w:r>
                            <w:r w:rsidRPr="00C457CF">
                              <w:rPr>
                                <w:rFonts w:ascii="Verdana" w:hAnsi="Verdana"/>
                                <w:b/>
                                <w:sz w:val="20"/>
                              </w:rPr>
                              <w:t>DE</w:t>
                            </w:r>
                            <w:r w:rsidRPr="00C457CF">
                              <w:rPr>
                                <w:rFonts w:ascii="Verdana" w:hAnsi="Verdana"/>
                                <w:b/>
                                <w:spacing w:val="-3"/>
                                <w:sz w:val="20"/>
                              </w:rPr>
                              <w:t xml:space="preserve"> </w:t>
                            </w:r>
                            <w:r w:rsidRPr="00C457CF">
                              <w:rPr>
                                <w:rFonts w:ascii="Verdana" w:hAnsi="Verdana"/>
                                <w:b/>
                                <w:sz w:val="20"/>
                              </w:rPr>
                              <w:t>EDUCAÇÃO</w:t>
                            </w:r>
                            <w:r w:rsidRPr="00C457CF">
                              <w:rPr>
                                <w:rFonts w:ascii="Verdana" w:hAnsi="Verdana"/>
                                <w:b/>
                                <w:spacing w:val="-2"/>
                                <w:sz w:val="20"/>
                              </w:rPr>
                              <w:t xml:space="preserve"> </w:t>
                            </w:r>
                            <w:r w:rsidRPr="00C457CF">
                              <w:rPr>
                                <w:rFonts w:ascii="Verdana" w:hAnsi="Verdana"/>
                                <w:b/>
                                <w:sz w:val="20"/>
                              </w:rPr>
                              <w:t>A</w:t>
                            </w:r>
                            <w:r w:rsidRPr="00C457CF">
                              <w:rPr>
                                <w:rFonts w:ascii="Verdana" w:hAnsi="Verdana"/>
                                <w:b/>
                                <w:spacing w:val="-4"/>
                                <w:sz w:val="20"/>
                              </w:rPr>
                              <w:t xml:space="preserve"> </w:t>
                            </w:r>
                            <w:r w:rsidRPr="00C457CF">
                              <w:rPr>
                                <w:rFonts w:ascii="Verdana" w:hAnsi="Verdana"/>
                                <w:b/>
                                <w:sz w:val="20"/>
                              </w:rPr>
                              <w:t>DISTÂNCIA</w:t>
                            </w:r>
                            <w:r w:rsidRPr="00C457CF">
                              <w:rPr>
                                <w:rFonts w:ascii="Verdana" w:hAnsi="Verdana"/>
                                <w:b/>
                                <w:spacing w:val="-2"/>
                                <w:sz w:val="20"/>
                              </w:rPr>
                              <w:t xml:space="preserve"> </w:t>
                            </w:r>
                            <w:r w:rsidRPr="00C457CF">
                              <w:rPr>
                                <w:rFonts w:ascii="Verdana" w:hAnsi="Verdana"/>
                                <w:b/>
                                <w:sz w:val="20"/>
                              </w:rPr>
                              <w:t>(CEAD)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14A39" id="_x0000_t202" coordsize="21600,21600" o:spt="202" path="m,l,21600r21600,l21600,xe">
                <v:stroke joinstyle="miter"/>
                <v:path gradientshapeok="t" o:connecttype="rect"/>
              </v:shapetype>
              <v:shape id="Caixa de Texto 1" o:spid="_x0000_s1026" type="#_x0000_t202" style="position:absolute;left:0;text-align:left;margin-left:0;margin-top:19.05pt;width:515.2pt;height:15pt;z-index:-2516080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" filled="f" strokeweight=".5pt">
                <v:textbox inset="0,0,0,0">
                  <w:txbxContent>
                    <w:p w14:paraId="30992AE6" w14:textId="7CD68823" w:rsidR="006A5F88" w:rsidRPr="00C457CF" w:rsidRDefault="006A5F88" w:rsidP="00366B49">
                      <w:pPr>
                        <w:spacing w:before="20"/>
                        <w:rPr>
                          <w:rFonts w:ascii="Verdana" w:hAnsi="Verdana"/>
                          <w:b/>
                          <w:sz w:val="20"/>
                        </w:rPr>
                      </w:pPr>
                      <w:r>
                        <w:rPr>
                          <w:b/>
                          <w:sz w:val="20"/>
                        </w:rPr>
                        <w:t xml:space="preserve"> </w:t>
                      </w:r>
                      <w:r w:rsidRPr="00C457CF">
                        <w:rPr>
                          <w:rFonts w:ascii="Verdana" w:hAnsi="Verdana"/>
                          <w:b/>
                          <w:sz w:val="20"/>
                        </w:rPr>
                        <w:t>CENTRO</w:t>
                      </w:r>
                      <w:r w:rsidRPr="00C457CF">
                        <w:rPr>
                          <w:rFonts w:ascii="Verdana" w:hAnsi="Verdana"/>
                          <w:b/>
                          <w:spacing w:val="-3"/>
                          <w:sz w:val="20"/>
                        </w:rPr>
                        <w:t xml:space="preserve"> </w:t>
                      </w:r>
                      <w:r w:rsidRPr="00C457CF">
                        <w:rPr>
                          <w:rFonts w:ascii="Verdana" w:hAnsi="Verdana"/>
                          <w:b/>
                          <w:sz w:val="20"/>
                        </w:rPr>
                        <w:t>DE</w:t>
                      </w:r>
                      <w:r w:rsidRPr="00C457CF">
                        <w:rPr>
                          <w:rFonts w:ascii="Verdana" w:hAnsi="Verdana"/>
                          <w:b/>
                          <w:spacing w:val="-3"/>
                          <w:sz w:val="20"/>
                        </w:rPr>
                        <w:t xml:space="preserve"> </w:t>
                      </w:r>
                      <w:r w:rsidRPr="00C457CF">
                        <w:rPr>
                          <w:rFonts w:ascii="Verdana" w:hAnsi="Verdana"/>
                          <w:b/>
                          <w:sz w:val="20"/>
                        </w:rPr>
                        <w:t>EDUCAÇÃO</w:t>
                      </w:r>
                      <w:r w:rsidRPr="00C457CF">
                        <w:rPr>
                          <w:rFonts w:ascii="Verdana" w:hAnsi="Verdana"/>
                          <w:b/>
                          <w:spacing w:val="-2"/>
                          <w:sz w:val="20"/>
                        </w:rPr>
                        <w:t xml:space="preserve"> </w:t>
                      </w:r>
                      <w:r w:rsidRPr="00C457CF">
                        <w:rPr>
                          <w:rFonts w:ascii="Verdana" w:hAnsi="Verdana"/>
                          <w:b/>
                          <w:sz w:val="20"/>
                        </w:rPr>
                        <w:t>A</w:t>
                      </w:r>
                      <w:r w:rsidRPr="00C457CF">
                        <w:rPr>
                          <w:rFonts w:ascii="Verdana" w:hAnsi="Verdana"/>
                          <w:b/>
                          <w:spacing w:val="-4"/>
                          <w:sz w:val="20"/>
                        </w:rPr>
                        <w:t xml:space="preserve"> </w:t>
                      </w:r>
                      <w:r w:rsidRPr="00C457CF">
                        <w:rPr>
                          <w:rFonts w:ascii="Verdana" w:hAnsi="Verdana"/>
                          <w:b/>
                          <w:sz w:val="20"/>
                        </w:rPr>
                        <w:t>DISTÂNCIA</w:t>
                      </w:r>
                      <w:r w:rsidRPr="00C457CF">
                        <w:rPr>
                          <w:rFonts w:ascii="Verdana" w:hAnsi="Verdana"/>
                          <w:b/>
                          <w:spacing w:val="-2"/>
                          <w:sz w:val="20"/>
                        </w:rPr>
                        <w:t xml:space="preserve"> </w:t>
                      </w:r>
                      <w:r w:rsidRPr="00C457CF">
                        <w:rPr>
                          <w:rFonts w:ascii="Verdana" w:hAnsi="Verdana"/>
                          <w:b/>
                          <w:sz w:val="20"/>
                        </w:rPr>
                        <w:t>(CEAD)</w:t>
                      </w:r>
                    </w:p>
                  </w:txbxContent>
                </v:textbox>
                <w10:wrap type="topAndBottom" anchorx="margin"/>
              </v:shape>
            </w:pict>
          </mc:Fallback>
        </mc:AlternateContent>
      </w:r>
    </w:p>
    <w:p w14:paraId="7CAD6183" w14:textId="77777777" w:rsidR="00366B49" w:rsidRPr="00183C5D" w:rsidRDefault="00366B49" w:rsidP="00366B49">
      <w:pPr>
        <w:rPr>
          <w:rFonts w:cs="Arial"/>
          <w:b/>
          <w:sz w:val="20"/>
          <w:szCs w:val="20"/>
        </w:rPr>
      </w:pPr>
    </w:p>
    <w:p w14:paraId="2282CBD6" w14:textId="77777777" w:rsidR="00366B49" w:rsidRPr="00C457CF" w:rsidRDefault="00366B49" w:rsidP="00366B49">
      <w:pPr>
        <w:ind w:left="142"/>
        <w:jc w:val="both"/>
        <w:rPr>
          <w:rFonts w:ascii="Verdana" w:hAnsi="Verdana"/>
          <w:b/>
          <w:sz w:val="20"/>
          <w:szCs w:val="20"/>
        </w:rPr>
      </w:pPr>
      <w:r w:rsidRPr="00C457CF">
        <w:rPr>
          <w:rFonts w:ascii="Verdana" w:hAnsi="Verdana"/>
          <w:b/>
          <w:sz w:val="20"/>
          <w:szCs w:val="20"/>
        </w:rPr>
        <w:t>VAGAS PARA A OPÇÃO NOTA GERAL DO ENEM (2018, 2019, 2020 ou 2021)</w:t>
      </w:r>
    </w:p>
    <w:p w14:paraId="5B4FD7C4" w14:textId="77777777" w:rsidR="00366B49" w:rsidRPr="00667C3D" w:rsidRDefault="00366B49" w:rsidP="00366B49">
      <w:pPr>
        <w:jc w:val="both"/>
        <w:rPr>
          <w:rFonts w:ascii="Verdana" w:hAnsi="Verdana"/>
          <w:sz w:val="20"/>
          <w:szCs w:val="20"/>
        </w:rPr>
      </w:pPr>
    </w:p>
    <w:p w14:paraId="0B96D453" w14:textId="76B16804" w:rsidR="004F4AEE" w:rsidRDefault="004F4AEE" w:rsidP="004F4AEE">
      <w:pPr>
        <w:jc w:val="both"/>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sidRPr="004F4AEE">
        <w:rPr>
          <w:rFonts w:ascii="Verdana" w:eastAsia="Verdana" w:hAnsi="Verdana" w:cs="Verdana"/>
          <w:b/>
          <w:sz w:val="20"/>
          <w:szCs w:val="20"/>
        </w:rPr>
        <w:t>Itapema</w:t>
      </w:r>
      <w:r w:rsidRPr="004F4AEE">
        <w:rPr>
          <w:rFonts w:ascii="Verdana" w:eastAsia="Verdana" w:hAnsi="Verdana" w:cs="Verdana"/>
          <w:bCs/>
          <w:sz w:val="20"/>
          <w:szCs w:val="20"/>
        </w:rPr>
        <w:t xml:space="preserve">, Turno </w:t>
      </w:r>
      <w:r w:rsidRPr="004F4AEE">
        <w:rPr>
          <w:rFonts w:ascii="Verdana" w:eastAsia="Verdana" w:hAnsi="Verdana" w:cs="Verdana"/>
          <w:b/>
          <w:sz w:val="20"/>
          <w:szCs w:val="20"/>
        </w:rPr>
        <w:t>Noturno</w:t>
      </w:r>
      <w:r w:rsidRPr="004F4AEE">
        <w:rPr>
          <w:rFonts w:ascii="Verdana" w:eastAsia="Verdana" w:hAnsi="Verdana" w:cs="Verdana"/>
          <w:bCs/>
          <w:sz w:val="20"/>
          <w:szCs w:val="20"/>
        </w:rPr>
        <w:t>,</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w:t>
      </w:r>
      <w:r w:rsidRPr="004F4AEE">
        <w:rPr>
          <w:rFonts w:ascii="Verdana" w:eastAsia="Verdana" w:hAnsi="Verdana" w:cs="Verdana"/>
          <w:bCs/>
          <w:color w:val="000000"/>
          <w:sz w:val="20"/>
          <w:szCs w:val="20"/>
        </w:rPr>
        <w:t>4</w:t>
      </w:r>
      <w:r w:rsidRPr="004F4AEE">
        <w:rPr>
          <w:rFonts w:ascii="Verdana" w:eastAsia="Verdana" w:hAnsi="Verdana" w:cs="Verdana"/>
          <w:bCs/>
          <w:color w:val="000000"/>
          <w:sz w:val="20"/>
          <w:szCs w:val="20"/>
        </w:rPr>
        <w:t xml:space="preserve"> vagas; para Escola Pública 0</w:t>
      </w:r>
      <w:r w:rsidRPr="004F4AEE">
        <w:rPr>
          <w:rFonts w:ascii="Verdana" w:eastAsia="Verdana" w:hAnsi="Verdana" w:cs="Verdana"/>
          <w:bCs/>
          <w:color w:val="000000"/>
          <w:sz w:val="20"/>
          <w:szCs w:val="20"/>
        </w:rPr>
        <w:t>4</w:t>
      </w:r>
      <w:r>
        <w:rPr>
          <w:rFonts w:ascii="Verdana" w:eastAsia="Verdana" w:hAnsi="Verdana" w:cs="Verdana"/>
          <w:color w:val="000000"/>
          <w:sz w:val="20"/>
          <w:szCs w:val="20"/>
        </w:rPr>
        <w:t xml:space="preserve"> vagas; para Negros 0</w:t>
      </w:r>
      <w:r>
        <w:rPr>
          <w:rFonts w:ascii="Verdana" w:eastAsia="Verdana" w:hAnsi="Verdana" w:cs="Verdana"/>
          <w:color w:val="000000"/>
          <w:sz w:val="20"/>
          <w:szCs w:val="20"/>
        </w:rPr>
        <w:t>2</w:t>
      </w:r>
      <w:r>
        <w:rPr>
          <w:rFonts w:ascii="Verdana" w:eastAsia="Verdana" w:hAnsi="Verdana" w:cs="Verdana"/>
          <w:color w:val="000000"/>
          <w:sz w:val="20"/>
          <w:szCs w:val="20"/>
        </w:rPr>
        <w:t xml:space="preserve"> vaga</w:t>
      </w:r>
      <w:r>
        <w:rPr>
          <w:rFonts w:ascii="Verdana" w:eastAsia="Verdana" w:hAnsi="Verdana" w:cs="Verdana"/>
          <w:color w:val="000000"/>
          <w:sz w:val="20"/>
          <w:szCs w:val="20"/>
        </w:rPr>
        <w:t>s</w:t>
      </w:r>
      <w:r>
        <w:rPr>
          <w:rFonts w:ascii="Verdana" w:eastAsia="Verdana" w:hAnsi="Verdana" w:cs="Verdana"/>
          <w:color w:val="000000"/>
          <w:sz w:val="20"/>
          <w:szCs w:val="20"/>
        </w:rPr>
        <w:t>.</w:t>
      </w:r>
      <w:r>
        <w:rPr>
          <w:rFonts w:ascii="Verdana" w:eastAsia="Verdana" w:hAnsi="Verdana" w:cs="Verdana"/>
          <w:color w:val="000000"/>
          <w:sz w:val="20"/>
          <w:szCs w:val="20"/>
        </w:rPr>
        <w:t xml:space="preserve"> Com total de 20 vagas. </w:t>
      </w:r>
    </w:p>
    <w:p w14:paraId="579EC26B" w14:textId="77777777" w:rsidR="004F4AEE" w:rsidRDefault="004F4AEE" w:rsidP="00366B49">
      <w:pPr>
        <w:ind w:left="142"/>
        <w:jc w:val="both"/>
        <w:rPr>
          <w:rFonts w:ascii="Verdana" w:hAnsi="Verdana"/>
          <w:b/>
          <w:sz w:val="20"/>
          <w:szCs w:val="20"/>
        </w:rPr>
      </w:pPr>
    </w:p>
    <w:p w14:paraId="63F9AAEF" w14:textId="032BCDB1" w:rsidR="004F4AEE" w:rsidRDefault="004F4AEE" w:rsidP="004F4AEE">
      <w:pPr>
        <w:jc w:val="both"/>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Pr>
          <w:rFonts w:ascii="Verdana" w:eastAsia="Verdana" w:hAnsi="Verdana" w:cs="Verdana"/>
          <w:b/>
          <w:sz w:val="20"/>
          <w:szCs w:val="20"/>
        </w:rPr>
        <w:t>Jaraguá do Sul</w:t>
      </w:r>
      <w:r w:rsidRPr="004F4AEE">
        <w:rPr>
          <w:rFonts w:ascii="Verdana" w:eastAsia="Verdana" w:hAnsi="Verdana" w:cs="Verdana"/>
          <w:bCs/>
          <w:sz w:val="20"/>
          <w:szCs w:val="20"/>
        </w:rPr>
        <w:t xml:space="preserve">, Turno </w:t>
      </w:r>
      <w:r w:rsidRPr="004F4AEE">
        <w:rPr>
          <w:rFonts w:ascii="Verdana" w:eastAsia="Verdana" w:hAnsi="Verdana" w:cs="Verdana"/>
          <w:b/>
          <w:sz w:val="20"/>
          <w:szCs w:val="20"/>
        </w:rPr>
        <w:t>Noturno</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14 vagas; para Escola Pública 04</w:t>
      </w:r>
      <w:r>
        <w:rPr>
          <w:rFonts w:ascii="Verdana" w:eastAsia="Verdana" w:hAnsi="Verdana" w:cs="Verdana"/>
          <w:color w:val="000000"/>
          <w:sz w:val="20"/>
          <w:szCs w:val="20"/>
        </w:rPr>
        <w:t xml:space="preserve"> vagas; para Negros 02 vagas. Com total de 20 vagas. </w:t>
      </w:r>
    </w:p>
    <w:p w14:paraId="7ED2EF9C" w14:textId="77777777" w:rsidR="004F4AEE" w:rsidRDefault="004F4AEE" w:rsidP="00366B49">
      <w:pPr>
        <w:ind w:left="142"/>
        <w:jc w:val="both"/>
        <w:rPr>
          <w:rFonts w:ascii="Verdana" w:hAnsi="Verdana"/>
          <w:b/>
          <w:sz w:val="20"/>
          <w:szCs w:val="20"/>
        </w:rPr>
      </w:pPr>
    </w:p>
    <w:p w14:paraId="1440CF94" w14:textId="32AD654A" w:rsidR="004F4AEE" w:rsidRDefault="004F4AEE" w:rsidP="004F4AEE">
      <w:pPr>
        <w:jc w:val="both"/>
        <w:rPr>
          <w:rFonts w:ascii="Verdana" w:eastAsia="Verdana" w:hAnsi="Verdana" w:cs="Verdana"/>
          <w:color w:val="000000"/>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Pr>
          <w:rFonts w:ascii="Verdana" w:eastAsia="Verdana" w:hAnsi="Verdana" w:cs="Verdana"/>
          <w:b/>
          <w:sz w:val="20"/>
          <w:szCs w:val="20"/>
        </w:rPr>
        <w:t>Palmitos</w:t>
      </w:r>
      <w:r w:rsidRPr="004F4AEE">
        <w:rPr>
          <w:rFonts w:ascii="Verdana" w:eastAsia="Verdana" w:hAnsi="Verdana" w:cs="Verdana"/>
          <w:bCs/>
          <w:sz w:val="20"/>
          <w:szCs w:val="20"/>
        </w:rPr>
        <w:t xml:space="preserve">, Turno </w:t>
      </w:r>
      <w:r w:rsidRPr="004F4AEE">
        <w:rPr>
          <w:rFonts w:ascii="Verdana" w:eastAsia="Verdana" w:hAnsi="Verdana" w:cs="Verdana"/>
          <w:b/>
          <w:sz w:val="20"/>
          <w:szCs w:val="20"/>
        </w:rPr>
        <w:t>Noturno</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14 vagas; para Escola Pública 04</w:t>
      </w:r>
      <w:r>
        <w:rPr>
          <w:rFonts w:ascii="Verdana" w:eastAsia="Verdana" w:hAnsi="Verdana" w:cs="Verdana"/>
          <w:color w:val="000000"/>
          <w:sz w:val="20"/>
          <w:szCs w:val="20"/>
        </w:rPr>
        <w:t xml:space="preserve"> vagas; para Negros 02 vagas. Com total de 20 vagas. </w:t>
      </w:r>
    </w:p>
    <w:p w14:paraId="41138A45" w14:textId="25AC505C" w:rsidR="004F4AEE" w:rsidRDefault="004F4AEE" w:rsidP="004F4AEE">
      <w:pPr>
        <w:jc w:val="both"/>
        <w:rPr>
          <w:rFonts w:ascii="Verdana" w:eastAsia="Verdana" w:hAnsi="Verdana" w:cs="Verdana"/>
          <w:color w:val="000000"/>
          <w:sz w:val="20"/>
          <w:szCs w:val="20"/>
        </w:rPr>
      </w:pPr>
    </w:p>
    <w:p w14:paraId="5E93A459" w14:textId="6114DCBF" w:rsidR="004F4AEE" w:rsidRDefault="004F4AEE" w:rsidP="004F4AEE">
      <w:pPr>
        <w:jc w:val="both"/>
        <w:rPr>
          <w:rFonts w:ascii="Verdana" w:eastAsia="Verdana" w:hAnsi="Verdana" w:cs="Verdana"/>
          <w:color w:val="000000"/>
          <w:sz w:val="20"/>
          <w:szCs w:val="20"/>
        </w:rPr>
      </w:pPr>
    </w:p>
    <w:p w14:paraId="6702BB8E" w14:textId="7CDCD968" w:rsidR="004F4AEE" w:rsidRDefault="004F4AEE" w:rsidP="004F4AEE">
      <w:pPr>
        <w:jc w:val="both"/>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sidRPr="004F4AEE">
        <w:rPr>
          <w:rFonts w:ascii="Verdana" w:eastAsia="Verdana" w:hAnsi="Verdana" w:cs="Verdana"/>
          <w:b/>
          <w:sz w:val="20"/>
          <w:szCs w:val="20"/>
        </w:rPr>
        <w:t>São José,</w:t>
      </w:r>
      <w:r w:rsidR="0000101B">
        <w:rPr>
          <w:rFonts w:ascii="Verdana" w:eastAsia="Verdana" w:hAnsi="Verdana" w:cs="Verdana"/>
          <w:b/>
          <w:sz w:val="20"/>
          <w:szCs w:val="20"/>
        </w:rPr>
        <w:t xml:space="preserve"> </w:t>
      </w:r>
      <w:r w:rsidRPr="004F4AEE">
        <w:rPr>
          <w:rFonts w:ascii="Verdana" w:eastAsia="Verdana" w:hAnsi="Verdana" w:cs="Verdana"/>
          <w:bCs/>
          <w:sz w:val="20"/>
          <w:szCs w:val="20"/>
        </w:rPr>
        <w:t xml:space="preserve">Turno </w:t>
      </w:r>
      <w:r w:rsidRPr="004F4AEE">
        <w:rPr>
          <w:rFonts w:ascii="Verdana" w:eastAsia="Verdana" w:hAnsi="Verdana" w:cs="Verdana"/>
          <w:b/>
          <w:sz w:val="20"/>
          <w:szCs w:val="20"/>
        </w:rPr>
        <w:t>Noturno</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14 vagas; para Escola Pública 04</w:t>
      </w:r>
      <w:r>
        <w:rPr>
          <w:rFonts w:ascii="Verdana" w:eastAsia="Verdana" w:hAnsi="Verdana" w:cs="Verdana"/>
          <w:color w:val="000000"/>
          <w:sz w:val="20"/>
          <w:szCs w:val="20"/>
        </w:rPr>
        <w:t xml:space="preserve"> vagas; para Negros 02 vagas. Com total de 20 vagas. </w:t>
      </w:r>
    </w:p>
    <w:p w14:paraId="7865733C" w14:textId="2265CC4E" w:rsidR="004F4AEE" w:rsidRDefault="004F4AEE" w:rsidP="004F4AEE">
      <w:pPr>
        <w:jc w:val="both"/>
        <w:rPr>
          <w:rFonts w:ascii="Verdana" w:eastAsia="Verdana" w:hAnsi="Verdana" w:cs="Verdana"/>
          <w:b/>
          <w:sz w:val="20"/>
          <w:szCs w:val="20"/>
        </w:rPr>
      </w:pPr>
    </w:p>
    <w:p w14:paraId="742867D8" w14:textId="5CE4956B" w:rsidR="004F4AEE" w:rsidRDefault="004F4AEE" w:rsidP="004F4AEE">
      <w:pPr>
        <w:jc w:val="both"/>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Pr>
          <w:rFonts w:ascii="Verdana" w:eastAsia="Verdana" w:hAnsi="Verdana" w:cs="Verdana"/>
          <w:b/>
          <w:sz w:val="20"/>
          <w:szCs w:val="20"/>
        </w:rPr>
        <w:t>Tubarão</w:t>
      </w:r>
      <w:r w:rsidRPr="004F4AEE">
        <w:rPr>
          <w:rFonts w:ascii="Verdana" w:eastAsia="Verdana" w:hAnsi="Verdana" w:cs="Verdana"/>
          <w:bCs/>
          <w:sz w:val="20"/>
          <w:szCs w:val="20"/>
        </w:rPr>
        <w:t xml:space="preserve">, Turno </w:t>
      </w:r>
      <w:r w:rsidRPr="004F4AEE">
        <w:rPr>
          <w:rFonts w:ascii="Verdana" w:eastAsia="Verdana" w:hAnsi="Verdana" w:cs="Verdana"/>
          <w:b/>
          <w:sz w:val="20"/>
          <w:szCs w:val="20"/>
        </w:rPr>
        <w:t>Noturno</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14 vagas; para Escola Pública 04</w:t>
      </w:r>
      <w:r>
        <w:rPr>
          <w:rFonts w:ascii="Verdana" w:eastAsia="Verdana" w:hAnsi="Verdana" w:cs="Verdana"/>
          <w:color w:val="000000"/>
          <w:sz w:val="20"/>
          <w:szCs w:val="20"/>
        </w:rPr>
        <w:t xml:space="preserve"> vagas; para Negros 02 vagas. Com total de 20 vagas. </w:t>
      </w:r>
    </w:p>
    <w:p w14:paraId="365BA07B" w14:textId="77777777" w:rsidR="004F4AEE" w:rsidRDefault="004F4AEE" w:rsidP="004F4AEE">
      <w:pPr>
        <w:jc w:val="both"/>
        <w:rPr>
          <w:rFonts w:ascii="Verdana" w:eastAsia="Verdana" w:hAnsi="Verdana" w:cs="Verdana"/>
          <w:b/>
          <w:sz w:val="20"/>
          <w:szCs w:val="20"/>
        </w:rPr>
      </w:pPr>
    </w:p>
    <w:p w14:paraId="1D51204D" w14:textId="56E41704" w:rsidR="008537A6" w:rsidRDefault="007B4EE6" w:rsidP="004F4AEE">
      <w:pPr>
        <w:ind w:right="-373"/>
        <w:jc w:val="both"/>
        <w:rPr>
          <w:rFonts w:ascii="Verdana" w:eastAsia="Verdana" w:hAnsi="Verdana" w:cs="Verdana"/>
          <w:b/>
          <w:sz w:val="20"/>
          <w:szCs w:val="20"/>
        </w:rPr>
      </w:pPr>
      <w:r>
        <w:rPr>
          <w:b/>
        </w:rPr>
        <w:t>TOTAL DE VAGAS OFERECIDAS</w:t>
      </w:r>
      <w:r>
        <w:rPr>
          <w:b/>
        </w:rPr>
        <w:t>:100</w:t>
      </w:r>
    </w:p>
    <w:p w14:paraId="6B8DD7EA" w14:textId="77777777" w:rsidR="007B4EE6" w:rsidRDefault="007B4EE6" w:rsidP="004F4AEE">
      <w:pPr>
        <w:ind w:right="-373"/>
        <w:jc w:val="both"/>
        <w:rPr>
          <w:rFonts w:ascii="Verdana" w:eastAsiaTheme="majorEastAsia" w:hAnsi="Verdana" w:cstheme="majorBidi"/>
          <w:b/>
          <w:sz w:val="18"/>
          <w:szCs w:val="18"/>
        </w:rPr>
      </w:pPr>
    </w:p>
    <w:p w14:paraId="1A9DCF70" w14:textId="76FDF19A" w:rsidR="004F4AEE" w:rsidRPr="004F4AEE" w:rsidRDefault="004F4AEE" w:rsidP="004F4AEE">
      <w:pPr>
        <w:ind w:right="-373"/>
        <w:jc w:val="both"/>
        <w:rPr>
          <w:rFonts w:ascii="Verdana" w:eastAsiaTheme="majorEastAsia" w:hAnsi="Verdana" w:cstheme="majorBidi"/>
          <w:sz w:val="18"/>
          <w:szCs w:val="18"/>
        </w:rPr>
      </w:pPr>
      <w:r>
        <w:rPr>
          <w:rFonts w:ascii="Verdana" w:eastAsiaTheme="majorEastAsia" w:hAnsi="Verdana" w:cstheme="majorBidi"/>
          <w:b/>
          <w:sz w:val="18"/>
          <w:szCs w:val="18"/>
        </w:rPr>
        <w:t xml:space="preserve">Atenção: </w:t>
      </w:r>
      <w:r w:rsidRPr="00667C3D">
        <w:rPr>
          <w:rFonts w:ascii="Verdana" w:eastAsiaTheme="majorEastAsia" w:hAnsi="Verdana" w:cstheme="majorBidi"/>
          <w:b/>
          <w:sz w:val="18"/>
          <w:szCs w:val="18"/>
        </w:rPr>
        <w:t xml:space="preserve">Todos os cursos na modalidade </w:t>
      </w:r>
      <w:proofErr w:type="spellStart"/>
      <w:r w:rsidRPr="00667C3D">
        <w:rPr>
          <w:rFonts w:ascii="Verdana" w:eastAsiaTheme="majorEastAsia" w:hAnsi="Verdana" w:cstheme="majorBidi"/>
          <w:b/>
          <w:sz w:val="18"/>
          <w:szCs w:val="18"/>
        </w:rPr>
        <w:t>EaD</w:t>
      </w:r>
      <w:proofErr w:type="spellEnd"/>
      <w:r w:rsidRPr="00667C3D">
        <w:rPr>
          <w:rFonts w:ascii="Verdana" w:eastAsiaTheme="majorEastAsia" w:hAnsi="Verdana" w:cstheme="majorBidi"/>
          <w:b/>
          <w:sz w:val="18"/>
          <w:szCs w:val="18"/>
        </w:rPr>
        <w:t xml:space="preserve"> terão atividades periódicas e presenciais (aulas e atividades avaliativas) nos polos de apoio presencia</w:t>
      </w:r>
      <w:r>
        <w:rPr>
          <w:rFonts w:ascii="Verdana" w:eastAsiaTheme="majorEastAsia" w:hAnsi="Verdana" w:cstheme="majorBidi"/>
          <w:b/>
          <w:sz w:val="18"/>
          <w:szCs w:val="18"/>
        </w:rPr>
        <w:t>l</w:t>
      </w:r>
      <w:r>
        <w:rPr>
          <w:rFonts w:ascii="Verdana" w:eastAsiaTheme="majorEastAsia" w:hAnsi="Verdana" w:cstheme="majorBidi"/>
          <w:sz w:val="18"/>
          <w:szCs w:val="18"/>
        </w:rPr>
        <w:t xml:space="preserve"> </w:t>
      </w:r>
      <w:r w:rsidRPr="00667C3D">
        <w:rPr>
          <w:rFonts w:ascii="Verdana" w:eastAsiaTheme="majorEastAsia" w:hAnsi="Verdana" w:cstheme="majorBidi"/>
          <w:sz w:val="18"/>
          <w:szCs w:val="18"/>
        </w:rPr>
        <w:t xml:space="preserve">conforme Projeto Pedagógico do Curso. O cronograma </w:t>
      </w:r>
      <w:r w:rsidRPr="00667C3D">
        <w:rPr>
          <w:rFonts w:ascii="Verdana" w:eastAsiaTheme="majorEastAsia" w:hAnsi="Verdana" w:cstheme="majorBidi"/>
          <w:sz w:val="18"/>
          <w:szCs w:val="18"/>
        </w:rPr>
        <w:lastRenderedPageBreak/>
        <w:t xml:space="preserve">dessas atividades será divulgado pelas Coordenações dos Cursos no início de cada período letivo, </w:t>
      </w:r>
      <w:r w:rsidRPr="00667C3D">
        <w:rPr>
          <w:rFonts w:ascii="Verdana" w:hAnsi="Verdana"/>
          <w:sz w:val="18"/>
          <w:szCs w:val="18"/>
        </w:rPr>
        <w:t xml:space="preserve">sendo estabelecido </w:t>
      </w:r>
      <w:r w:rsidRPr="00667C3D">
        <w:rPr>
          <w:rFonts w:ascii="Verdana" w:hAnsi="Verdana"/>
          <w:sz w:val="18"/>
          <w:szCs w:val="18"/>
          <w:u w:val="single"/>
        </w:rPr>
        <w:t>dois dias para cada curso</w:t>
      </w:r>
      <w:r w:rsidRPr="00667C3D">
        <w:rPr>
          <w:rFonts w:ascii="Verdana" w:hAnsi="Verdana"/>
          <w:sz w:val="18"/>
          <w:szCs w:val="18"/>
        </w:rPr>
        <w:t>, de segunda a sexta-feira, no período noturno, ou, eventualmente, aos sábados.</w:t>
      </w:r>
    </w:p>
    <w:p w14:paraId="7E092666" w14:textId="77777777" w:rsidR="004F4AEE" w:rsidRDefault="004F4AEE" w:rsidP="00366B49">
      <w:pPr>
        <w:ind w:left="142"/>
        <w:jc w:val="both"/>
        <w:rPr>
          <w:rFonts w:ascii="Verdana" w:hAnsi="Verdana"/>
          <w:b/>
          <w:sz w:val="20"/>
          <w:szCs w:val="20"/>
        </w:rPr>
      </w:pPr>
    </w:p>
    <w:p w14:paraId="346233E7" w14:textId="77777777" w:rsidR="004F4AEE" w:rsidRDefault="004F4AEE" w:rsidP="00366B49">
      <w:pPr>
        <w:ind w:left="142"/>
        <w:jc w:val="both"/>
        <w:rPr>
          <w:rFonts w:ascii="Verdana" w:hAnsi="Verdana"/>
          <w:b/>
          <w:sz w:val="20"/>
          <w:szCs w:val="20"/>
        </w:rPr>
      </w:pPr>
    </w:p>
    <w:p w14:paraId="314F72A1" w14:textId="77777777" w:rsidR="004F4AEE" w:rsidRDefault="004F4AEE" w:rsidP="00366B49">
      <w:pPr>
        <w:ind w:left="142"/>
        <w:jc w:val="both"/>
        <w:rPr>
          <w:rFonts w:ascii="Verdana" w:hAnsi="Verdana"/>
          <w:b/>
          <w:sz w:val="20"/>
          <w:szCs w:val="20"/>
        </w:rPr>
      </w:pPr>
    </w:p>
    <w:p w14:paraId="5EF2B5EC" w14:textId="77777777" w:rsidR="004F4AEE" w:rsidRDefault="004F4AEE" w:rsidP="00366B49">
      <w:pPr>
        <w:ind w:left="142"/>
        <w:jc w:val="both"/>
        <w:rPr>
          <w:rFonts w:ascii="Verdana" w:hAnsi="Verdana"/>
          <w:b/>
          <w:sz w:val="20"/>
          <w:szCs w:val="20"/>
        </w:rPr>
      </w:pPr>
    </w:p>
    <w:p w14:paraId="21155E89" w14:textId="4FED556A" w:rsidR="00366B49" w:rsidRPr="00667C3D" w:rsidRDefault="00366B49" w:rsidP="00366B49">
      <w:pPr>
        <w:ind w:left="142"/>
        <w:jc w:val="both"/>
        <w:rPr>
          <w:rFonts w:ascii="Verdana" w:hAnsi="Verdana"/>
          <w:b/>
          <w:sz w:val="20"/>
          <w:szCs w:val="20"/>
        </w:rPr>
      </w:pPr>
      <w:r w:rsidRPr="00667C3D">
        <w:rPr>
          <w:rFonts w:ascii="Verdana" w:hAnsi="Verdana"/>
          <w:b/>
          <w:sz w:val="20"/>
          <w:szCs w:val="20"/>
        </w:rPr>
        <w:t>VAGAS PARA A OPÇÃO MÉDIA FINAL GERAL DO ENSINO MÉDIO</w:t>
      </w:r>
    </w:p>
    <w:p w14:paraId="6DFCA0D7" w14:textId="77777777" w:rsidR="008537A6" w:rsidRPr="00C457CF" w:rsidRDefault="008537A6" w:rsidP="00C457CF">
      <w:pPr>
        <w:ind w:left="142" w:right="-373"/>
        <w:jc w:val="both"/>
        <w:rPr>
          <w:rFonts w:ascii="Verdana" w:hAnsi="Verdana"/>
          <w:sz w:val="18"/>
          <w:szCs w:val="18"/>
        </w:rPr>
      </w:pPr>
    </w:p>
    <w:p w14:paraId="25BDD7B8" w14:textId="5664A059" w:rsidR="008537A6" w:rsidRDefault="008537A6" w:rsidP="008537A6">
      <w:pPr>
        <w:jc w:val="both"/>
        <w:rPr>
          <w:rFonts w:ascii="Verdana" w:eastAsia="Verdana" w:hAnsi="Verdana" w:cs="Verdana"/>
          <w:color w:val="000000"/>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sidRPr="004F4AEE">
        <w:rPr>
          <w:rFonts w:ascii="Verdana" w:eastAsia="Verdana" w:hAnsi="Verdana" w:cs="Verdana"/>
          <w:b/>
          <w:sz w:val="20"/>
          <w:szCs w:val="20"/>
        </w:rPr>
        <w:t>Itapema</w:t>
      </w:r>
      <w:r w:rsidRPr="004F4AEE">
        <w:rPr>
          <w:rFonts w:ascii="Verdana" w:eastAsia="Verdana" w:hAnsi="Verdana" w:cs="Verdana"/>
          <w:bCs/>
          <w:sz w:val="20"/>
          <w:szCs w:val="20"/>
        </w:rPr>
        <w:t xml:space="preserve">, Turno </w:t>
      </w:r>
      <w:r w:rsidRPr="004F4AEE">
        <w:rPr>
          <w:rFonts w:ascii="Verdana" w:eastAsia="Verdana" w:hAnsi="Verdana" w:cs="Verdana"/>
          <w:b/>
          <w:sz w:val="20"/>
          <w:szCs w:val="20"/>
        </w:rPr>
        <w:t>Noturno</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14 vagas; para Escola Pública 04</w:t>
      </w:r>
      <w:r>
        <w:rPr>
          <w:rFonts w:ascii="Verdana" w:eastAsia="Verdana" w:hAnsi="Verdana" w:cs="Verdana"/>
          <w:color w:val="000000"/>
          <w:sz w:val="20"/>
          <w:szCs w:val="20"/>
        </w:rPr>
        <w:t xml:space="preserve"> vagas; para Negros 02 vagas. Com total de 20 vagas. </w:t>
      </w:r>
    </w:p>
    <w:p w14:paraId="5687D1C4" w14:textId="77777777" w:rsidR="008537A6" w:rsidRDefault="008537A6" w:rsidP="008537A6">
      <w:pPr>
        <w:jc w:val="both"/>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Pr>
          <w:rFonts w:ascii="Verdana" w:eastAsia="Verdana" w:hAnsi="Verdana" w:cs="Verdana"/>
          <w:b/>
          <w:sz w:val="20"/>
          <w:szCs w:val="20"/>
        </w:rPr>
        <w:t>Jaraguá do Sul</w:t>
      </w:r>
      <w:r w:rsidRPr="004F4AEE">
        <w:rPr>
          <w:rFonts w:ascii="Verdana" w:eastAsia="Verdana" w:hAnsi="Verdana" w:cs="Verdana"/>
          <w:bCs/>
          <w:sz w:val="20"/>
          <w:szCs w:val="20"/>
        </w:rPr>
        <w:t xml:space="preserve">, Turno </w:t>
      </w:r>
      <w:r w:rsidRPr="004F4AEE">
        <w:rPr>
          <w:rFonts w:ascii="Verdana" w:eastAsia="Verdana" w:hAnsi="Verdana" w:cs="Verdana"/>
          <w:b/>
          <w:sz w:val="20"/>
          <w:szCs w:val="20"/>
        </w:rPr>
        <w:t>Noturno</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14 vagas; para Escola Pública 04</w:t>
      </w:r>
      <w:r>
        <w:rPr>
          <w:rFonts w:ascii="Verdana" w:eastAsia="Verdana" w:hAnsi="Verdana" w:cs="Verdana"/>
          <w:color w:val="000000"/>
          <w:sz w:val="20"/>
          <w:szCs w:val="20"/>
        </w:rPr>
        <w:t xml:space="preserve"> vagas; para Negros 02 vagas. Com total de 20 vagas. </w:t>
      </w:r>
    </w:p>
    <w:p w14:paraId="338736D4" w14:textId="77777777" w:rsidR="008537A6" w:rsidRDefault="008537A6" w:rsidP="008537A6">
      <w:pPr>
        <w:ind w:left="142"/>
        <w:jc w:val="both"/>
        <w:rPr>
          <w:rFonts w:ascii="Verdana" w:hAnsi="Verdana"/>
          <w:b/>
          <w:sz w:val="20"/>
          <w:szCs w:val="20"/>
        </w:rPr>
      </w:pPr>
    </w:p>
    <w:p w14:paraId="654F28B2" w14:textId="77777777" w:rsidR="008537A6" w:rsidRDefault="008537A6" w:rsidP="008537A6">
      <w:pPr>
        <w:jc w:val="both"/>
        <w:rPr>
          <w:rFonts w:ascii="Verdana" w:eastAsia="Verdana" w:hAnsi="Verdana" w:cs="Verdana"/>
          <w:color w:val="000000"/>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Pr>
          <w:rFonts w:ascii="Verdana" w:eastAsia="Verdana" w:hAnsi="Verdana" w:cs="Verdana"/>
          <w:b/>
          <w:sz w:val="20"/>
          <w:szCs w:val="20"/>
        </w:rPr>
        <w:t>Palmitos</w:t>
      </w:r>
      <w:r w:rsidRPr="004F4AEE">
        <w:rPr>
          <w:rFonts w:ascii="Verdana" w:eastAsia="Verdana" w:hAnsi="Verdana" w:cs="Verdana"/>
          <w:bCs/>
          <w:sz w:val="20"/>
          <w:szCs w:val="20"/>
        </w:rPr>
        <w:t xml:space="preserve">, Turno </w:t>
      </w:r>
      <w:r w:rsidRPr="004F4AEE">
        <w:rPr>
          <w:rFonts w:ascii="Verdana" w:eastAsia="Verdana" w:hAnsi="Verdana" w:cs="Verdana"/>
          <w:b/>
          <w:sz w:val="20"/>
          <w:szCs w:val="20"/>
        </w:rPr>
        <w:t>Noturno</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14 vagas; para Escola Pública 04</w:t>
      </w:r>
      <w:r>
        <w:rPr>
          <w:rFonts w:ascii="Verdana" w:eastAsia="Verdana" w:hAnsi="Verdana" w:cs="Verdana"/>
          <w:color w:val="000000"/>
          <w:sz w:val="20"/>
          <w:szCs w:val="20"/>
        </w:rPr>
        <w:t xml:space="preserve"> vagas; para Negros 02 vagas. Com total de 20 vagas. </w:t>
      </w:r>
    </w:p>
    <w:p w14:paraId="28D93205" w14:textId="77777777" w:rsidR="008537A6" w:rsidRDefault="008537A6" w:rsidP="008537A6">
      <w:pPr>
        <w:jc w:val="both"/>
        <w:rPr>
          <w:rFonts w:ascii="Verdana" w:eastAsia="Verdana" w:hAnsi="Verdana" w:cs="Verdana"/>
          <w:color w:val="000000"/>
          <w:sz w:val="20"/>
          <w:szCs w:val="20"/>
        </w:rPr>
      </w:pPr>
    </w:p>
    <w:p w14:paraId="2F60BF3C" w14:textId="77777777" w:rsidR="008537A6" w:rsidRDefault="008537A6" w:rsidP="008537A6">
      <w:pPr>
        <w:jc w:val="both"/>
        <w:rPr>
          <w:rFonts w:ascii="Verdana" w:eastAsia="Verdana" w:hAnsi="Verdana" w:cs="Verdana"/>
          <w:color w:val="000000"/>
          <w:sz w:val="20"/>
          <w:szCs w:val="20"/>
        </w:rPr>
      </w:pPr>
    </w:p>
    <w:p w14:paraId="2D953D56" w14:textId="77777777" w:rsidR="008537A6" w:rsidRDefault="008537A6" w:rsidP="008537A6">
      <w:pPr>
        <w:jc w:val="both"/>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sidRPr="004F4AEE">
        <w:rPr>
          <w:rFonts w:ascii="Verdana" w:eastAsia="Verdana" w:hAnsi="Verdana" w:cs="Verdana"/>
          <w:b/>
          <w:sz w:val="20"/>
          <w:szCs w:val="20"/>
        </w:rPr>
        <w:t>São José,</w:t>
      </w:r>
      <w:r>
        <w:rPr>
          <w:rFonts w:ascii="Verdana" w:eastAsia="Verdana" w:hAnsi="Verdana" w:cs="Verdana"/>
          <w:b/>
          <w:sz w:val="20"/>
          <w:szCs w:val="20"/>
        </w:rPr>
        <w:t xml:space="preserve"> </w:t>
      </w:r>
      <w:r w:rsidRPr="004F4AEE">
        <w:rPr>
          <w:rFonts w:ascii="Verdana" w:eastAsia="Verdana" w:hAnsi="Verdana" w:cs="Verdana"/>
          <w:bCs/>
          <w:sz w:val="20"/>
          <w:szCs w:val="20"/>
        </w:rPr>
        <w:t xml:space="preserve">Turno </w:t>
      </w:r>
      <w:r w:rsidRPr="004F4AEE">
        <w:rPr>
          <w:rFonts w:ascii="Verdana" w:eastAsia="Verdana" w:hAnsi="Verdana" w:cs="Verdana"/>
          <w:b/>
          <w:sz w:val="20"/>
          <w:szCs w:val="20"/>
        </w:rPr>
        <w:t>Noturno</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14 vagas; para Escola Pública 04</w:t>
      </w:r>
      <w:r>
        <w:rPr>
          <w:rFonts w:ascii="Verdana" w:eastAsia="Verdana" w:hAnsi="Verdana" w:cs="Verdana"/>
          <w:color w:val="000000"/>
          <w:sz w:val="20"/>
          <w:szCs w:val="20"/>
        </w:rPr>
        <w:t xml:space="preserve"> vagas; para Negros 02 vagas. Com total de 20 vagas. </w:t>
      </w:r>
    </w:p>
    <w:p w14:paraId="515ECC3B" w14:textId="77777777" w:rsidR="008537A6" w:rsidRDefault="008537A6" w:rsidP="008537A6">
      <w:pPr>
        <w:jc w:val="both"/>
        <w:rPr>
          <w:rFonts w:ascii="Verdana" w:eastAsia="Verdana" w:hAnsi="Verdana" w:cs="Verdana"/>
          <w:b/>
          <w:sz w:val="20"/>
          <w:szCs w:val="20"/>
        </w:rPr>
      </w:pPr>
    </w:p>
    <w:p w14:paraId="3CCDD1EB" w14:textId="77777777" w:rsidR="008537A6" w:rsidRDefault="008537A6" w:rsidP="008537A6">
      <w:pPr>
        <w:jc w:val="both"/>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w:t>
      </w:r>
      <w:r w:rsidRPr="004F4AEE">
        <w:rPr>
          <w:rFonts w:ascii="Verdana" w:eastAsia="Verdana" w:hAnsi="Verdana" w:cs="Verdana"/>
          <w:bCs/>
          <w:sz w:val="20"/>
          <w:szCs w:val="20"/>
        </w:rPr>
        <w:t xml:space="preserve">Licenciatura em </w:t>
      </w:r>
      <w:r w:rsidRPr="004F4AEE">
        <w:rPr>
          <w:rFonts w:ascii="Verdana" w:eastAsia="Verdana" w:hAnsi="Verdana" w:cs="Verdana"/>
          <w:b/>
          <w:sz w:val="20"/>
          <w:szCs w:val="20"/>
        </w:rPr>
        <w:t>Pedagogia</w:t>
      </w:r>
      <w:r w:rsidRPr="004F4AEE">
        <w:rPr>
          <w:rFonts w:ascii="Verdana" w:eastAsia="Verdana" w:hAnsi="Verdana" w:cs="Verdana"/>
          <w:bCs/>
          <w:sz w:val="20"/>
          <w:szCs w:val="20"/>
        </w:rPr>
        <w:t xml:space="preserve"> do polo de apoio Presencial de </w:t>
      </w:r>
      <w:r>
        <w:rPr>
          <w:rFonts w:ascii="Verdana" w:eastAsia="Verdana" w:hAnsi="Verdana" w:cs="Verdana"/>
          <w:b/>
          <w:sz w:val="20"/>
          <w:szCs w:val="20"/>
        </w:rPr>
        <w:t>Tubarão</w:t>
      </w:r>
      <w:r w:rsidRPr="004F4AEE">
        <w:rPr>
          <w:rFonts w:ascii="Verdana" w:eastAsia="Verdana" w:hAnsi="Verdana" w:cs="Verdana"/>
          <w:bCs/>
          <w:sz w:val="20"/>
          <w:szCs w:val="20"/>
        </w:rPr>
        <w:t xml:space="preserve">, Turno </w:t>
      </w:r>
      <w:r w:rsidRPr="004F4AEE">
        <w:rPr>
          <w:rFonts w:ascii="Verdana" w:eastAsia="Verdana" w:hAnsi="Verdana" w:cs="Verdana"/>
          <w:b/>
          <w:sz w:val="20"/>
          <w:szCs w:val="20"/>
        </w:rPr>
        <w:t>Noturno</w:t>
      </w:r>
      <w:r w:rsidRPr="004F4AEE">
        <w:rPr>
          <w:rFonts w:ascii="Verdana" w:eastAsia="Verdana" w:hAnsi="Verdana" w:cs="Verdana"/>
          <w:bCs/>
          <w:sz w:val="20"/>
          <w:szCs w:val="20"/>
        </w:rPr>
        <w:t xml:space="preserve">, </w:t>
      </w:r>
      <w:r w:rsidRPr="004F4AEE">
        <w:rPr>
          <w:rFonts w:ascii="Verdana" w:eastAsia="Verdana" w:hAnsi="Verdana" w:cs="Verdana"/>
          <w:bCs/>
          <w:color w:val="000000"/>
          <w:sz w:val="20"/>
          <w:szCs w:val="20"/>
        </w:rPr>
        <w:t>tem o seguinte número de vagas: Para não Optantes 14 vagas; para Escola Pública 04</w:t>
      </w:r>
      <w:r>
        <w:rPr>
          <w:rFonts w:ascii="Verdana" w:eastAsia="Verdana" w:hAnsi="Verdana" w:cs="Verdana"/>
          <w:color w:val="000000"/>
          <w:sz w:val="20"/>
          <w:szCs w:val="20"/>
        </w:rPr>
        <w:t xml:space="preserve"> vagas; para Negros 02 vagas. Com total de 20 vagas. </w:t>
      </w:r>
    </w:p>
    <w:p w14:paraId="17BC3866" w14:textId="77777777" w:rsidR="007B4EE6" w:rsidRDefault="007B4EE6" w:rsidP="008537A6">
      <w:pPr>
        <w:jc w:val="both"/>
        <w:rPr>
          <w:rFonts w:ascii="Verdana" w:eastAsia="Verdana" w:hAnsi="Verdana" w:cs="Verdana"/>
          <w:b/>
          <w:sz w:val="20"/>
          <w:szCs w:val="20"/>
        </w:rPr>
      </w:pPr>
    </w:p>
    <w:p w14:paraId="6D6854BD" w14:textId="42130097" w:rsidR="008537A6" w:rsidRDefault="007B4EE6" w:rsidP="008537A6">
      <w:pPr>
        <w:jc w:val="both"/>
        <w:rPr>
          <w:rFonts w:ascii="Verdana" w:eastAsia="Verdana" w:hAnsi="Verdana" w:cs="Verdana"/>
          <w:b/>
          <w:sz w:val="20"/>
          <w:szCs w:val="20"/>
        </w:rPr>
      </w:pPr>
      <w:r>
        <w:rPr>
          <w:rFonts w:ascii="Verdana" w:eastAsia="Verdana" w:hAnsi="Verdana" w:cs="Verdana"/>
          <w:b/>
          <w:sz w:val="20"/>
          <w:szCs w:val="20"/>
        </w:rPr>
        <w:t xml:space="preserve"> </w:t>
      </w:r>
      <w:proofErr w:type="spellStart"/>
      <w:r>
        <w:rPr>
          <w:b/>
        </w:rPr>
        <w:t>TOTAL</w:t>
      </w:r>
      <w:proofErr w:type="spellEnd"/>
      <w:r>
        <w:rPr>
          <w:b/>
        </w:rPr>
        <w:t xml:space="preserve"> D</w:t>
      </w:r>
      <w:r>
        <w:rPr>
          <w:b/>
        </w:rPr>
        <w:t xml:space="preserve">E VAGAS OFERECIDAS: </w:t>
      </w:r>
      <w:r w:rsidR="008537A6">
        <w:rPr>
          <w:rFonts w:ascii="Verdana" w:eastAsia="Verdana" w:hAnsi="Verdana" w:cs="Verdana"/>
          <w:b/>
          <w:sz w:val="20"/>
          <w:szCs w:val="20"/>
        </w:rPr>
        <w:t xml:space="preserve"> 100 </w:t>
      </w:r>
    </w:p>
    <w:p w14:paraId="3AB7DECF" w14:textId="77777777" w:rsidR="008537A6" w:rsidRDefault="008537A6" w:rsidP="008537A6">
      <w:pPr>
        <w:ind w:left="142" w:right="-373"/>
        <w:jc w:val="both"/>
        <w:rPr>
          <w:rFonts w:ascii="Verdana" w:eastAsiaTheme="majorEastAsia" w:hAnsi="Verdana" w:cstheme="majorBidi"/>
          <w:b/>
          <w:sz w:val="18"/>
          <w:szCs w:val="18"/>
        </w:rPr>
      </w:pPr>
    </w:p>
    <w:p w14:paraId="3714DCB7" w14:textId="366423A2" w:rsidR="008537A6" w:rsidRDefault="008537A6" w:rsidP="008537A6">
      <w:pPr>
        <w:ind w:left="142" w:right="-373"/>
        <w:jc w:val="both"/>
        <w:rPr>
          <w:rFonts w:ascii="Verdana" w:hAnsi="Verdana"/>
          <w:sz w:val="18"/>
          <w:szCs w:val="18"/>
        </w:rPr>
      </w:pPr>
      <w:r w:rsidRPr="008302C4">
        <w:rPr>
          <w:rFonts w:ascii="Verdana" w:eastAsiaTheme="majorEastAsia" w:hAnsi="Verdana" w:cstheme="majorBidi"/>
          <w:b/>
          <w:sz w:val="18"/>
          <w:szCs w:val="18"/>
        </w:rPr>
        <w:t xml:space="preserve">Todos os cursos na modalidade </w:t>
      </w:r>
      <w:proofErr w:type="spellStart"/>
      <w:r w:rsidRPr="008302C4">
        <w:rPr>
          <w:rFonts w:ascii="Verdana" w:eastAsiaTheme="majorEastAsia" w:hAnsi="Verdana" w:cstheme="majorBidi"/>
          <w:b/>
          <w:sz w:val="18"/>
          <w:szCs w:val="18"/>
        </w:rPr>
        <w:t>EaD</w:t>
      </w:r>
      <w:proofErr w:type="spellEnd"/>
      <w:r w:rsidRPr="008302C4">
        <w:rPr>
          <w:rFonts w:ascii="Verdana" w:eastAsiaTheme="majorEastAsia" w:hAnsi="Verdana" w:cstheme="majorBidi"/>
          <w:b/>
          <w:sz w:val="18"/>
          <w:szCs w:val="18"/>
        </w:rPr>
        <w:t xml:space="preserve"> terão atividades periódicas e presenciais (aulas e atividades avaliativas) nos polos de apoio presencial</w:t>
      </w:r>
      <w:r w:rsidRPr="008302C4">
        <w:rPr>
          <w:rFonts w:ascii="Verdana" w:eastAsiaTheme="majorEastAsia" w:hAnsi="Verdana" w:cstheme="majorBidi"/>
          <w:sz w:val="18"/>
          <w:szCs w:val="18"/>
        </w:rPr>
        <w:t xml:space="preserve">, conforme Projeto Pedagógico do Curso. O cronograma dessas atividades será divulgado pelas Coordenações dos Cursos no início de cada período letivo, </w:t>
      </w:r>
      <w:r w:rsidRPr="008302C4">
        <w:rPr>
          <w:rFonts w:ascii="Verdana" w:hAnsi="Verdana"/>
          <w:sz w:val="18"/>
          <w:szCs w:val="18"/>
        </w:rPr>
        <w:t xml:space="preserve">sendo estabelecido </w:t>
      </w:r>
      <w:r w:rsidRPr="008302C4">
        <w:rPr>
          <w:rFonts w:ascii="Verdana" w:hAnsi="Verdana"/>
          <w:sz w:val="18"/>
          <w:szCs w:val="18"/>
          <w:u w:val="single"/>
        </w:rPr>
        <w:t>dois dias para cada curso</w:t>
      </w:r>
      <w:r w:rsidRPr="008302C4">
        <w:rPr>
          <w:rFonts w:ascii="Verdana" w:hAnsi="Verdana"/>
          <w:sz w:val="18"/>
          <w:szCs w:val="18"/>
        </w:rPr>
        <w:t>, de segunda a sexta-feira, no período noturno, ou, eventualmente, aos sábados.</w:t>
      </w:r>
    </w:p>
    <w:p w14:paraId="71C53F28" w14:textId="77777777" w:rsidR="008537A6" w:rsidRDefault="008537A6" w:rsidP="008537A6">
      <w:pPr>
        <w:jc w:val="both"/>
        <w:rPr>
          <w:rFonts w:ascii="Verdana" w:eastAsia="Verdana" w:hAnsi="Verdana" w:cs="Verdana"/>
          <w:b/>
          <w:sz w:val="20"/>
          <w:szCs w:val="20"/>
        </w:rPr>
      </w:pPr>
    </w:p>
    <w:p w14:paraId="6CF6EAE9" w14:textId="77777777" w:rsidR="00F06C65" w:rsidRDefault="00F06C65" w:rsidP="00803B0E">
      <w:pPr>
        <w:tabs>
          <w:tab w:val="left" w:pos="851"/>
        </w:tabs>
        <w:spacing w:line="276" w:lineRule="auto"/>
        <w:jc w:val="both"/>
        <w:rPr>
          <w:rFonts w:ascii="Verdana" w:hAnsi="Verdana" w:cs="Arial"/>
          <w:sz w:val="20"/>
          <w:szCs w:val="20"/>
        </w:rPr>
      </w:pPr>
    </w:p>
    <w:p w14:paraId="613BB05A" w14:textId="77777777" w:rsidR="00803B0E" w:rsidRPr="006E4289" w:rsidRDefault="00803B0E" w:rsidP="00893E27">
      <w:pPr>
        <w:pStyle w:val="PargrafodaLista"/>
        <w:numPr>
          <w:ilvl w:val="0"/>
          <w:numId w:val="3"/>
        </w:numPr>
        <w:pBdr>
          <w:top w:val="single" w:sz="4" w:space="1" w:color="A8D08D"/>
          <w:left w:val="single" w:sz="4" w:space="4" w:color="A8D08D"/>
          <w:bottom w:val="single" w:sz="4" w:space="1" w:color="A8D08D"/>
          <w:right w:val="single" w:sz="4" w:space="4" w:color="A8D08D"/>
          <w:between w:val="single" w:sz="4" w:space="1" w:color="A8D08D"/>
          <w:bar w:val="single" w:sz="4" w:color="A8D08D"/>
        </w:pBdr>
        <w:shd w:val="clear" w:color="auto" w:fill="A8D08D" w:themeFill="accent6" w:themeFillTint="99"/>
        <w:tabs>
          <w:tab w:val="left" w:pos="567"/>
        </w:tabs>
        <w:spacing w:line="276" w:lineRule="auto"/>
        <w:ind w:left="0" w:firstLine="0"/>
        <w:rPr>
          <w:rFonts w:ascii="Verdana" w:hAnsi="Verdana" w:cs="Arial"/>
          <w:b/>
          <w:sz w:val="20"/>
          <w:szCs w:val="20"/>
        </w:rPr>
      </w:pPr>
      <w:r w:rsidRPr="006E4289">
        <w:rPr>
          <w:rFonts w:ascii="Verdana" w:hAnsi="Verdana" w:cs="Arial"/>
          <w:b/>
          <w:sz w:val="20"/>
          <w:szCs w:val="20"/>
        </w:rPr>
        <w:t xml:space="preserve">DO PROCESSO DE SELEÇÃO </w:t>
      </w:r>
    </w:p>
    <w:p w14:paraId="49E94F27" w14:textId="77777777" w:rsidR="00803B0E" w:rsidRPr="006E4289" w:rsidRDefault="00803B0E" w:rsidP="00803B0E">
      <w:pPr>
        <w:tabs>
          <w:tab w:val="left" w:pos="851"/>
        </w:tabs>
        <w:spacing w:line="276" w:lineRule="auto"/>
        <w:jc w:val="both"/>
        <w:rPr>
          <w:rFonts w:ascii="Verdana" w:hAnsi="Verdana" w:cs="Arial"/>
          <w:sz w:val="20"/>
          <w:szCs w:val="20"/>
        </w:rPr>
      </w:pPr>
    </w:p>
    <w:p w14:paraId="3B08C30E" w14:textId="611FF718" w:rsidR="00392EC6" w:rsidRPr="002B0958" w:rsidRDefault="00803B0E" w:rsidP="00803B0E">
      <w:pPr>
        <w:tabs>
          <w:tab w:val="left" w:pos="851"/>
        </w:tabs>
        <w:spacing w:line="276" w:lineRule="auto"/>
        <w:jc w:val="both"/>
        <w:rPr>
          <w:rFonts w:ascii="Verdana" w:hAnsi="Verdana" w:cs="Arial"/>
          <w:b/>
          <w:color w:val="FF0000"/>
          <w:sz w:val="20"/>
          <w:szCs w:val="20"/>
          <w:lang w:eastAsia="pt-BR"/>
        </w:rPr>
      </w:pPr>
      <w:r>
        <w:rPr>
          <w:rFonts w:ascii="Verdana" w:hAnsi="Verdana" w:cs="Arial"/>
          <w:sz w:val="20"/>
          <w:szCs w:val="20"/>
        </w:rPr>
        <w:t>3</w:t>
      </w:r>
      <w:r w:rsidRPr="006E4289">
        <w:rPr>
          <w:rFonts w:ascii="Verdana" w:hAnsi="Verdana" w:cs="Arial"/>
          <w:sz w:val="20"/>
          <w:szCs w:val="20"/>
        </w:rPr>
        <w:t xml:space="preserve">.1. A seleção </w:t>
      </w:r>
      <w:r w:rsidRPr="006E4289">
        <w:rPr>
          <w:rFonts w:ascii="Verdana" w:hAnsi="Verdana" w:cs="Arial"/>
          <w:sz w:val="20"/>
          <w:szCs w:val="20"/>
          <w:lang w:eastAsia="pt-BR"/>
        </w:rPr>
        <w:t xml:space="preserve">para ingresso no </w:t>
      </w:r>
      <w:r w:rsidR="00FF73FE">
        <w:rPr>
          <w:rFonts w:ascii="Verdana" w:hAnsi="Verdana" w:cs="Arial"/>
          <w:sz w:val="20"/>
          <w:szCs w:val="20"/>
          <w:lang w:eastAsia="pt-BR"/>
        </w:rPr>
        <w:t>primeiro</w:t>
      </w:r>
      <w:r w:rsidRPr="006E4289">
        <w:rPr>
          <w:rFonts w:ascii="Verdana" w:hAnsi="Verdana" w:cs="Arial"/>
          <w:sz w:val="20"/>
          <w:szCs w:val="20"/>
          <w:lang w:eastAsia="pt-BR"/>
        </w:rPr>
        <w:t xml:space="preserve"> semestre letivo de 202</w:t>
      </w:r>
      <w:r w:rsidR="00FF73FE">
        <w:rPr>
          <w:rFonts w:ascii="Verdana" w:hAnsi="Verdana" w:cs="Arial"/>
          <w:sz w:val="20"/>
          <w:szCs w:val="20"/>
          <w:lang w:eastAsia="pt-BR"/>
        </w:rPr>
        <w:t>3</w:t>
      </w:r>
      <w:r w:rsidRPr="006E4289">
        <w:rPr>
          <w:rFonts w:ascii="Verdana" w:hAnsi="Verdana" w:cs="Arial"/>
          <w:sz w:val="20"/>
          <w:szCs w:val="20"/>
          <w:lang w:eastAsia="pt-BR"/>
        </w:rPr>
        <w:t xml:space="preserve"> nos cursos de graduação </w:t>
      </w:r>
      <w:r w:rsidR="00836E37">
        <w:rPr>
          <w:rFonts w:ascii="Verdana" w:hAnsi="Verdana" w:cs="Arial"/>
          <w:sz w:val="20"/>
          <w:szCs w:val="20"/>
          <w:lang w:eastAsia="pt-BR"/>
        </w:rPr>
        <w:t xml:space="preserve">na modalidade a distância </w:t>
      </w:r>
      <w:r w:rsidRPr="006E4289">
        <w:rPr>
          <w:rFonts w:ascii="Verdana" w:hAnsi="Verdana" w:cs="Arial"/>
          <w:sz w:val="20"/>
          <w:szCs w:val="20"/>
          <w:lang w:eastAsia="pt-BR"/>
        </w:rPr>
        <w:t>da UDESC</w:t>
      </w:r>
      <w:r w:rsidR="002B0958">
        <w:rPr>
          <w:rFonts w:ascii="Verdana" w:hAnsi="Verdana" w:cs="Arial"/>
          <w:sz w:val="20"/>
          <w:szCs w:val="20"/>
          <w:lang w:eastAsia="pt-BR"/>
        </w:rPr>
        <w:t xml:space="preserve"> </w:t>
      </w:r>
      <w:r w:rsidRPr="006E4289">
        <w:rPr>
          <w:rFonts w:ascii="Verdana" w:hAnsi="Verdana" w:cs="Arial"/>
          <w:sz w:val="20"/>
          <w:szCs w:val="20"/>
        </w:rPr>
        <w:t>se dará</w:t>
      </w:r>
      <w:r w:rsidR="002B0958">
        <w:rPr>
          <w:rFonts w:ascii="Verdana" w:eastAsia="Verdana" w:hAnsi="Verdana" w:cs="Verdana"/>
          <w:sz w:val="20"/>
        </w:rPr>
        <w:t xml:space="preserve"> </w:t>
      </w:r>
      <w:r w:rsidRPr="006E4289">
        <w:rPr>
          <w:rFonts w:ascii="Verdana" w:hAnsi="Verdana" w:cs="Arial"/>
          <w:sz w:val="20"/>
          <w:szCs w:val="20"/>
          <w:lang w:eastAsia="pt-BR"/>
        </w:rPr>
        <w:t xml:space="preserve">por meio dos seguintes critérios:   </w:t>
      </w:r>
    </w:p>
    <w:p w14:paraId="5A2FCBF2" w14:textId="77777777" w:rsidR="00803B0E" w:rsidRPr="006E4289" w:rsidRDefault="00803B0E" w:rsidP="00803B0E">
      <w:pPr>
        <w:tabs>
          <w:tab w:val="left" w:pos="851"/>
        </w:tabs>
        <w:spacing w:line="276" w:lineRule="auto"/>
        <w:jc w:val="both"/>
        <w:rPr>
          <w:rFonts w:ascii="Arial" w:hAnsi="Arial" w:cs="Arial"/>
          <w:sz w:val="20"/>
          <w:szCs w:val="20"/>
          <w:lang w:eastAsia="pt-BR"/>
        </w:rPr>
      </w:pPr>
    </w:p>
    <w:p w14:paraId="76AFF746" w14:textId="408A0BF2" w:rsidR="00803B0E" w:rsidRPr="00DA4D89" w:rsidRDefault="00803B0E" w:rsidP="0036721E">
      <w:pPr>
        <w:pStyle w:val="PargrafodaLista"/>
        <w:numPr>
          <w:ilvl w:val="0"/>
          <w:numId w:val="45"/>
        </w:numPr>
        <w:tabs>
          <w:tab w:val="left" w:pos="851"/>
        </w:tabs>
        <w:spacing w:line="276" w:lineRule="auto"/>
        <w:jc w:val="both"/>
        <w:rPr>
          <w:rFonts w:ascii="Arial" w:hAnsi="Arial" w:cs="Arial"/>
          <w:sz w:val="20"/>
          <w:szCs w:val="20"/>
          <w:lang w:eastAsia="pt-BR"/>
        </w:rPr>
      </w:pPr>
      <w:r w:rsidRPr="00DA4D89">
        <w:rPr>
          <w:rFonts w:ascii="Verdana" w:hAnsi="Verdana" w:cs="Arial"/>
          <w:b/>
          <w:bCs/>
          <w:sz w:val="20"/>
          <w:szCs w:val="20"/>
        </w:rPr>
        <w:t xml:space="preserve">Nota Geral do ENEM – </w:t>
      </w:r>
      <w:r w:rsidRPr="00DA4D89">
        <w:rPr>
          <w:rFonts w:ascii="Verdana" w:hAnsi="Verdana" w:cs="Arial"/>
          <w:sz w:val="20"/>
          <w:szCs w:val="20"/>
        </w:rPr>
        <w:t xml:space="preserve">apenas para candidatos/as que prestaram a prova </w:t>
      </w:r>
      <w:r w:rsidR="003B0BAC">
        <w:rPr>
          <w:rFonts w:ascii="Verdana" w:hAnsi="Verdana" w:cs="Arial"/>
          <w:sz w:val="20"/>
          <w:szCs w:val="20"/>
        </w:rPr>
        <w:t xml:space="preserve">de uma das seguintes edições </w:t>
      </w:r>
      <w:r w:rsidR="003B0BAC" w:rsidRPr="0052020B">
        <w:rPr>
          <w:rFonts w:ascii="Verdana" w:hAnsi="Verdana" w:cs="Arial"/>
          <w:sz w:val="20"/>
          <w:szCs w:val="20"/>
        </w:rPr>
        <w:t xml:space="preserve">do </w:t>
      </w:r>
      <w:r w:rsidR="00E31406" w:rsidRPr="0052020B">
        <w:rPr>
          <w:rFonts w:ascii="Verdana" w:hAnsi="Verdana" w:cs="Arial"/>
          <w:b/>
          <w:bCs/>
          <w:sz w:val="20"/>
          <w:szCs w:val="20"/>
        </w:rPr>
        <w:t>ENEM 2018, 2019, 2020 ou 2021</w:t>
      </w:r>
      <w:r w:rsidRPr="00DA4D89">
        <w:rPr>
          <w:rFonts w:ascii="Verdana" w:hAnsi="Verdana" w:cs="Arial"/>
          <w:b/>
          <w:bCs/>
          <w:sz w:val="20"/>
          <w:szCs w:val="20"/>
        </w:rPr>
        <w:t>;</w:t>
      </w:r>
    </w:p>
    <w:p w14:paraId="57AE3C01" w14:textId="77777777" w:rsidR="00803B0E" w:rsidRPr="006E4289" w:rsidRDefault="00803B0E" w:rsidP="00803B0E">
      <w:pPr>
        <w:tabs>
          <w:tab w:val="left" w:pos="851"/>
        </w:tabs>
        <w:spacing w:line="276" w:lineRule="auto"/>
        <w:jc w:val="both"/>
        <w:rPr>
          <w:rFonts w:ascii="Arial" w:hAnsi="Arial" w:cs="Arial"/>
          <w:sz w:val="20"/>
          <w:szCs w:val="20"/>
          <w:lang w:eastAsia="pt-BR"/>
        </w:rPr>
      </w:pPr>
    </w:p>
    <w:p w14:paraId="5240CAB4" w14:textId="77777777" w:rsidR="00803B0E" w:rsidRPr="006E4289" w:rsidRDefault="00803B0E" w:rsidP="0036721E">
      <w:pPr>
        <w:numPr>
          <w:ilvl w:val="0"/>
          <w:numId w:val="45"/>
        </w:numPr>
        <w:spacing w:line="276" w:lineRule="auto"/>
        <w:jc w:val="both"/>
        <w:rPr>
          <w:rFonts w:ascii="Verdana" w:hAnsi="Verdana" w:cs="Arial"/>
          <w:sz w:val="20"/>
          <w:szCs w:val="20"/>
        </w:rPr>
      </w:pPr>
      <w:r w:rsidRPr="006E4289">
        <w:rPr>
          <w:rFonts w:ascii="Verdana" w:hAnsi="Verdana" w:cs="Arial"/>
          <w:b/>
          <w:bCs/>
          <w:sz w:val="20"/>
          <w:szCs w:val="20"/>
        </w:rPr>
        <w:t xml:space="preserve">Média Final Geral de conclusão do Ensino Médio </w:t>
      </w:r>
      <w:r w:rsidRPr="006E4289">
        <w:rPr>
          <w:rFonts w:ascii="Verdana" w:hAnsi="Verdana" w:cs="Arial"/>
          <w:sz w:val="20"/>
          <w:szCs w:val="20"/>
        </w:rPr>
        <w:t>– apenas para candidatos</w:t>
      </w:r>
      <w:r>
        <w:rPr>
          <w:rFonts w:ascii="Verdana" w:hAnsi="Verdana" w:cs="Arial"/>
          <w:sz w:val="20"/>
          <w:szCs w:val="20"/>
        </w:rPr>
        <w:t>/as</w:t>
      </w:r>
      <w:r w:rsidRPr="006E4289">
        <w:rPr>
          <w:rFonts w:ascii="Verdana" w:hAnsi="Verdana" w:cs="Arial"/>
          <w:sz w:val="20"/>
          <w:szCs w:val="20"/>
        </w:rPr>
        <w:t xml:space="preserve"> que já concluíram o Ensino Médio.</w:t>
      </w:r>
    </w:p>
    <w:p w14:paraId="5ECF7F52" w14:textId="05280712" w:rsidR="0052408E" w:rsidRDefault="0052408E" w:rsidP="00803B0E">
      <w:pPr>
        <w:spacing w:line="276" w:lineRule="auto"/>
        <w:jc w:val="both"/>
        <w:rPr>
          <w:rFonts w:ascii="Verdana" w:hAnsi="Verdana" w:cs="Arial"/>
          <w:sz w:val="20"/>
          <w:szCs w:val="20"/>
        </w:rPr>
      </w:pPr>
    </w:p>
    <w:p w14:paraId="1A1D4991" w14:textId="2A71D2C6" w:rsidR="00A80DC4" w:rsidRDefault="00803B0E" w:rsidP="00803B0E">
      <w:pPr>
        <w:spacing w:line="276" w:lineRule="auto"/>
        <w:jc w:val="both"/>
        <w:rPr>
          <w:rFonts w:ascii="Verdana" w:hAnsi="Verdana" w:cs="Arial"/>
          <w:sz w:val="20"/>
          <w:szCs w:val="20"/>
        </w:rPr>
      </w:pPr>
      <w:r w:rsidRPr="008302C4">
        <w:rPr>
          <w:rFonts w:ascii="Verdana" w:hAnsi="Verdana" w:cs="Arial"/>
          <w:sz w:val="20"/>
          <w:szCs w:val="20"/>
        </w:rPr>
        <w:t xml:space="preserve">3.1.1 </w:t>
      </w:r>
      <w:r w:rsidR="0052408E" w:rsidRPr="008302C4">
        <w:rPr>
          <w:rFonts w:ascii="Verdana" w:hAnsi="Verdana" w:cs="Arial"/>
          <w:b/>
          <w:sz w:val="20"/>
          <w:szCs w:val="20"/>
        </w:rPr>
        <w:t>O/A candidato/a</w:t>
      </w:r>
      <w:r w:rsidR="0052408E" w:rsidRPr="008302C4">
        <w:rPr>
          <w:rFonts w:ascii="Verdana" w:hAnsi="Verdana" w:cs="Arial"/>
          <w:sz w:val="20"/>
          <w:szCs w:val="20"/>
        </w:rPr>
        <w:t xml:space="preserve"> do Vestibular </w:t>
      </w:r>
      <w:proofErr w:type="spellStart"/>
      <w:r w:rsidR="0052408E" w:rsidRPr="008302C4">
        <w:rPr>
          <w:rFonts w:ascii="Verdana" w:hAnsi="Verdana" w:cs="Arial"/>
          <w:sz w:val="20"/>
          <w:szCs w:val="20"/>
        </w:rPr>
        <w:t>EaD</w:t>
      </w:r>
      <w:proofErr w:type="spellEnd"/>
      <w:r w:rsidR="0052408E" w:rsidRPr="008302C4">
        <w:rPr>
          <w:rFonts w:ascii="Verdana" w:hAnsi="Verdana" w:cs="Arial"/>
          <w:sz w:val="20"/>
          <w:szCs w:val="20"/>
        </w:rPr>
        <w:t xml:space="preserve"> </w:t>
      </w:r>
      <w:r w:rsidR="00836E37">
        <w:rPr>
          <w:rFonts w:ascii="Verdana" w:hAnsi="Verdana" w:cs="Arial"/>
          <w:sz w:val="20"/>
          <w:szCs w:val="20"/>
        </w:rPr>
        <w:t>UAB/</w:t>
      </w:r>
      <w:r w:rsidR="0052408E" w:rsidRPr="008302C4">
        <w:rPr>
          <w:rFonts w:ascii="Verdana" w:hAnsi="Verdana" w:cs="Arial"/>
          <w:sz w:val="20"/>
          <w:szCs w:val="20"/>
        </w:rPr>
        <w:t xml:space="preserve">UDESC 2023/1 – Processo Seletivo Especial </w:t>
      </w:r>
      <w:r w:rsidR="0052408E" w:rsidRPr="008302C4">
        <w:rPr>
          <w:rFonts w:ascii="Verdana" w:hAnsi="Verdana" w:cs="Arial"/>
          <w:b/>
          <w:sz w:val="20"/>
          <w:szCs w:val="20"/>
        </w:rPr>
        <w:t>deverá</w:t>
      </w:r>
      <w:r w:rsidR="0052408E" w:rsidRPr="008302C4">
        <w:rPr>
          <w:rFonts w:ascii="Verdana" w:hAnsi="Verdana" w:cs="Arial"/>
          <w:sz w:val="20"/>
          <w:szCs w:val="20"/>
        </w:rPr>
        <w:t xml:space="preserve">, no ato da inscrição, </w:t>
      </w:r>
      <w:r w:rsidR="0052408E" w:rsidRPr="008302C4">
        <w:rPr>
          <w:rFonts w:ascii="Verdana" w:hAnsi="Verdana" w:cs="Arial"/>
          <w:b/>
          <w:sz w:val="20"/>
          <w:szCs w:val="20"/>
        </w:rPr>
        <w:t>optar por um dos critérios</w:t>
      </w:r>
      <w:r w:rsidR="0052408E" w:rsidRPr="008302C4">
        <w:rPr>
          <w:rFonts w:ascii="Verdana" w:hAnsi="Verdana" w:cs="Arial"/>
          <w:sz w:val="20"/>
          <w:szCs w:val="20"/>
        </w:rPr>
        <w:t xml:space="preserve"> descritos</w:t>
      </w:r>
      <w:r w:rsidR="00836E37">
        <w:rPr>
          <w:rFonts w:ascii="Verdana" w:hAnsi="Verdana" w:cs="Arial"/>
          <w:sz w:val="20"/>
          <w:szCs w:val="20"/>
        </w:rPr>
        <w:t xml:space="preserve"> no item 3.1 e suas alíneas</w:t>
      </w:r>
      <w:r w:rsidR="0052408E" w:rsidRPr="008302C4">
        <w:rPr>
          <w:rFonts w:ascii="Verdana" w:hAnsi="Verdana" w:cs="Arial"/>
          <w:sz w:val="20"/>
          <w:szCs w:val="20"/>
        </w:rPr>
        <w:t xml:space="preserve">, </w:t>
      </w:r>
      <w:r w:rsidR="00A80DC4" w:rsidRPr="008302C4">
        <w:rPr>
          <w:rFonts w:ascii="Verdana" w:hAnsi="Verdana" w:cs="Arial"/>
          <w:sz w:val="20"/>
          <w:szCs w:val="20"/>
        </w:rPr>
        <w:t>selecionar a modalidade de vaga</w:t>
      </w:r>
      <w:r w:rsidR="00A80DC4" w:rsidRPr="008302C4">
        <w:rPr>
          <w:rFonts w:ascii="Verdana" w:hAnsi="Verdana" w:cs="Arial"/>
          <w:b/>
          <w:bCs/>
          <w:sz w:val="20"/>
          <w:szCs w:val="20"/>
        </w:rPr>
        <w:t xml:space="preserve"> (</w:t>
      </w:r>
      <w:r w:rsidR="004471E7" w:rsidRPr="008302C4">
        <w:rPr>
          <w:rStyle w:val="markedcontent"/>
          <w:rFonts w:ascii="Verdana" w:hAnsi="Verdana" w:cs="Arial"/>
          <w:b/>
          <w:bCs/>
          <w:sz w:val="20"/>
          <w:szCs w:val="20"/>
        </w:rPr>
        <w:t>Prioritária</w:t>
      </w:r>
      <w:r w:rsidR="004471E7" w:rsidRPr="008302C4">
        <w:rPr>
          <w:rStyle w:val="markedcontent"/>
          <w:rFonts w:ascii="Verdana" w:hAnsi="Verdana" w:cs="Arial"/>
          <w:sz w:val="20"/>
          <w:szCs w:val="20"/>
        </w:rPr>
        <w:t xml:space="preserve"> ou </w:t>
      </w:r>
      <w:r w:rsidR="004471E7" w:rsidRPr="008302C4">
        <w:rPr>
          <w:rStyle w:val="markedcontent"/>
          <w:rFonts w:ascii="Verdana" w:hAnsi="Verdana" w:cs="Arial"/>
          <w:b/>
          <w:bCs/>
          <w:sz w:val="20"/>
          <w:szCs w:val="20"/>
        </w:rPr>
        <w:t>Não Prioritária</w:t>
      </w:r>
      <w:r w:rsidR="00976B80">
        <w:rPr>
          <w:rStyle w:val="markedcontent"/>
          <w:rFonts w:ascii="Verdana" w:hAnsi="Verdana" w:cs="Arial"/>
          <w:b/>
          <w:bCs/>
          <w:sz w:val="20"/>
          <w:szCs w:val="20"/>
        </w:rPr>
        <w:t>/</w:t>
      </w:r>
      <w:r w:rsidR="00976B80">
        <w:rPr>
          <w:rFonts w:ascii="Verdana" w:hAnsi="Verdana"/>
          <w:b/>
          <w:bCs/>
          <w:sz w:val="20"/>
          <w:szCs w:val="20"/>
        </w:rPr>
        <w:t>Vaga Remanescente</w:t>
      </w:r>
      <w:r w:rsidR="00A80DC4" w:rsidRPr="008302C4">
        <w:rPr>
          <w:rFonts w:ascii="Verdana" w:hAnsi="Verdana" w:cs="Arial"/>
          <w:b/>
          <w:bCs/>
          <w:sz w:val="20"/>
          <w:szCs w:val="20"/>
        </w:rPr>
        <w:t>)</w:t>
      </w:r>
      <w:r w:rsidR="00A80DC4" w:rsidRPr="008302C4">
        <w:rPr>
          <w:rFonts w:ascii="Verdana" w:hAnsi="Verdana" w:cs="Arial"/>
          <w:sz w:val="20"/>
          <w:szCs w:val="20"/>
        </w:rPr>
        <w:t>,</w:t>
      </w:r>
      <w:r w:rsidR="0052408E" w:rsidRPr="008302C4">
        <w:rPr>
          <w:rFonts w:ascii="Verdana" w:hAnsi="Verdana" w:cs="Arial"/>
          <w:sz w:val="20"/>
          <w:szCs w:val="20"/>
        </w:rPr>
        <w:t xml:space="preserve"> bem como </w:t>
      </w:r>
      <w:r w:rsidR="0052408E" w:rsidRPr="008302C4">
        <w:rPr>
          <w:rFonts w:ascii="Verdana" w:hAnsi="Verdana" w:cs="Arial"/>
          <w:b/>
          <w:sz w:val="20"/>
          <w:szCs w:val="20"/>
        </w:rPr>
        <w:t>optar ou não</w:t>
      </w:r>
      <w:r w:rsidR="0052408E" w:rsidRPr="008302C4">
        <w:rPr>
          <w:rFonts w:ascii="Verdana" w:hAnsi="Verdana" w:cs="Arial"/>
          <w:sz w:val="20"/>
          <w:szCs w:val="20"/>
        </w:rPr>
        <w:t xml:space="preserve"> por participar do </w:t>
      </w:r>
      <w:r w:rsidR="0052408E" w:rsidRPr="008302C4">
        <w:rPr>
          <w:rFonts w:ascii="Verdana" w:hAnsi="Verdana" w:cs="Arial"/>
          <w:b/>
          <w:sz w:val="20"/>
          <w:szCs w:val="20"/>
        </w:rPr>
        <w:t>Programa das Ações Afirmativas</w:t>
      </w:r>
      <w:r w:rsidR="0052408E" w:rsidRPr="008302C4">
        <w:rPr>
          <w:rFonts w:ascii="Verdana" w:hAnsi="Verdana" w:cs="Arial"/>
          <w:sz w:val="20"/>
          <w:szCs w:val="20"/>
        </w:rPr>
        <w:t>.</w:t>
      </w:r>
    </w:p>
    <w:p w14:paraId="578706F9" w14:textId="77777777" w:rsidR="00836E37" w:rsidRPr="006E4289" w:rsidRDefault="00836E37" w:rsidP="00803B0E">
      <w:pPr>
        <w:spacing w:line="276" w:lineRule="auto"/>
        <w:jc w:val="both"/>
        <w:rPr>
          <w:rFonts w:ascii="Verdana" w:hAnsi="Verdana" w:cs="Arial"/>
          <w:sz w:val="20"/>
          <w:szCs w:val="20"/>
        </w:rPr>
      </w:pPr>
    </w:p>
    <w:p w14:paraId="18659274" w14:textId="77777777" w:rsidR="00E7423C" w:rsidRPr="0036721E" w:rsidRDefault="00E7423C" w:rsidP="00803B0E">
      <w:pPr>
        <w:rPr>
          <w:rFonts w:ascii="Verdana" w:hAnsi="Verdana" w:cs="Arial"/>
          <w:b/>
          <w:sz w:val="20"/>
          <w:szCs w:val="20"/>
        </w:rPr>
      </w:pPr>
    </w:p>
    <w:p w14:paraId="6347EF46" w14:textId="147F2C44" w:rsidR="00054463" w:rsidRDefault="00803B0E" w:rsidP="00054463">
      <w:pPr>
        <w:pStyle w:val="PargrafodaLista"/>
        <w:numPr>
          <w:ilvl w:val="0"/>
          <w:numId w:val="3"/>
        </w:numPr>
        <w:shd w:val="clear" w:color="auto" w:fill="A8D08D" w:themeFill="accent6" w:themeFillTint="99"/>
        <w:tabs>
          <w:tab w:val="left" w:pos="567"/>
        </w:tabs>
        <w:spacing w:line="276" w:lineRule="auto"/>
        <w:ind w:left="0" w:firstLine="0"/>
        <w:rPr>
          <w:rFonts w:ascii="Verdana" w:hAnsi="Verdana" w:cs="Arial"/>
          <w:b/>
          <w:sz w:val="20"/>
          <w:szCs w:val="20"/>
        </w:rPr>
      </w:pPr>
      <w:r w:rsidRPr="0036721E">
        <w:rPr>
          <w:rFonts w:ascii="Verdana" w:hAnsi="Verdana" w:cs="Arial"/>
          <w:b/>
          <w:sz w:val="20"/>
          <w:szCs w:val="20"/>
        </w:rPr>
        <w:lastRenderedPageBreak/>
        <w:t>DO PROCESSO DE INSCRIÇÃO</w:t>
      </w:r>
    </w:p>
    <w:p w14:paraId="6DD1DB02" w14:textId="77777777" w:rsidR="00054463" w:rsidRPr="00054463" w:rsidRDefault="00054463" w:rsidP="00054463">
      <w:pPr>
        <w:pStyle w:val="PargrafodaLista"/>
        <w:shd w:val="clear" w:color="auto" w:fill="FFFFFF" w:themeFill="background1"/>
        <w:tabs>
          <w:tab w:val="left" w:pos="567"/>
        </w:tabs>
        <w:spacing w:line="276" w:lineRule="auto"/>
        <w:ind w:left="0"/>
        <w:rPr>
          <w:rFonts w:ascii="Verdana" w:hAnsi="Verdana" w:cs="Arial"/>
          <w:b/>
          <w:sz w:val="20"/>
          <w:szCs w:val="20"/>
        </w:rPr>
      </w:pPr>
    </w:p>
    <w:p w14:paraId="1F9DB3A0" w14:textId="60D0D435" w:rsidR="009424C7" w:rsidRPr="009424C7" w:rsidRDefault="00B16916" w:rsidP="009424C7">
      <w:pPr>
        <w:jc w:val="center"/>
        <w:rPr>
          <w:rFonts w:ascii="Verdana" w:eastAsia="Verdana" w:hAnsi="Verdana"/>
          <w:b/>
          <w:bCs/>
          <w:sz w:val="20"/>
          <w:szCs w:val="20"/>
        </w:rPr>
      </w:pPr>
      <w:r w:rsidRPr="00B16916">
        <w:rPr>
          <w:noProof/>
        </w:rPr>
        <w:t xml:space="preserve"> </w:t>
      </w:r>
      <w:r w:rsidR="009424C7" w:rsidRPr="009424C7">
        <w:rPr>
          <w:rFonts w:ascii="Verdana" w:eastAsia="Verdana" w:hAnsi="Verdana"/>
          <w:b/>
          <w:bCs/>
          <w:sz w:val="20"/>
          <w:szCs w:val="20"/>
        </w:rPr>
        <w:t>Leia atentamente as instruções abaixo para efetuar com sucesso a sua inscrição no Vestibular EAD UAB/UDESC 2023, principalmente em relação a escolha por concorrer ou não pelas Vagas Prioritárias.</w:t>
      </w:r>
    </w:p>
    <w:p w14:paraId="6277F550" w14:textId="0000C23E" w:rsidR="00B03837" w:rsidRDefault="00B03837" w:rsidP="00B03837">
      <w:pPr>
        <w:spacing w:line="276" w:lineRule="auto"/>
        <w:ind w:left="-284"/>
        <w:jc w:val="both"/>
        <w:rPr>
          <w:noProof/>
        </w:rPr>
      </w:pPr>
    </w:p>
    <w:p w14:paraId="53AB01AE" w14:textId="11623B80" w:rsidR="00525F3B" w:rsidRDefault="00525F3B" w:rsidP="00B16916">
      <w:pPr>
        <w:spacing w:line="276" w:lineRule="auto"/>
        <w:jc w:val="both"/>
        <w:rPr>
          <w:rFonts w:ascii="Verdana" w:hAnsi="Verdana" w:cs="Arial"/>
          <w:sz w:val="20"/>
          <w:szCs w:val="20"/>
        </w:rPr>
      </w:pPr>
    </w:p>
    <w:p w14:paraId="009148E3" w14:textId="77777777" w:rsidR="00836E37" w:rsidRDefault="00836E37" w:rsidP="00B16916">
      <w:pPr>
        <w:spacing w:line="276" w:lineRule="auto"/>
        <w:jc w:val="both"/>
        <w:rPr>
          <w:rFonts w:ascii="Verdana" w:hAnsi="Verdana" w:cs="Arial"/>
          <w:sz w:val="20"/>
          <w:szCs w:val="20"/>
        </w:rPr>
      </w:pPr>
    </w:p>
    <w:p w14:paraId="46E8AE88" w14:textId="0588D82F" w:rsidR="00803B0E" w:rsidRPr="00B16916" w:rsidRDefault="0036721E" w:rsidP="00B16916">
      <w:pPr>
        <w:spacing w:line="276" w:lineRule="auto"/>
        <w:jc w:val="both"/>
        <w:rPr>
          <w:rFonts w:ascii="Verdana" w:eastAsia="Verdana" w:hAnsi="Verdana" w:cs="Verdana"/>
          <w:noProof/>
          <w:sz w:val="20"/>
          <w:szCs w:val="20"/>
        </w:rPr>
      </w:pPr>
      <w:r>
        <w:rPr>
          <w:rFonts w:ascii="Verdana" w:hAnsi="Verdana" w:cs="Arial"/>
          <w:sz w:val="20"/>
          <w:szCs w:val="20"/>
        </w:rPr>
        <w:t xml:space="preserve">4.1. </w:t>
      </w:r>
      <w:r w:rsidR="00803B0E" w:rsidRPr="652C730E">
        <w:rPr>
          <w:rFonts w:ascii="Verdana" w:hAnsi="Verdana" w:cs="Arial"/>
          <w:sz w:val="20"/>
          <w:szCs w:val="20"/>
        </w:rPr>
        <w:t xml:space="preserve">A inscrição no </w:t>
      </w:r>
      <w:r w:rsidR="004C2AA8">
        <w:rPr>
          <w:rFonts w:ascii="Verdana" w:hAnsi="Verdana" w:cs="Arial"/>
          <w:sz w:val="20"/>
          <w:szCs w:val="20"/>
        </w:rPr>
        <w:t xml:space="preserve">Vestibular </w:t>
      </w:r>
      <w:proofErr w:type="spellStart"/>
      <w:r w:rsidR="004C2AA8">
        <w:rPr>
          <w:rFonts w:ascii="Verdana" w:hAnsi="Verdana" w:cs="Arial"/>
          <w:sz w:val="20"/>
          <w:szCs w:val="20"/>
        </w:rPr>
        <w:t>EaD</w:t>
      </w:r>
      <w:proofErr w:type="spellEnd"/>
      <w:r w:rsidR="004C2AA8">
        <w:rPr>
          <w:rFonts w:ascii="Verdana" w:hAnsi="Verdana" w:cs="Arial"/>
          <w:sz w:val="20"/>
          <w:szCs w:val="20"/>
        </w:rPr>
        <w:t xml:space="preserve"> </w:t>
      </w:r>
      <w:r w:rsidR="00836E37">
        <w:rPr>
          <w:rFonts w:ascii="Verdana" w:hAnsi="Verdana" w:cs="Arial"/>
          <w:sz w:val="20"/>
          <w:szCs w:val="20"/>
        </w:rPr>
        <w:t>UAB/</w:t>
      </w:r>
      <w:r w:rsidR="004C2AA8">
        <w:rPr>
          <w:rFonts w:ascii="Verdana" w:hAnsi="Verdana" w:cs="Arial"/>
          <w:sz w:val="20"/>
          <w:szCs w:val="20"/>
        </w:rPr>
        <w:t xml:space="preserve">UDESC 2023/1 </w:t>
      </w:r>
      <w:r w:rsidR="00803B0E" w:rsidRPr="652C730E">
        <w:rPr>
          <w:rFonts w:ascii="Verdana" w:hAnsi="Verdana" w:cs="Arial"/>
          <w:sz w:val="20"/>
          <w:szCs w:val="20"/>
        </w:rPr>
        <w:t xml:space="preserve">- </w:t>
      </w:r>
      <w:r w:rsidR="00924E7B">
        <w:rPr>
          <w:rFonts w:ascii="Verdana" w:hAnsi="Verdana" w:cs="Arial"/>
          <w:sz w:val="20"/>
          <w:szCs w:val="20"/>
        </w:rPr>
        <w:t>Processo Seletivo Especial</w:t>
      </w:r>
      <w:r w:rsidR="00803B0E" w:rsidRPr="652C730E">
        <w:rPr>
          <w:rFonts w:ascii="Verdana" w:hAnsi="Verdana" w:cs="Arial"/>
          <w:sz w:val="20"/>
          <w:szCs w:val="20"/>
        </w:rPr>
        <w:t xml:space="preserve"> </w:t>
      </w:r>
      <w:r w:rsidR="00803B0E" w:rsidRPr="652C730E">
        <w:rPr>
          <w:rFonts w:ascii="Verdana" w:hAnsi="Verdana" w:cs="Arial"/>
          <w:b/>
          <w:bCs/>
          <w:sz w:val="20"/>
          <w:szCs w:val="20"/>
        </w:rPr>
        <w:t>é gratuita</w:t>
      </w:r>
      <w:r w:rsidR="00803B0E" w:rsidRPr="652C730E">
        <w:rPr>
          <w:rFonts w:ascii="Verdana" w:hAnsi="Verdana" w:cs="Arial"/>
          <w:sz w:val="20"/>
          <w:szCs w:val="20"/>
        </w:rPr>
        <w:t xml:space="preserve"> e deverá ser realizada somente </w:t>
      </w:r>
      <w:r w:rsidR="00803B0E" w:rsidRPr="006E4289">
        <w:rPr>
          <w:rFonts w:ascii="Verdana" w:hAnsi="Verdana" w:cs="Arial"/>
          <w:b/>
          <w:sz w:val="20"/>
          <w:szCs w:val="20"/>
        </w:rPr>
        <w:t>via internet</w:t>
      </w:r>
      <w:r w:rsidR="00803B0E" w:rsidRPr="652C730E">
        <w:rPr>
          <w:rFonts w:ascii="Verdana" w:hAnsi="Verdana" w:cs="Arial"/>
          <w:sz w:val="20"/>
          <w:szCs w:val="20"/>
        </w:rPr>
        <w:t>.</w:t>
      </w:r>
    </w:p>
    <w:p w14:paraId="677C73A4" w14:textId="77777777" w:rsidR="00803B0E" w:rsidRPr="005710D2" w:rsidRDefault="00803B0E" w:rsidP="00803B0E">
      <w:pPr>
        <w:pStyle w:val="PargrafodaLista"/>
        <w:tabs>
          <w:tab w:val="left" w:pos="851"/>
        </w:tabs>
        <w:spacing w:line="276" w:lineRule="auto"/>
        <w:ind w:left="0"/>
        <w:jc w:val="both"/>
        <w:rPr>
          <w:rFonts w:ascii="Verdana" w:hAnsi="Verdana" w:cs="Arial"/>
          <w:sz w:val="20"/>
          <w:szCs w:val="20"/>
        </w:rPr>
      </w:pPr>
    </w:p>
    <w:p w14:paraId="2C6D4B6C" w14:textId="77777777" w:rsidR="00803B0E" w:rsidRDefault="00803B0E" w:rsidP="00803B0E">
      <w:pPr>
        <w:tabs>
          <w:tab w:val="left" w:pos="567"/>
          <w:tab w:val="left" w:pos="851"/>
        </w:tabs>
        <w:spacing w:line="276" w:lineRule="auto"/>
        <w:jc w:val="both"/>
        <w:rPr>
          <w:rFonts w:ascii="Verdana" w:eastAsia="Verdana" w:hAnsi="Verdana" w:cs="Verdana"/>
          <w:iCs/>
          <w:sz w:val="20"/>
          <w:szCs w:val="20"/>
        </w:rPr>
      </w:pPr>
      <w:r w:rsidRPr="007F4B2C">
        <w:rPr>
          <w:rFonts w:ascii="Verdana" w:hAnsi="Verdana" w:cs="Arial"/>
          <w:bCs/>
          <w:sz w:val="20"/>
          <w:szCs w:val="20"/>
        </w:rPr>
        <w:t>4.2.</w:t>
      </w:r>
      <w:r>
        <w:rPr>
          <w:rFonts w:ascii="Verdana" w:hAnsi="Verdana" w:cs="Arial"/>
          <w:sz w:val="20"/>
          <w:szCs w:val="20"/>
        </w:rPr>
        <w:t xml:space="preserve"> </w:t>
      </w:r>
      <w:r w:rsidRPr="00C80680">
        <w:rPr>
          <w:rFonts w:ascii="Verdana" w:hAnsi="Verdana" w:cs="Arial"/>
          <w:sz w:val="20"/>
          <w:szCs w:val="20"/>
        </w:rPr>
        <w:t xml:space="preserve">Para </w:t>
      </w:r>
      <w:r w:rsidRPr="00C80680">
        <w:rPr>
          <w:rFonts w:ascii="Verdana" w:eastAsia="Verdana" w:hAnsi="Verdana" w:cs="Verdana"/>
          <w:iCs/>
          <w:sz w:val="20"/>
          <w:szCs w:val="20"/>
        </w:rPr>
        <w:t>realizar a inscrição, o</w:t>
      </w:r>
      <w:r>
        <w:rPr>
          <w:rFonts w:ascii="Verdana" w:eastAsia="Verdana" w:hAnsi="Verdana" w:cs="Verdana"/>
          <w:iCs/>
          <w:sz w:val="20"/>
          <w:szCs w:val="20"/>
        </w:rPr>
        <w:t>/a</w:t>
      </w:r>
      <w:r w:rsidRPr="00C80680">
        <w:rPr>
          <w:rFonts w:ascii="Verdana" w:eastAsia="Verdana" w:hAnsi="Verdana" w:cs="Verdana"/>
          <w:iCs/>
          <w:sz w:val="20"/>
          <w:szCs w:val="20"/>
        </w:rPr>
        <w:t xml:space="preserve"> candidato</w:t>
      </w:r>
      <w:r>
        <w:rPr>
          <w:rFonts w:ascii="Verdana" w:eastAsia="Verdana" w:hAnsi="Verdana" w:cs="Verdana"/>
          <w:iCs/>
          <w:sz w:val="20"/>
          <w:szCs w:val="20"/>
        </w:rPr>
        <w:t>/a</w:t>
      </w:r>
      <w:r w:rsidRPr="00C80680">
        <w:rPr>
          <w:rFonts w:ascii="Verdana" w:eastAsia="Verdana" w:hAnsi="Verdana" w:cs="Verdana"/>
          <w:iCs/>
          <w:sz w:val="20"/>
          <w:szCs w:val="20"/>
        </w:rPr>
        <w:t xml:space="preserve"> deverá</w:t>
      </w:r>
      <w:r>
        <w:rPr>
          <w:rFonts w:ascii="Verdana" w:eastAsia="Verdana" w:hAnsi="Verdana" w:cs="Verdana"/>
          <w:iCs/>
          <w:sz w:val="20"/>
          <w:szCs w:val="20"/>
        </w:rPr>
        <w:t>:</w:t>
      </w:r>
    </w:p>
    <w:p w14:paraId="77F336D6" w14:textId="77777777" w:rsidR="00803B0E" w:rsidRDefault="00803B0E" w:rsidP="00803B0E">
      <w:pPr>
        <w:tabs>
          <w:tab w:val="left" w:pos="567"/>
          <w:tab w:val="left" w:pos="851"/>
        </w:tabs>
        <w:spacing w:line="276" w:lineRule="auto"/>
        <w:jc w:val="both"/>
        <w:rPr>
          <w:rFonts w:ascii="Verdana" w:eastAsia="Verdana" w:hAnsi="Verdana" w:cs="Verdana"/>
          <w:iCs/>
          <w:sz w:val="20"/>
          <w:szCs w:val="20"/>
        </w:rPr>
      </w:pPr>
    </w:p>
    <w:p w14:paraId="488BB052" w14:textId="7C61CFBA" w:rsidR="00803B0E" w:rsidRPr="004E36B6" w:rsidRDefault="00803B0E" w:rsidP="00893E27">
      <w:pPr>
        <w:pStyle w:val="PargrafodaLista"/>
        <w:numPr>
          <w:ilvl w:val="0"/>
          <w:numId w:val="10"/>
        </w:numPr>
        <w:tabs>
          <w:tab w:val="left" w:pos="567"/>
          <w:tab w:val="left" w:pos="851"/>
        </w:tabs>
        <w:spacing w:line="276" w:lineRule="auto"/>
        <w:jc w:val="both"/>
        <w:rPr>
          <w:rFonts w:ascii="Verdana" w:eastAsia="Verdana" w:hAnsi="Verdana" w:cs="Verdana"/>
          <w:iCs/>
          <w:sz w:val="20"/>
          <w:szCs w:val="20"/>
        </w:rPr>
      </w:pPr>
      <w:r w:rsidRPr="004E36B6">
        <w:rPr>
          <w:rFonts w:ascii="Verdana" w:hAnsi="Verdana"/>
          <w:sz w:val="20"/>
          <w:szCs w:val="20"/>
        </w:rPr>
        <w:t>ler este Edital</w:t>
      </w:r>
      <w:r w:rsidR="007B15D3" w:rsidRPr="004E36B6">
        <w:rPr>
          <w:rFonts w:ascii="Verdana" w:hAnsi="Verdana"/>
          <w:sz w:val="20"/>
          <w:szCs w:val="20"/>
        </w:rPr>
        <w:t xml:space="preserve"> e </w:t>
      </w:r>
      <w:r w:rsidRPr="004E36B6">
        <w:rPr>
          <w:rFonts w:ascii="Verdana" w:hAnsi="Verdana"/>
          <w:sz w:val="20"/>
          <w:szCs w:val="20"/>
        </w:rPr>
        <w:t xml:space="preserve">certificar-se de que aceita todas as condições nele estabelecidas e de que preenche todos os requisitos exigidos para participação no </w:t>
      </w:r>
      <w:r w:rsidR="004C2AA8">
        <w:rPr>
          <w:rFonts w:ascii="Verdana" w:eastAsia="Verdana" w:hAnsi="Verdana" w:cs="Verdana"/>
          <w:sz w:val="20"/>
          <w:szCs w:val="20"/>
        </w:rPr>
        <w:t xml:space="preserve">Vestibular </w:t>
      </w:r>
      <w:proofErr w:type="spellStart"/>
      <w:r w:rsidR="004C2AA8">
        <w:rPr>
          <w:rFonts w:ascii="Verdana" w:eastAsia="Verdana" w:hAnsi="Verdana" w:cs="Verdana"/>
          <w:sz w:val="20"/>
          <w:szCs w:val="20"/>
        </w:rPr>
        <w:t>EaD</w:t>
      </w:r>
      <w:proofErr w:type="spellEnd"/>
      <w:r w:rsidR="00DA0FC7">
        <w:rPr>
          <w:rFonts w:ascii="Verdana" w:eastAsia="Verdana" w:hAnsi="Verdana" w:cs="Verdana"/>
          <w:sz w:val="20"/>
          <w:szCs w:val="20"/>
        </w:rPr>
        <w:t xml:space="preserve"> UAB/</w:t>
      </w:r>
      <w:r w:rsidR="004C2AA8">
        <w:rPr>
          <w:rFonts w:ascii="Verdana" w:eastAsia="Verdana" w:hAnsi="Verdana" w:cs="Verdana"/>
          <w:sz w:val="20"/>
          <w:szCs w:val="20"/>
        </w:rPr>
        <w:t xml:space="preserve"> UDESC 2023/1 </w:t>
      </w:r>
      <w:r w:rsidRPr="004E36B6">
        <w:rPr>
          <w:rFonts w:ascii="Verdana" w:eastAsia="Verdana" w:hAnsi="Verdana" w:cs="Verdana"/>
          <w:sz w:val="20"/>
          <w:szCs w:val="20"/>
        </w:rPr>
        <w:t xml:space="preserve">- </w:t>
      </w:r>
      <w:r w:rsidR="00924E7B">
        <w:rPr>
          <w:rFonts w:ascii="Verdana" w:eastAsia="Verdana" w:hAnsi="Verdana" w:cs="Verdana"/>
          <w:sz w:val="20"/>
          <w:szCs w:val="20"/>
        </w:rPr>
        <w:t>Processo Seletivo Especial</w:t>
      </w:r>
      <w:r w:rsidRPr="004E36B6">
        <w:rPr>
          <w:rFonts w:ascii="Verdana" w:hAnsi="Verdana"/>
          <w:sz w:val="20"/>
          <w:szCs w:val="20"/>
        </w:rPr>
        <w:t xml:space="preserve">. </w:t>
      </w:r>
      <w:r w:rsidRPr="004E36B6">
        <w:rPr>
          <w:rFonts w:ascii="Verdana" w:hAnsi="Verdana"/>
          <w:sz w:val="20"/>
          <w:szCs w:val="20"/>
          <w:u w:val="single"/>
        </w:rPr>
        <w:t>A inscrição do/a candidato/a implicará na ciência e aceitação das condições estabelecidas no inteiro teor deste Edital, das quais não poderá alegar desconhecimento</w:t>
      </w:r>
      <w:r w:rsidRPr="004E36B6">
        <w:rPr>
          <w:rFonts w:ascii="Verdana" w:hAnsi="Verdana"/>
          <w:sz w:val="20"/>
          <w:szCs w:val="20"/>
        </w:rPr>
        <w:t>;</w:t>
      </w:r>
    </w:p>
    <w:p w14:paraId="5781B68F" w14:textId="54DAFEC6" w:rsidR="0090796C" w:rsidRPr="0090796C" w:rsidRDefault="00213AC1" w:rsidP="0090796C">
      <w:pPr>
        <w:pStyle w:val="PargrafodaLista"/>
        <w:numPr>
          <w:ilvl w:val="0"/>
          <w:numId w:val="10"/>
        </w:numPr>
        <w:tabs>
          <w:tab w:val="left" w:pos="567"/>
          <w:tab w:val="left" w:pos="851"/>
        </w:tabs>
        <w:spacing w:line="276" w:lineRule="auto"/>
        <w:jc w:val="both"/>
        <w:rPr>
          <w:rFonts w:ascii="Verdana" w:eastAsia="Verdana" w:hAnsi="Verdana" w:cs="Verdana"/>
          <w:iCs/>
          <w:sz w:val="20"/>
          <w:szCs w:val="20"/>
        </w:rPr>
      </w:pPr>
      <w:r w:rsidRPr="004E36B6">
        <w:rPr>
          <w:rFonts w:ascii="Verdana" w:eastAsia="Verdana" w:hAnsi="Verdana" w:cs="Verdana"/>
          <w:iCs/>
          <w:sz w:val="20"/>
          <w:szCs w:val="20"/>
        </w:rPr>
        <w:t>t</w:t>
      </w:r>
      <w:r w:rsidRPr="004E36B6">
        <w:rPr>
          <w:rFonts w:ascii="Verdana" w:hAnsi="Verdana"/>
          <w:sz w:val="20"/>
          <w:szCs w:val="20"/>
        </w:rPr>
        <w:t xml:space="preserve">er em mãos o número do </w:t>
      </w:r>
      <w:r w:rsidRPr="00392972">
        <w:rPr>
          <w:rFonts w:ascii="Verdana" w:hAnsi="Verdana"/>
          <w:b/>
          <w:sz w:val="20"/>
          <w:szCs w:val="20"/>
        </w:rPr>
        <w:t>seu</w:t>
      </w:r>
      <w:r w:rsidRPr="004E36B6">
        <w:rPr>
          <w:rFonts w:ascii="Verdana" w:hAnsi="Verdana"/>
          <w:sz w:val="20"/>
          <w:szCs w:val="20"/>
        </w:rPr>
        <w:t xml:space="preserve"> Cadastro de Pessoa Física </w:t>
      </w:r>
      <w:r w:rsidRPr="00392972">
        <w:rPr>
          <w:rFonts w:ascii="Verdana" w:hAnsi="Verdana"/>
          <w:b/>
          <w:sz w:val="20"/>
          <w:szCs w:val="20"/>
        </w:rPr>
        <w:t>(CPF)</w:t>
      </w:r>
      <w:r w:rsidRPr="004E36B6">
        <w:rPr>
          <w:rFonts w:ascii="Verdana" w:hAnsi="Verdana"/>
          <w:sz w:val="20"/>
          <w:szCs w:val="20"/>
        </w:rPr>
        <w:t>, documento obrigatório para o preenchimento do formulário de inscrição;</w:t>
      </w:r>
    </w:p>
    <w:p w14:paraId="04260627" w14:textId="706CE76A" w:rsidR="00836E37" w:rsidRDefault="00836E37" w:rsidP="00836E37">
      <w:pPr>
        <w:tabs>
          <w:tab w:val="left" w:pos="567"/>
          <w:tab w:val="left" w:pos="993"/>
        </w:tabs>
        <w:spacing w:line="276" w:lineRule="auto"/>
        <w:ind w:left="567"/>
        <w:jc w:val="both"/>
        <w:rPr>
          <w:rFonts w:ascii="Verdana" w:eastAsia="Verdana" w:hAnsi="Verdana" w:cs="Verdana"/>
          <w:iCs/>
          <w:sz w:val="20"/>
          <w:szCs w:val="20"/>
        </w:rPr>
      </w:pPr>
    </w:p>
    <w:p w14:paraId="1CF6C685" w14:textId="77777777" w:rsidR="0090796C" w:rsidRPr="00836E37" w:rsidRDefault="0090796C" w:rsidP="00836E37">
      <w:pPr>
        <w:tabs>
          <w:tab w:val="left" w:pos="567"/>
          <w:tab w:val="left" w:pos="993"/>
        </w:tabs>
        <w:spacing w:line="276" w:lineRule="auto"/>
        <w:ind w:left="567"/>
        <w:jc w:val="both"/>
        <w:rPr>
          <w:rFonts w:ascii="Verdana" w:eastAsia="Verdana" w:hAnsi="Verdana" w:cs="Verdana"/>
          <w:iCs/>
          <w:sz w:val="20"/>
          <w:szCs w:val="20"/>
        </w:rPr>
      </w:pPr>
    </w:p>
    <w:p w14:paraId="012B70D7" w14:textId="77777777" w:rsidR="00836E37" w:rsidRPr="00836E37" w:rsidRDefault="00836E37" w:rsidP="00836E37">
      <w:pPr>
        <w:tabs>
          <w:tab w:val="left" w:pos="567"/>
          <w:tab w:val="left" w:pos="993"/>
        </w:tabs>
        <w:spacing w:line="276" w:lineRule="auto"/>
        <w:ind w:left="567"/>
        <w:jc w:val="both"/>
        <w:rPr>
          <w:rFonts w:ascii="Verdana" w:eastAsia="Verdana" w:hAnsi="Verdana" w:cs="Verdana"/>
          <w:iCs/>
          <w:sz w:val="20"/>
          <w:szCs w:val="20"/>
        </w:rPr>
      </w:pPr>
    </w:p>
    <w:p w14:paraId="3174FC90" w14:textId="77777777" w:rsidR="00836E37" w:rsidRPr="00836E37" w:rsidRDefault="00836E37" w:rsidP="00836E37">
      <w:pPr>
        <w:tabs>
          <w:tab w:val="left" w:pos="567"/>
          <w:tab w:val="left" w:pos="993"/>
        </w:tabs>
        <w:spacing w:line="276" w:lineRule="auto"/>
        <w:ind w:left="567"/>
        <w:jc w:val="both"/>
        <w:rPr>
          <w:rFonts w:ascii="Verdana" w:eastAsia="Verdana" w:hAnsi="Verdana" w:cs="Verdana"/>
          <w:iCs/>
          <w:sz w:val="20"/>
          <w:szCs w:val="20"/>
        </w:rPr>
      </w:pPr>
    </w:p>
    <w:p w14:paraId="13556D57" w14:textId="76412EDD" w:rsidR="00803B0E" w:rsidRDefault="00D14578" w:rsidP="00836E37">
      <w:pPr>
        <w:pStyle w:val="PargrafodaLista"/>
        <w:numPr>
          <w:ilvl w:val="0"/>
          <w:numId w:val="10"/>
        </w:numPr>
        <w:tabs>
          <w:tab w:val="left" w:pos="567"/>
          <w:tab w:val="left" w:pos="993"/>
        </w:tabs>
        <w:spacing w:line="276" w:lineRule="auto"/>
        <w:ind w:hanging="513"/>
        <w:jc w:val="both"/>
        <w:rPr>
          <w:rFonts w:ascii="Verdana" w:eastAsia="Verdana" w:hAnsi="Verdana" w:cs="Verdana"/>
          <w:iCs/>
          <w:sz w:val="20"/>
          <w:szCs w:val="20"/>
        </w:rPr>
      </w:pPr>
      <w:r>
        <w:rPr>
          <w:rFonts w:ascii="Verdana" w:eastAsia="Verdana" w:hAnsi="Verdana" w:cs="Verdana"/>
          <w:iCs/>
          <w:sz w:val="20"/>
          <w:szCs w:val="20"/>
        </w:rPr>
        <w:t xml:space="preserve"> </w:t>
      </w:r>
      <w:r w:rsidR="00803B0E" w:rsidRPr="004E36B6">
        <w:rPr>
          <w:rFonts w:ascii="Verdana" w:eastAsia="Verdana" w:hAnsi="Verdana" w:cs="Verdana"/>
          <w:iCs/>
          <w:sz w:val="20"/>
          <w:szCs w:val="20"/>
        </w:rPr>
        <w:t xml:space="preserve">acessar o site </w:t>
      </w:r>
      <w:hyperlink r:id="rId9" w:history="1">
        <w:r w:rsidR="0046679C" w:rsidRPr="0046679C">
          <w:rPr>
            <w:rStyle w:val="Hyperlink"/>
            <w:rFonts w:ascii="Verdana" w:eastAsia="Verdana" w:hAnsi="Verdana" w:cs="Verdana"/>
            <w:iCs/>
            <w:sz w:val="20"/>
            <w:szCs w:val="20"/>
          </w:rPr>
          <w:t>www.udesc.br/vestibular/ead20231</w:t>
        </w:r>
      </w:hyperlink>
      <w:r w:rsidR="0046679C" w:rsidRPr="004E36B6">
        <w:rPr>
          <w:rFonts w:ascii="Verdana" w:eastAsia="Verdana" w:hAnsi="Verdana" w:cs="Verdana"/>
          <w:iCs/>
          <w:sz w:val="20"/>
          <w:szCs w:val="20"/>
        </w:rPr>
        <w:t xml:space="preserve"> </w:t>
      </w:r>
      <w:r w:rsidR="00803B0E" w:rsidRPr="004E36B6">
        <w:rPr>
          <w:rFonts w:ascii="Verdana" w:eastAsia="Verdana" w:hAnsi="Verdana" w:cs="Verdana"/>
          <w:iCs/>
          <w:sz w:val="20"/>
          <w:szCs w:val="20"/>
        </w:rPr>
        <w:t xml:space="preserve">no período </w:t>
      </w:r>
      <w:r w:rsidR="00803B0E" w:rsidRPr="00C83103">
        <w:rPr>
          <w:rFonts w:ascii="Verdana" w:eastAsia="Verdana" w:hAnsi="Verdana" w:cs="Verdana"/>
          <w:iCs/>
          <w:sz w:val="20"/>
          <w:szCs w:val="20"/>
        </w:rPr>
        <w:t xml:space="preserve">de </w:t>
      </w:r>
      <w:r w:rsidR="00E31406" w:rsidRPr="008302C4">
        <w:rPr>
          <w:rFonts w:ascii="Verdana" w:hAnsi="Verdana" w:cs="Arial"/>
          <w:b/>
          <w:bCs/>
          <w:iCs/>
          <w:sz w:val="20"/>
          <w:szCs w:val="20"/>
        </w:rPr>
        <w:t>07</w:t>
      </w:r>
      <w:r w:rsidR="00803B0E" w:rsidRPr="008302C4">
        <w:rPr>
          <w:rFonts w:ascii="Verdana" w:hAnsi="Verdana" w:cs="Arial"/>
          <w:b/>
          <w:bCs/>
          <w:iCs/>
          <w:sz w:val="20"/>
          <w:szCs w:val="20"/>
        </w:rPr>
        <w:t xml:space="preserve"> de </w:t>
      </w:r>
      <w:r w:rsidR="004548B3" w:rsidRPr="008302C4">
        <w:rPr>
          <w:rFonts w:ascii="Verdana" w:hAnsi="Verdana" w:cs="Arial"/>
          <w:b/>
          <w:bCs/>
          <w:iCs/>
          <w:sz w:val="20"/>
          <w:szCs w:val="20"/>
        </w:rPr>
        <w:t>novembro</w:t>
      </w:r>
      <w:r w:rsidR="00803B0E" w:rsidRPr="008302C4">
        <w:rPr>
          <w:rFonts w:ascii="Verdana" w:hAnsi="Verdana" w:cs="Arial"/>
          <w:b/>
          <w:bCs/>
          <w:iCs/>
          <w:sz w:val="20"/>
          <w:szCs w:val="20"/>
        </w:rPr>
        <w:t xml:space="preserve"> de 202</w:t>
      </w:r>
      <w:r w:rsidR="004548B3" w:rsidRPr="008302C4">
        <w:rPr>
          <w:rFonts w:ascii="Verdana" w:hAnsi="Verdana" w:cs="Arial"/>
          <w:b/>
          <w:bCs/>
          <w:iCs/>
          <w:sz w:val="20"/>
          <w:szCs w:val="20"/>
        </w:rPr>
        <w:t>2</w:t>
      </w:r>
      <w:r w:rsidR="00803B0E" w:rsidRPr="008302C4">
        <w:rPr>
          <w:rFonts w:ascii="Verdana" w:hAnsi="Verdana" w:cs="Arial"/>
          <w:b/>
          <w:bCs/>
          <w:iCs/>
          <w:sz w:val="20"/>
          <w:szCs w:val="20"/>
        </w:rPr>
        <w:t xml:space="preserve"> até as 23h59min de </w:t>
      </w:r>
      <w:r w:rsidR="004548B3" w:rsidRPr="008302C4">
        <w:rPr>
          <w:rFonts w:ascii="Verdana" w:hAnsi="Verdana" w:cs="Arial"/>
          <w:b/>
          <w:bCs/>
          <w:iCs/>
          <w:sz w:val="20"/>
          <w:szCs w:val="20"/>
        </w:rPr>
        <w:t>16</w:t>
      </w:r>
      <w:r w:rsidR="00803B0E" w:rsidRPr="008302C4">
        <w:rPr>
          <w:rFonts w:ascii="Verdana" w:hAnsi="Verdana" w:cs="Arial"/>
          <w:b/>
          <w:bCs/>
          <w:iCs/>
          <w:sz w:val="20"/>
          <w:szCs w:val="20"/>
        </w:rPr>
        <w:t xml:space="preserve"> de </w:t>
      </w:r>
      <w:r w:rsidR="004548B3" w:rsidRPr="008302C4">
        <w:rPr>
          <w:rFonts w:ascii="Verdana" w:hAnsi="Verdana" w:cs="Arial"/>
          <w:b/>
          <w:bCs/>
          <w:iCs/>
          <w:sz w:val="20"/>
          <w:szCs w:val="20"/>
        </w:rPr>
        <w:t>janeiro</w:t>
      </w:r>
      <w:r w:rsidR="00803B0E" w:rsidRPr="008302C4">
        <w:rPr>
          <w:rFonts w:ascii="Verdana" w:hAnsi="Verdana" w:cs="Arial"/>
          <w:b/>
          <w:bCs/>
          <w:iCs/>
          <w:sz w:val="20"/>
          <w:szCs w:val="20"/>
        </w:rPr>
        <w:t xml:space="preserve"> de 202</w:t>
      </w:r>
      <w:r w:rsidR="004548B3" w:rsidRPr="008302C4">
        <w:rPr>
          <w:rFonts w:ascii="Verdana" w:hAnsi="Verdana" w:cs="Arial"/>
          <w:b/>
          <w:bCs/>
          <w:iCs/>
          <w:sz w:val="20"/>
          <w:szCs w:val="20"/>
        </w:rPr>
        <w:t>3</w:t>
      </w:r>
      <w:r w:rsidR="00803B0E" w:rsidRPr="008302C4">
        <w:rPr>
          <w:rFonts w:ascii="Verdana" w:eastAsia="Verdana" w:hAnsi="Verdana" w:cs="Verdana"/>
          <w:iCs/>
          <w:sz w:val="20"/>
          <w:szCs w:val="20"/>
        </w:rPr>
        <w:t xml:space="preserve">, </w:t>
      </w:r>
      <w:r w:rsidR="00803B0E" w:rsidRPr="008302C4">
        <w:rPr>
          <w:rFonts w:ascii="Verdana" w:eastAsia="Verdana" w:hAnsi="Verdana" w:cs="Verdana"/>
          <w:b/>
          <w:iCs/>
          <w:sz w:val="20"/>
          <w:szCs w:val="20"/>
        </w:rPr>
        <w:t>preenc</w:t>
      </w:r>
      <w:r w:rsidR="00803B0E" w:rsidRPr="00C83103">
        <w:rPr>
          <w:rFonts w:ascii="Verdana" w:eastAsia="Verdana" w:hAnsi="Verdana" w:cs="Verdana"/>
          <w:b/>
          <w:iCs/>
          <w:sz w:val="20"/>
          <w:szCs w:val="20"/>
        </w:rPr>
        <w:t>her</w:t>
      </w:r>
      <w:r w:rsidR="00803B0E" w:rsidRPr="00C83103">
        <w:rPr>
          <w:rFonts w:ascii="Verdana" w:eastAsia="Verdana" w:hAnsi="Verdana" w:cs="Verdana"/>
          <w:iCs/>
          <w:sz w:val="20"/>
          <w:szCs w:val="20"/>
        </w:rPr>
        <w:t xml:space="preserve"> </w:t>
      </w:r>
      <w:r w:rsidR="00803B0E" w:rsidRPr="00C83103">
        <w:rPr>
          <w:rFonts w:ascii="Verdana" w:hAnsi="Verdana" w:cs="Arial"/>
          <w:b/>
          <w:sz w:val="20"/>
          <w:szCs w:val="20"/>
        </w:rPr>
        <w:t>todos os campos</w:t>
      </w:r>
      <w:r w:rsidR="00803B0E" w:rsidRPr="00C83103">
        <w:rPr>
          <w:rFonts w:ascii="Verdana" w:hAnsi="Verdana" w:cs="Arial"/>
          <w:sz w:val="20"/>
          <w:szCs w:val="20"/>
        </w:rPr>
        <w:t xml:space="preserve"> do </w:t>
      </w:r>
      <w:r w:rsidR="00803B0E" w:rsidRPr="00C83103">
        <w:rPr>
          <w:rStyle w:val="Hyperlink"/>
          <w:rFonts w:ascii="Verdana" w:hAnsi="Verdana"/>
          <w:iCs/>
          <w:color w:val="auto"/>
          <w:sz w:val="20"/>
          <w:szCs w:val="20"/>
          <w:u w:val="none"/>
        </w:rPr>
        <w:t>Formulário de Inscrição</w:t>
      </w:r>
      <w:r w:rsidR="00803B0E" w:rsidRPr="00C83103">
        <w:rPr>
          <w:rFonts w:ascii="Verdana" w:eastAsia="Verdana" w:hAnsi="Verdana" w:cs="Verdana"/>
          <w:iCs/>
          <w:sz w:val="20"/>
          <w:szCs w:val="20"/>
        </w:rPr>
        <w:t xml:space="preserve"> e anexar a documentação </w:t>
      </w:r>
      <w:r w:rsidR="00803B0E" w:rsidRPr="00C83103">
        <w:rPr>
          <w:rFonts w:ascii="Verdana" w:eastAsia="Verdana" w:hAnsi="Verdana" w:cs="Verdana"/>
          <w:iCs/>
          <w:sz w:val="20"/>
          <w:szCs w:val="20"/>
          <w:u w:val="single"/>
        </w:rPr>
        <w:t>quando solicitada,</w:t>
      </w:r>
      <w:r w:rsidR="00803B0E" w:rsidRPr="00C83103">
        <w:rPr>
          <w:rFonts w:ascii="Verdana" w:eastAsia="Verdana" w:hAnsi="Verdana" w:cs="Verdana"/>
          <w:iCs/>
          <w:sz w:val="20"/>
          <w:szCs w:val="20"/>
        </w:rPr>
        <w:t xml:space="preserve"> de acordo com a opção de critério de seleção (observar os itens</w:t>
      </w:r>
      <w:r w:rsidR="00B71C17">
        <w:rPr>
          <w:rFonts w:ascii="Verdana" w:eastAsia="Verdana" w:hAnsi="Verdana" w:cs="Verdana"/>
          <w:iCs/>
          <w:sz w:val="20"/>
          <w:szCs w:val="20"/>
        </w:rPr>
        <w:t xml:space="preserve"> </w:t>
      </w:r>
      <w:r w:rsidR="00B71C17" w:rsidRPr="006A5F88">
        <w:rPr>
          <w:rFonts w:ascii="Verdana" w:eastAsia="Verdana" w:hAnsi="Verdana" w:cs="Verdana"/>
          <w:iCs/>
          <w:sz w:val="20"/>
          <w:szCs w:val="20"/>
        </w:rPr>
        <w:t>1.3.1.1;</w:t>
      </w:r>
      <w:r w:rsidR="00803B0E" w:rsidRPr="00C83103">
        <w:rPr>
          <w:rFonts w:ascii="Verdana" w:eastAsia="Verdana" w:hAnsi="Verdana" w:cs="Verdana"/>
          <w:iCs/>
          <w:sz w:val="20"/>
          <w:szCs w:val="20"/>
        </w:rPr>
        <w:t xml:space="preserve"> 4.2.1</w:t>
      </w:r>
      <w:r w:rsidR="00B71C17">
        <w:rPr>
          <w:rFonts w:ascii="Verdana" w:eastAsia="Verdana" w:hAnsi="Verdana" w:cs="Verdana"/>
          <w:iCs/>
          <w:sz w:val="20"/>
          <w:szCs w:val="20"/>
        </w:rPr>
        <w:t>;</w:t>
      </w:r>
      <w:r w:rsidR="00803B0E" w:rsidRPr="00C83103">
        <w:rPr>
          <w:rFonts w:ascii="Verdana" w:eastAsia="Verdana" w:hAnsi="Verdana" w:cs="Verdana"/>
          <w:iCs/>
          <w:sz w:val="20"/>
          <w:szCs w:val="20"/>
        </w:rPr>
        <w:t xml:space="preserve"> 4.2.2</w:t>
      </w:r>
      <w:r w:rsidR="00B71C17">
        <w:rPr>
          <w:rFonts w:ascii="Verdana" w:eastAsia="Verdana" w:hAnsi="Verdana" w:cs="Verdana"/>
          <w:iCs/>
          <w:sz w:val="20"/>
          <w:szCs w:val="20"/>
        </w:rPr>
        <w:t xml:space="preserve">; </w:t>
      </w:r>
      <w:r w:rsidR="00D86A9F">
        <w:rPr>
          <w:rFonts w:ascii="Verdana" w:eastAsia="Verdana" w:hAnsi="Verdana" w:cs="Verdana"/>
          <w:iCs/>
          <w:sz w:val="20"/>
          <w:szCs w:val="20"/>
        </w:rPr>
        <w:t>4.2.3</w:t>
      </w:r>
      <w:r w:rsidR="00B71C17">
        <w:rPr>
          <w:rFonts w:ascii="Verdana" w:eastAsia="Verdana" w:hAnsi="Verdana" w:cs="Verdana"/>
          <w:iCs/>
          <w:sz w:val="20"/>
          <w:szCs w:val="20"/>
        </w:rPr>
        <w:t>;</w:t>
      </w:r>
      <w:r w:rsidR="00D86A9F">
        <w:rPr>
          <w:rFonts w:ascii="Verdana" w:eastAsia="Verdana" w:hAnsi="Verdana" w:cs="Verdana"/>
          <w:iCs/>
          <w:sz w:val="20"/>
          <w:szCs w:val="20"/>
        </w:rPr>
        <w:t xml:space="preserve"> </w:t>
      </w:r>
      <w:r w:rsidR="00803B0E" w:rsidRPr="00C83103">
        <w:rPr>
          <w:rFonts w:ascii="Verdana" w:eastAsia="Verdana" w:hAnsi="Verdana" w:cs="Verdana"/>
          <w:iCs/>
          <w:sz w:val="20"/>
          <w:szCs w:val="20"/>
        </w:rPr>
        <w:t>e 4.2.</w:t>
      </w:r>
      <w:r w:rsidR="00D86A9F">
        <w:rPr>
          <w:rFonts w:ascii="Verdana" w:eastAsia="Verdana" w:hAnsi="Verdana" w:cs="Verdana"/>
          <w:iCs/>
          <w:sz w:val="20"/>
          <w:szCs w:val="20"/>
        </w:rPr>
        <w:t>4</w:t>
      </w:r>
      <w:r w:rsidR="007C7C5F">
        <w:rPr>
          <w:rFonts w:ascii="Verdana" w:eastAsia="Verdana" w:hAnsi="Verdana" w:cs="Verdana"/>
          <w:iCs/>
          <w:sz w:val="20"/>
          <w:szCs w:val="20"/>
        </w:rPr>
        <w:t>.</w:t>
      </w:r>
      <w:r w:rsidR="00803B0E" w:rsidRPr="00C83103">
        <w:rPr>
          <w:rFonts w:ascii="Verdana" w:eastAsia="Verdana" w:hAnsi="Verdana" w:cs="Verdana"/>
          <w:iCs/>
          <w:sz w:val="20"/>
          <w:szCs w:val="20"/>
        </w:rPr>
        <w:t>);</w:t>
      </w:r>
    </w:p>
    <w:p w14:paraId="0B6CE25D" w14:textId="08D6C6B8" w:rsidR="00F06C65" w:rsidRPr="00634EA3" w:rsidRDefault="00803B0E" w:rsidP="00F06C65">
      <w:pPr>
        <w:pStyle w:val="PargrafodaLista"/>
        <w:numPr>
          <w:ilvl w:val="0"/>
          <w:numId w:val="10"/>
        </w:numPr>
        <w:spacing w:line="276" w:lineRule="auto"/>
        <w:jc w:val="both"/>
        <w:rPr>
          <w:rFonts w:ascii="Verdana" w:eastAsia="Verdana" w:hAnsi="Verdana" w:cs="Verdana"/>
          <w:sz w:val="20"/>
          <w:szCs w:val="20"/>
        </w:rPr>
      </w:pPr>
      <w:r w:rsidRPr="004E36B6">
        <w:rPr>
          <w:rFonts w:ascii="Verdana" w:eastAsia="Verdana" w:hAnsi="Verdana" w:cs="Verdana"/>
          <w:iCs/>
          <w:sz w:val="20"/>
          <w:szCs w:val="20"/>
        </w:rPr>
        <w:t>submeter a inscrição, clicando no campo “enviar”, após preencher todo o formulário de inscrição e, quando for o caso, anexar os documentos solicitados;</w:t>
      </w:r>
    </w:p>
    <w:p w14:paraId="042A9137" w14:textId="1C752A5B" w:rsidR="003C011B" w:rsidRPr="00366B49" w:rsidRDefault="00FB0188" w:rsidP="00366B49">
      <w:pPr>
        <w:pStyle w:val="PargrafodaLista"/>
        <w:numPr>
          <w:ilvl w:val="0"/>
          <w:numId w:val="10"/>
        </w:numPr>
        <w:spacing w:line="276" w:lineRule="auto"/>
        <w:jc w:val="both"/>
        <w:rPr>
          <w:rFonts w:ascii="Verdana" w:eastAsia="Verdana" w:hAnsi="Verdana" w:cs="Verdana"/>
          <w:sz w:val="20"/>
          <w:szCs w:val="20"/>
        </w:rPr>
      </w:pPr>
      <w:r>
        <w:rPr>
          <w:rFonts w:ascii="Verdana" w:eastAsia="Verdana" w:hAnsi="Verdana" w:cs="Verdana"/>
          <w:sz w:val="20"/>
          <w:szCs w:val="20"/>
        </w:rPr>
        <w:t xml:space="preserve">manter </w:t>
      </w:r>
      <w:r w:rsidRPr="004E36B6">
        <w:rPr>
          <w:rFonts w:ascii="Verdana" w:eastAsia="Verdana" w:hAnsi="Verdana" w:cs="Verdana"/>
          <w:sz w:val="20"/>
          <w:szCs w:val="20"/>
        </w:rPr>
        <w:t xml:space="preserve">em seu arquivo digital </w:t>
      </w:r>
      <w:r w:rsidR="00803B0E" w:rsidRPr="004E36B6">
        <w:rPr>
          <w:rFonts w:ascii="Verdana" w:eastAsia="Verdana" w:hAnsi="Verdana" w:cs="Verdana"/>
          <w:sz w:val="20"/>
          <w:szCs w:val="20"/>
        </w:rPr>
        <w:t xml:space="preserve">o comprovante de inscrição </w:t>
      </w:r>
      <w:r w:rsidR="004E1430">
        <w:rPr>
          <w:rFonts w:ascii="Verdana" w:eastAsia="Verdana" w:hAnsi="Verdana" w:cs="Verdana"/>
          <w:sz w:val="20"/>
          <w:szCs w:val="20"/>
        </w:rPr>
        <w:t xml:space="preserve">que </w:t>
      </w:r>
      <w:r w:rsidR="00803B0E" w:rsidRPr="004E36B6">
        <w:rPr>
          <w:rFonts w:ascii="Verdana" w:eastAsia="Verdana" w:hAnsi="Verdana" w:cs="Verdana"/>
          <w:sz w:val="20"/>
          <w:szCs w:val="20"/>
        </w:rPr>
        <w:t>será enviado para o e-mail informado no formulário de inscrição</w:t>
      </w:r>
      <w:r w:rsidR="00F01F7D">
        <w:rPr>
          <w:rFonts w:ascii="Verdana" w:eastAsia="Verdana" w:hAnsi="Verdana" w:cs="Verdana"/>
          <w:sz w:val="20"/>
          <w:szCs w:val="20"/>
        </w:rPr>
        <w:t>.</w:t>
      </w:r>
      <w:r w:rsidR="00803B0E" w:rsidRPr="004E36B6">
        <w:rPr>
          <w:rFonts w:ascii="Verdana" w:eastAsia="Verdana" w:hAnsi="Verdana" w:cs="Verdana"/>
          <w:sz w:val="20"/>
          <w:szCs w:val="20"/>
        </w:rPr>
        <w:t xml:space="preserve"> </w:t>
      </w:r>
      <w:r w:rsidR="000B692A" w:rsidRPr="00252C2B">
        <w:rPr>
          <w:rFonts w:ascii="Verdana" w:eastAsia="Verdana" w:hAnsi="Verdana" w:cs="Verdana"/>
          <w:sz w:val="20"/>
          <w:szCs w:val="20"/>
        </w:rPr>
        <w:t xml:space="preserve">Não será analisada e homologada a inscrição </w:t>
      </w:r>
      <w:r w:rsidR="000B692A" w:rsidRPr="00366B49">
        <w:rPr>
          <w:rFonts w:ascii="Verdana" w:eastAsia="Verdana" w:hAnsi="Verdana" w:cs="Verdana"/>
          <w:sz w:val="20"/>
          <w:szCs w:val="20"/>
        </w:rPr>
        <w:t xml:space="preserve">que </w:t>
      </w:r>
      <w:r w:rsidR="005A4E67" w:rsidRPr="00366B49">
        <w:rPr>
          <w:rFonts w:ascii="Verdana" w:eastAsia="Verdana" w:hAnsi="Verdana" w:cs="Verdana"/>
          <w:sz w:val="20"/>
          <w:szCs w:val="20"/>
        </w:rPr>
        <w:t>descumpri</w:t>
      </w:r>
      <w:r w:rsidR="000B692A" w:rsidRPr="00366B49">
        <w:rPr>
          <w:rFonts w:ascii="Verdana" w:eastAsia="Verdana" w:hAnsi="Verdana" w:cs="Verdana"/>
          <w:sz w:val="20"/>
          <w:szCs w:val="20"/>
        </w:rPr>
        <w:t>r o que prevê</w:t>
      </w:r>
      <w:r w:rsidR="005A4E67" w:rsidRPr="00366B49">
        <w:rPr>
          <w:rFonts w:ascii="Verdana" w:eastAsia="Verdana" w:hAnsi="Verdana" w:cs="Verdana"/>
          <w:sz w:val="20"/>
          <w:szCs w:val="20"/>
        </w:rPr>
        <w:t xml:space="preserve"> </w:t>
      </w:r>
      <w:r w:rsidR="000B692A" w:rsidRPr="00366B49">
        <w:rPr>
          <w:rFonts w:ascii="Verdana" w:eastAsia="Verdana" w:hAnsi="Verdana" w:cs="Verdana"/>
          <w:sz w:val="20"/>
          <w:szCs w:val="20"/>
        </w:rPr>
        <w:t xml:space="preserve">a </w:t>
      </w:r>
      <w:r w:rsidR="005A4E67" w:rsidRPr="00366B49">
        <w:rPr>
          <w:rFonts w:ascii="Verdana" w:eastAsia="Verdana" w:hAnsi="Verdana" w:cs="Verdana"/>
          <w:b/>
          <w:sz w:val="20"/>
          <w:szCs w:val="20"/>
        </w:rPr>
        <w:t>alínea c</w:t>
      </w:r>
      <w:r w:rsidR="005A4E67" w:rsidRPr="00366B49">
        <w:rPr>
          <w:rFonts w:ascii="Verdana" w:eastAsia="Verdana" w:hAnsi="Verdana" w:cs="Verdana"/>
          <w:sz w:val="20"/>
          <w:szCs w:val="20"/>
        </w:rPr>
        <w:t xml:space="preserve"> deste item</w:t>
      </w:r>
      <w:r w:rsidR="00252C2B" w:rsidRPr="00366B49">
        <w:rPr>
          <w:rFonts w:ascii="Verdana" w:eastAsia="Verdana" w:hAnsi="Verdana" w:cs="Verdana"/>
          <w:sz w:val="20"/>
          <w:szCs w:val="20"/>
        </w:rPr>
        <w:t xml:space="preserve">, bem como </w:t>
      </w:r>
      <w:r w:rsidR="00676DD4" w:rsidRPr="00366B49">
        <w:rPr>
          <w:rFonts w:ascii="Verdana" w:eastAsia="Verdana" w:hAnsi="Verdana" w:cs="Verdana"/>
          <w:sz w:val="20"/>
          <w:szCs w:val="20"/>
        </w:rPr>
        <w:t xml:space="preserve">as </w:t>
      </w:r>
      <w:r w:rsidR="00F9373A" w:rsidRPr="00366B49">
        <w:rPr>
          <w:rFonts w:ascii="Verdana" w:eastAsia="Verdana" w:hAnsi="Verdana" w:cs="Verdana"/>
          <w:sz w:val="20"/>
          <w:szCs w:val="20"/>
        </w:rPr>
        <w:t xml:space="preserve">orientações </w:t>
      </w:r>
      <w:r w:rsidR="00676DD4" w:rsidRPr="00366B49">
        <w:rPr>
          <w:rFonts w:ascii="Verdana" w:eastAsia="Verdana" w:hAnsi="Verdana" w:cs="Verdana"/>
          <w:sz w:val="20"/>
          <w:szCs w:val="20"/>
        </w:rPr>
        <w:t xml:space="preserve">descritas no </w:t>
      </w:r>
      <w:r w:rsidR="00252C2B" w:rsidRPr="00366B49">
        <w:rPr>
          <w:rFonts w:ascii="Verdana" w:eastAsia="Verdana" w:hAnsi="Verdana" w:cs="Verdana"/>
          <w:b/>
          <w:bCs/>
          <w:sz w:val="20"/>
          <w:szCs w:val="20"/>
        </w:rPr>
        <w:t>QUADRO 1</w:t>
      </w:r>
      <w:r w:rsidR="00252C2B" w:rsidRPr="00366B49">
        <w:rPr>
          <w:rFonts w:ascii="Verdana" w:eastAsia="Verdana" w:hAnsi="Verdana" w:cs="Verdana"/>
          <w:sz w:val="20"/>
          <w:szCs w:val="20"/>
        </w:rPr>
        <w:t>.</w:t>
      </w:r>
    </w:p>
    <w:p w14:paraId="529B66CF" w14:textId="0A23FE28" w:rsidR="0014762F" w:rsidRDefault="0014762F" w:rsidP="003C3EF5">
      <w:pPr>
        <w:spacing w:line="276" w:lineRule="auto"/>
        <w:jc w:val="both"/>
        <w:rPr>
          <w:rFonts w:ascii="Verdana" w:eastAsia="Verdana" w:hAnsi="Verdana" w:cs="Verdana"/>
          <w:sz w:val="20"/>
          <w:szCs w:val="20"/>
        </w:rPr>
      </w:pPr>
    </w:p>
    <w:p w14:paraId="0B5F4270" w14:textId="1E72894E" w:rsidR="006255D5" w:rsidRDefault="006255D5" w:rsidP="0020712E">
      <w:pPr>
        <w:spacing w:line="276" w:lineRule="auto"/>
        <w:jc w:val="both"/>
        <w:rPr>
          <w:rFonts w:ascii="Verdana" w:hAnsi="Verdana"/>
          <w:sz w:val="20"/>
          <w:szCs w:val="20"/>
        </w:rPr>
      </w:pPr>
      <w:r w:rsidRPr="00C015FD">
        <w:rPr>
          <w:rFonts w:ascii="Verdana" w:hAnsi="Verdana" w:cs="Arial"/>
          <w:sz w:val="20"/>
          <w:szCs w:val="20"/>
        </w:rPr>
        <w:t xml:space="preserve">4.2.1 </w:t>
      </w:r>
      <w:r w:rsidRPr="00C015FD">
        <w:rPr>
          <w:rFonts w:ascii="Verdana" w:hAnsi="Verdana"/>
          <w:sz w:val="20"/>
          <w:szCs w:val="20"/>
        </w:rPr>
        <w:t xml:space="preserve">O/A candidato/a deverá no ato de sua inscrição optar pela </w:t>
      </w:r>
      <w:r w:rsidRPr="00C015FD">
        <w:rPr>
          <w:rFonts w:ascii="Verdana" w:hAnsi="Verdana"/>
          <w:b/>
          <w:bCs/>
          <w:sz w:val="20"/>
          <w:szCs w:val="20"/>
        </w:rPr>
        <w:t>Vaga Prioritária</w:t>
      </w:r>
      <w:r w:rsidRPr="00C015FD">
        <w:rPr>
          <w:rFonts w:ascii="Verdana" w:hAnsi="Verdana"/>
          <w:sz w:val="20"/>
          <w:szCs w:val="20"/>
        </w:rPr>
        <w:t xml:space="preserve"> ou </w:t>
      </w:r>
      <w:r w:rsidR="00634EA3" w:rsidRPr="00C015FD">
        <w:rPr>
          <w:rFonts w:ascii="Verdana" w:hAnsi="Verdana"/>
          <w:sz w:val="20"/>
          <w:szCs w:val="20"/>
        </w:rPr>
        <w:t xml:space="preserve">pela </w:t>
      </w:r>
      <w:r w:rsidRPr="00C015FD">
        <w:rPr>
          <w:rFonts w:ascii="Verdana" w:hAnsi="Verdana"/>
          <w:b/>
          <w:bCs/>
          <w:sz w:val="20"/>
          <w:szCs w:val="20"/>
        </w:rPr>
        <w:t>Vaga Não Prioritária</w:t>
      </w:r>
      <w:r w:rsidR="00976B80">
        <w:rPr>
          <w:rFonts w:ascii="Verdana" w:hAnsi="Verdana"/>
          <w:b/>
          <w:bCs/>
          <w:sz w:val="20"/>
          <w:szCs w:val="20"/>
        </w:rPr>
        <w:t>/Vaga Remanescente</w:t>
      </w:r>
      <w:r w:rsidRPr="00C015FD">
        <w:rPr>
          <w:rFonts w:ascii="Verdana" w:hAnsi="Verdana"/>
          <w:sz w:val="20"/>
          <w:szCs w:val="20"/>
        </w:rPr>
        <w:t>.</w:t>
      </w:r>
    </w:p>
    <w:p w14:paraId="08175941" w14:textId="38ABDD74" w:rsidR="0090796C" w:rsidRPr="006255D5" w:rsidRDefault="0090796C" w:rsidP="0020712E">
      <w:pPr>
        <w:spacing w:line="276" w:lineRule="auto"/>
        <w:jc w:val="both"/>
        <w:rPr>
          <w:rFonts w:ascii="Verdana" w:hAnsi="Verdana"/>
          <w:sz w:val="20"/>
          <w:szCs w:val="20"/>
        </w:rPr>
      </w:pPr>
    </w:p>
    <w:p w14:paraId="5E88D46F" w14:textId="3EC9EC60" w:rsidR="009424C7" w:rsidRPr="009424C7" w:rsidRDefault="009424C7" w:rsidP="009424C7">
      <w:pPr>
        <w:jc w:val="center"/>
        <w:rPr>
          <w:rFonts w:ascii="Verdana" w:eastAsia="Verdana" w:hAnsi="Verdana"/>
          <w:b/>
          <w:bCs/>
          <w:sz w:val="20"/>
          <w:szCs w:val="20"/>
        </w:rPr>
      </w:pPr>
      <w:r w:rsidRPr="009424C7">
        <w:rPr>
          <w:rFonts w:ascii="Verdana" w:eastAsia="Verdana" w:hAnsi="Verdana"/>
          <w:sz w:val="20"/>
          <w:szCs w:val="20"/>
        </w:rPr>
        <w:t xml:space="preserve"> </w:t>
      </w:r>
      <w:r w:rsidRPr="009424C7">
        <w:rPr>
          <w:rFonts w:ascii="Verdana" w:eastAsia="Verdana" w:hAnsi="Verdana"/>
          <w:b/>
          <w:bCs/>
          <w:sz w:val="20"/>
          <w:szCs w:val="20"/>
        </w:rPr>
        <w:t>ATENÇÃO!</w:t>
      </w:r>
    </w:p>
    <w:p w14:paraId="424A8C27" w14:textId="7464C302" w:rsidR="009424C7" w:rsidRPr="009424C7" w:rsidRDefault="009424C7" w:rsidP="009424C7">
      <w:pPr>
        <w:jc w:val="center"/>
        <w:rPr>
          <w:rFonts w:ascii="Verdana" w:eastAsia="Verdana" w:hAnsi="Verdana"/>
          <w:b/>
          <w:bCs/>
          <w:sz w:val="20"/>
          <w:szCs w:val="20"/>
        </w:rPr>
      </w:pPr>
    </w:p>
    <w:p w14:paraId="40EF883D" w14:textId="08FFEC86" w:rsidR="009424C7" w:rsidRPr="009424C7" w:rsidRDefault="009424C7" w:rsidP="009424C7">
      <w:pPr>
        <w:jc w:val="center"/>
        <w:rPr>
          <w:rFonts w:ascii="Verdana" w:eastAsia="Verdana" w:hAnsi="Verdana"/>
          <w:b/>
          <w:bCs/>
          <w:sz w:val="20"/>
          <w:szCs w:val="20"/>
        </w:rPr>
      </w:pPr>
      <w:r w:rsidRPr="009424C7">
        <w:rPr>
          <w:rFonts w:ascii="Verdana" w:eastAsia="Verdana" w:hAnsi="Verdana"/>
          <w:b/>
          <w:bCs/>
          <w:sz w:val="20"/>
          <w:szCs w:val="20"/>
        </w:rPr>
        <w:t>Verifique se você tem direito a concorrer às vagas prioritárias</w:t>
      </w:r>
    </w:p>
    <w:p w14:paraId="404A5E5B" w14:textId="52ABF823" w:rsidR="009424C7" w:rsidRPr="009424C7" w:rsidRDefault="009424C7" w:rsidP="009424C7">
      <w:pPr>
        <w:jc w:val="center"/>
        <w:rPr>
          <w:rFonts w:ascii="Verdana" w:eastAsia="Verdana" w:hAnsi="Verdana"/>
          <w:b/>
          <w:bCs/>
          <w:sz w:val="20"/>
          <w:szCs w:val="20"/>
        </w:rPr>
      </w:pPr>
      <w:r w:rsidRPr="009424C7">
        <w:rPr>
          <w:rFonts w:ascii="Verdana" w:eastAsia="Verdana" w:hAnsi="Verdana"/>
          <w:b/>
          <w:bCs/>
          <w:sz w:val="20"/>
          <w:szCs w:val="20"/>
        </w:rPr>
        <w:t>– Leia atentamente os ITENS 1.3.1.1 e 1.3.1.2.</w:t>
      </w:r>
    </w:p>
    <w:p w14:paraId="0CD1DBB5" w14:textId="0012ACDE" w:rsidR="00DA0E1B" w:rsidRPr="0038092A" w:rsidRDefault="000A0314" w:rsidP="0038092A">
      <w:pPr>
        <w:spacing w:line="276" w:lineRule="auto"/>
        <w:ind w:left="-284" w:firstLine="142"/>
        <w:jc w:val="both"/>
        <w:rPr>
          <w:rFonts w:ascii="Verdana" w:eastAsia="Verdana" w:hAnsi="Verdana" w:cs="Verdana"/>
          <w:noProof/>
          <w:sz w:val="20"/>
          <w:szCs w:val="20"/>
        </w:rPr>
      </w:pPr>
      <w:r w:rsidRPr="000A0314">
        <w:rPr>
          <w:noProof/>
        </w:rPr>
        <w:t xml:space="preserve"> </w:t>
      </w:r>
    </w:p>
    <w:p w14:paraId="688D97A6" w14:textId="25A241D1" w:rsidR="00803B0E" w:rsidRDefault="00803B0E" w:rsidP="00803B0E">
      <w:pPr>
        <w:tabs>
          <w:tab w:val="left" w:pos="567"/>
          <w:tab w:val="left" w:pos="851"/>
        </w:tabs>
        <w:spacing w:line="276" w:lineRule="auto"/>
        <w:jc w:val="both"/>
        <w:rPr>
          <w:rFonts w:ascii="Verdana" w:eastAsia="Verdana" w:hAnsi="Verdana" w:cs="Verdana"/>
          <w:iCs/>
          <w:sz w:val="20"/>
          <w:szCs w:val="20"/>
        </w:rPr>
      </w:pPr>
      <w:r w:rsidRPr="0031311E">
        <w:rPr>
          <w:rFonts w:ascii="Verdana" w:eastAsia="Verdana" w:hAnsi="Verdana" w:cs="Verdana"/>
          <w:iCs/>
          <w:sz w:val="20"/>
          <w:szCs w:val="20"/>
        </w:rPr>
        <w:t>4.2.</w:t>
      </w:r>
      <w:r w:rsidR="006255D5">
        <w:rPr>
          <w:rFonts w:ascii="Verdana" w:eastAsia="Verdana" w:hAnsi="Verdana" w:cs="Verdana"/>
          <w:iCs/>
          <w:sz w:val="20"/>
          <w:szCs w:val="20"/>
        </w:rPr>
        <w:t>2</w:t>
      </w:r>
      <w:r w:rsidRPr="0031311E">
        <w:rPr>
          <w:rFonts w:ascii="Verdana" w:eastAsia="Verdana" w:hAnsi="Verdana" w:cs="Verdana"/>
          <w:iCs/>
          <w:sz w:val="20"/>
          <w:szCs w:val="20"/>
        </w:rPr>
        <w:t xml:space="preserve">. </w:t>
      </w:r>
      <w:r>
        <w:rPr>
          <w:rFonts w:ascii="Verdana" w:eastAsia="Verdana" w:hAnsi="Verdana" w:cs="Verdana"/>
          <w:iCs/>
          <w:sz w:val="20"/>
          <w:szCs w:val="20"/>
        </w:rPr>
        <w:t>Quando do preenchimento do formulário de inscrição, o/a</w:t>
      </w:r>
      <w:r w:rsidRPr="00F278C1">
        <w:rPr>
          <w:rFonts w:ascii="Verdana" w:eastAsia="Verdana" w:hAnsi="Verdana" w:cs="Verdana"/>
          <w:b/>
          <w:iCs/>
          <w:sz w:val="20"/>
          <w:szCs w:val="20"/>
        </w:rPr>
        <w:t xml:space="preserve"> </w:t>
      </w:r>
      <w:r w:rsidRPr="006A1BBD">
        <w:rPr>
          <w:rFonts w:ascii="Verdana" w:eastAsia="Verdana" w:hAnsi="Verdana" w:cs="Verdana"/>
          <w:iCs/>
          <w:sz w:val="20"/>
          <w:szCs w:val="20"/>
        </w:rPr>
        <w:t>candidato/a</w:t>
      </w:r>
      <w:r w:rsidRPr="00F278C1">
        <w:rPr>
          <w:rFonts w:ascii="Verdana" w:eastAsia="Verdana" w:hAnsi="Verdana" w:cs="Verdana"/>
          <w:b/>
          <w:iCs/>
          <w:sz w:val="20"/>
          <w:szCs w:val="20"/>
        </w:rPr>
        <w:t xml:space="preserve"> </w:t>
      </w:r>
      <w:r>
        <w:rPr>
          <w:rFonts w:ascii="Verdana" w:eastAsia="Verdana" w:hAnsi="Verdana" w:cs="Verdana"/>
          <w:b/>
          <w:iCs/>
          <w:sz w:val="20"/>
          <w:szCs w:val="20"/>
        </w:rPr>
        <w:t>terá que</w:t>
      </w:r>
      <w:r w:rsidRPr="00F278C1">
        <w:rPr>
          <w:rFonts w:ascii="Verdana" w:eastAsia="Verdana" w:hAnsi="Verdana" w:cs="Verdana"/>
          <w:b/>
          <w:iCs/>
          <w:sz w:val="20"/>
          <w:szCs w:val="20"/>
        </w:rPr>
        <w:t xml:space="preserve"> optar</w:t>
      </w:r>
      <w:r>
        <w:rPr>
          <w:rFonts w:ascii="Verdana" w:eastAsia="Verdana" w:hAnsi="Verdana" w:cs="Verdana"/>
          <w:iCs/>
          <w:sz w:val="20"/>
          <w:szCs w:val="20"/>
        </w:rPr>
        <w:t xml:space="preserve"> </w:t>
      </w:r>
      <w:r w:rsidRPr="006A1BBD">
        <w:rPr>
          <w:rFonts w:ascii="Verdana" w:eastAsia="Verdana" w:hAnsi="Verdana" w:cs="Verdana"/>
          <w:b/>
          <w:iCs/>
          <w:sz w:val="20"/>
          <w:szCs w:val="20"/>
        </w:rPr>
        <w:t>por um dos critérios de seleção</w:t>
      </w:r>
      <w:r>
        <w:rPr>
          <w:rFonts w:ascii="Verdana" w:eastAsia="Verdana" w:hAnsi="Verdana" w:cs="Verdana"/>
          <w:iCs/>
          <w:sz w:val="20"/>
          <w:szCs w:val="20"/>
        </w:rPr>
        <w:t xml:space="preserve">: </w:t>
      </w:r>
    </w:p>
    <w:p w14:paraId="1AFFAAE0" w14:textId="77777777" w:rsidR="00803B0E" w:rsidRDefault="00803B0E" w:rsidP="00803B0E">
      <w:pPr>
        <w:tabs>
          <w:tab w:val="left" w:pos="567"/>
          <w:tab w:val="left" w:pos="851"/>
        </w:tabs>
        <w:spacing w:line="276" w:lineRule="auto"/>
        <w:jc w:val="both"/>
        <w:rPr>
          <w:rFonts w:ascii="Verdana" w:eastAsia="Verdana" w:hAnsi="Verdana" w:cs="Verdana"/>
          <w:iCs/>
          <w:sz w:val="20"/>
          <w:szCs w:val="20"/>
        </w:rPr>
      </w:pPr>
    </w:p>
    <w:p w14:paraId="2D7EC363" w14:textId="58AF5F47" w:rsidR="00BD6901" w:rsidRPr="003C75B0" w:rsidRDefault="00803B0E" w:rsidP="00C53591">
      <w:pPr>
        <w:numPr>
          <w:ilvl w:val="0"/>
          <w:numId w:val="2"/>
        </w:numPr>
        <w:spacing w:line="276" w:lineRule="auto"/>
        <w:ind w:left="709" w:hanging="425"/>
        <w:jc w:val="both"/>
        <w:rPr>
          <w:rFonts w:ascii="Verdana" w:eastAsia="Verdana" w:hAnsi="Verdana" w:cs="Verdana"/>
          <w:sz w:val="20"/>
          <w:szCs w:val="20"/>
        </w:rPr>
      </w:pPr>
      <w:r w:rsidRPr="00DA4D89">
        <w:rPr>
          <w:rFonts w:ascii="Verdana" w:eastAsia="Verdana" w:hAnsi="Verdana" w:cs="Verdana"/>
          <w:b/>
          <w:bCs/>
          <w:iCs/>
          <w:sz w:val="20"/>
          <w:szCs w:val="20"/>
        </w:rPr>
        <w:t xml:space="preserve">critério de seleção nota geral do </w:t>
      </w:r>
      <w:r w:rsidR="00E31406" w:rsidRPr="00404C09">
        <w:rPr>
          <w:rFonts w:ascii="Verdana" w:eastAsia="Verdana" w:hAnsi="Verdana" w:cs="Verdana"/>
          <w:b/>
          <w:bCs/>
          <w:iCs/>
          <w:sz w:val="20"/>
          <w:szCs w:val="20"/>
        </w:rPr>
        <w:t>ENEM 2018, 2019, 2020 ou 2021</w:t>
      </w:r>
      <w:r w:rsidRPr="00DA4D89">
        <w:rPr>
          <w:rFonts w:ascii="Verdana" w:eastAsia="Verdana" w:hAnsi="Verdana" w:cs="Verdana"/>
          <w:iCs/>
          <w:sz w:val="20"/>
          <w:szCs w:val="20"/>
        </w:rPr>
        <w:t>:</w:t>
      </w:r>
      <w:r w:rsidRPr="00DA4D89">
        <w:rPr>
          <w:rFonts w:ascii="Verdana" w:eastAsia="Verdana" w:hAnsi="Verdana" w:cs="Verdana"/>
          <w:b/>
          <w:bCs/>
          <w:iCs/>
          <w:sz w:val="20"/>
          <w:szCs w:val="20"/>
        </w:rPr>
        <w:t xml:space="preserve"> </w:t>
      </w:r>
      <w:r w:rsidRPr="00DA4D89">
        <w:rPr>
          <w:rFonts w:ascii="Verdana" w:eastAsia="Verdana" w:hAnsi="Verdana" w:cs="Verdana"/>
          <w:bCs/>
          <w:iCs/>
          <w:sz w:val="20"/>
          <w:szCs w:val="20"/>
        </w:rPr>
        <w:t>informar corretamente o seu CPF e o ano do ENEM</w:t>
      </w:r>
      <w:r w:rsidRPr="00DA4D89">
        <w:rPr>
          <w:rFonts w:ascii="Verdana" w:eastAsia="Verdana" w:hAnsi="Verdana" w:cs="Verdana"/>
          <w:iCs/>
          <w:sz w:val="20"/>
          <w:szCs w:val="20"/>
        </w:rPr>
        <w:t xml:space="preserve"> com o qual concorrerá. Com essas informações, a COVEST/UDESC consultará o desempenho obtido pelo/a candidato/a no respectivo</w:t>
      </w:r>
      <w:r w:rsidR="00DA4D89" w:rsidRPr="00DA4D89">
        <w:rPr>
          <w:rFonts w:ascii="Verdana" w:eastAsia="Verdana" w:hAnsi="Verdana" w:cs="Verdana"/>
          <w:iCs/>
          <w:sz w:val="20"/>
          <w:szCs w:val="20"/>
        </w:rPr>
        <w:t xml:space="preserve"> </w:t>
      </w:r>
      <w:r w:rsidR="00DA4D89" w:rsidRPr="003C75B0">
        <w:rPr>
          <w:rFonts w:ascii="Verdana" w:eastAsia="Verdana" w:hAnsi="Verdana" w:cs="Verdana"/>
          <w:iCs/>
          <w:sz w:val="20"/>
          <w:szCs w:val="20"/>
        </w:rPr>
        <w:t>E</w:t>
      </w:r>
      <w:r w:rsidRPr="003C75B0">
        <w:rPr>
          <w:rFonts w:ascii="Verdana" w:eastAsia="Verdana" w:hAnsi="Verdana" w:cs="Verdana"/>
          <w:iCs/>
          <w:sz w:val="20"/>
          <w:szCs w:val="20"/>
        </w:rPr>
        <w:t xml:space="preserve">xame </w:t>
      </w:r>
      <w:r w:rsidRPr="003C75B0">
        <w:rPr>
          <w:rFonts w:ascii="Verdana" w:eastAsia="Verdana" w:hAnsi="Verdana" w:cs="Verdana"/>
          <w:iCs/>
          <w:sz w:val="20"/>
          <w:szCs w:val="20"/>
        </w:rPr>
        <w:lastRenderedPageBreak/>
        <w:t>diretamente no banco de dados do sistema ENEM/MEC</w:t>
      </w:r>
      <w:r w:rsidR="00BD6901" w:rsidRPr="003C75B0">
        <w:rPr>
          <w:rFonts w:ascii="Verdana" w:eastAsia="Verdana" w:hAnsi="Verdana" w:cs="Verdana"/>
          <w:iCs/>
          <w:sz w:val="20"/>
          <w:szCs w:val="20"/>
        </w:rPr>
        <w:t xml:space="preserve">. </w:t>
      </w:r>
      <w:r w:rsidR="00BD6901" w:rsidRPr="003C75B0">
        <w:rPr>
          <w:rFonts w:ascii="Verdana" w:eastAsia="Verdana" w:hAnsi="Verdana" w:cs="Verdana"/>
          <w:sz w:val="20"/>
          <w:szCs w:val="20"/>
        </w:rPr>
        <w:t>Se o CPF e o ano do ENEM informados no formulário de inscrição não forem localizados na base de dados do ENEM/MEC</w:t>
      </w:r>
      <w:r w:rsidR="00C53591" w:rsidRPr="003C75B0">
        <w:rPr>
          <w:rFonts w:ascii="Verdana" w:eastAsia="Verdana" w:hAnsi="Verdana" w:cs="Verdana"/>
          <w:sz w:val="20"/>
          <w:szCs w:val="20"/>
        </w:rPr>
        <w:t>,</w:t>
      </w:r>
      <w:r w:rsidR="00BD6901" w:rsidRPr="003C75B0">
        <w:rPr>
          <w:rFonts w:ascii="Verdana" w:eastAsia="Verdana" w:hAnsi="Verdana" w:cs="Verdana"/>
          <w:sz w:val="20"/>
          <w:szCs w:val="20"/>
        </w:rPr>
        <w:t xml:space="preserve"> o/a candidato/a </w:t>
      </w:r>
      <w:r w:rsidR="00BD6901" w:rsidRPr="003C75B0">
        <w:rPr>
          <w:rFonts w:ascii="Verdana" w:eastAsia="Verdana" w:hAnsi="Verdana" w:cs="Verdana"/>
          <w:sz w:val="20"/>
          <w:szCs w:val="20"/>
          <w:u w:val="single"/>
        </w:rPr>
        <w:t>não</w:t>
      </w:r>
      <w:r w:rsidR="00BD6901" w:rsidRPr="003C75B0">
        <w:rPr>
          <w:rFonts w:ascii="Verdana" w:eastAsia="Verdana" w:hAnsi="Verdana" w:cs="Verdana"/>
          <w:sz w:val="20"/>
          <w:szCs w:val="20"/>
        </w:rPr>
        <w:t xml:space="preserve"> terá a sua inscrição homologada;</w:t>
      </w:r>
    </w:p>
    <w:p w14:paraId="5DB43585" w14:textId="77777777" w:rsidR="00803B0E" w:rsidRPr="006F5568" w:rsidRDefault="00803B0E" w:rsidP="00803B0E">
      <w:pPr>
        <w:spacing w:line="276" w:lineRule="auto"/>
        <w:jc w:val="both"/>
        <w:rPr>
          <w:rFonts w:ascii="Verdana" w:eastAsia="Verdana" w:hAnsi="Verdana" w:cs="Verdana"/>
          <w:sz w:val="20"/>
          <w:szCs w:val="20"/>
        </w:rPr>
      </w:pPr>
    </w:p>
    <w:p w14:paraId="748211EF" w14:textId="7BD32001" w:rsidR="0090796C" w:rsidRPr="0090796C" w:rsidRDefault="00803B0E" w:rsidP="0090796C">
      <w:pPr>
        <w:pStyle w:val="PargrafodaLista"/>
        <w:numPr>
          <w:ilvl w:val="0"/>
          <w:numId w:val="2"/>
        </w:numPr>
        <w:suppressAutoHyphens w:val="0"/>
        <w:spacing w:after="160" w:line="259" w:lineRule="auto"/>
        <w:jc w:val="both"/>
        <w:rPr>
          <w:rFonts w:ascii="Verdana" w:eastAsia="Verdana" w:hAnsi="Verdana" w:cs="Verdana"/>
          <w:sz w:val="20"/>
          <w:szCs w:val="20"/>
        </w:rPr>
      </w:pPr>
      <w:r w:rsidRPr="00DA4D89">
        <w:rPr>
          <w:rFonts w:ascii="Verdana" w:hAnsi="Verdana"/>
          <w:b/>
          <w:bCs/>
          <w:iCs/>
          <w:sz w:val="20"/>
          <w:szCs w:val="20"/>
        </w:rPr>
        <w:t>critério de seleção Média Final Geral de conclusão do Ensino Médio:</w:t>
      </w:r>
      <w:r w:rsidRPr="00DA4D89">
        <w:rPr>
          <w:rFonts w:ascii="Verdana" w:hAnsi="Verdana"/>
          <w:iCs/>
          <w:sz w:val="20"/>
          <w:szCs w:val="20"/>
        </w:rPr>
        <w:t xml:space="preserve"> informar a modalidade: </w:t>
      </w:r>
      <w:r w:rsidRPr="00DA4D89">
        <w:rPr>
          <w:rFonts w:ascii="Verdana" w:hAnsi="Verdana"/>
          <w:iCs/>
          <w:sz w:val="20"/>
          <w:szCs w:val="20"/>
          <w:u w:val="single"/>
        </w:rPr>
        <w:t>certificação pelo Ensino Médio regular</w:t>
      </w:r>
      <w:r w:rsidRPr="00DA4D89">
        <w:rPr>
          <w:rFonts w:ascii="Verdana" w:hAnsi="Verdana"/>
          <w:iCs/>
          <w:sz w:val="20"/>
          <w:szCs w:val="20"/>
        </w:rPr>
        <w:t xml:space="preserve"> </w:t>
      </w:r>
      <w:r w:rsidRPr="00DA4D89">
        <w:rPr>
          <w:rFonts w:ascii="Verdana" w:hAnsi="Verdana"/>
          <w:b/>
          <w:iCs/>
          <w:sz w:val="20"/>
          <w:szCs w:val="20"/>
        </w:rPr>
        <w:t>ou</w:t>
      </w:r>
      <w:r w:rsidRPr="00DA4D89">
        <w:rPr>
          <w:rFonts w:ascii="Verdana" w:hAnsi="Verdana"/>
          <w:iCs/>
          <w:sz w:val="20"/>
          <w:szCs w:val="20"/>
        </w:rPr>
        <w:t xml:space="preserve"> </w:t>
      </w:r>
      <w:r w:rsidRPr="00DA4D89">
        <w:rPr>
          <w:rFonts w:ascii="Verdana" w:hAnsi="Verdana"/>
          <w:iCs/>
          <w:sz w:val="20"/>
          <w:szCs w:val="20"/>
          <w:u w:val="single"/>
        </w:rPr>
        <w:t>certificação pelo Ensino Técnico integrado ao Ensino Médio</w:t>
      </w:r>
      <w:r w:rsidRPr="00DA4D89">
        <w:rPr>
          <w:rFonts w:ascii="Verdana" w:hAnsi="Verdana"/>
          <w:iCs/>
          <w:sz w:val="20"/>
          <w:szCs w:val="20"/>
        </w:rPr>
        <w:t xml:space="preserve"> </w:t>
      </w:r>
      <w:r w:rsidRPr="00DA4D89">
        <w:rPr>
          <w:rFonts w:ascii="Verdana" w:hAnsi="Verdana"/>
          <w:b/>
          <w:iCs/>
          <w:sz w:val="20"/>
          <w:szCs w:val="20"/>
        </w:rPr>
        <w:t xml:space="preserve">ou </w:t>
      </w:r>
      <w:r w:rsidRPr="00DA4D89">
        <w:rPr>
          <w:rFonts w:ascii="Verdana" w:hAnsi="Verdana"/>
          <w:iCs/>
          <w:sz w:val="20"/>
          <w:szCs w:val="20"/>
          <w:u w:val="single"/>
        </w:rPr>
        <w:t>certificação do Ensino Médio pelo ENEM</w:t>
      </w:r>
      <w:r w:rsidRPr="00DA4D89">
        <w:rPr>
          <w:rFonts w:ascii="Verdana" w:hAnsi="Verdana"/>
          <w:iCs/>
          <w:sz w:val="20"/>
          <w:szCs w:val="20"/>
        </w:rPr>
        <w:t xml:space="preserve"> </w:t>
      </w:r>
      <w:r w:rsidRPr="00DA4D89">
        <w:rPr>
          <w:rFonts w:ascii="Verdana" w:hAnsi="Verdana"/>
          <w:b/>
          <w:iCs/>
          <w:sz w:val="20"/>
          <w:szCs w:val="20"/>
        </w:rPr>
        <w:t>ou</w:t>
      </w:r>
      <w:r w:rsidRPr="00DA4D89">
        <w:rPr>
          <w:rFonts w:ascii="Verdana" w:hAnsi="Verdana"/>
          <w:iCs/>
          <w:sz w:val="20"/>
          <w:szCs w:val="20"/>
        </w:rPr>
        <w:t xml:space="preserve"> </w:t>
      </w:r>
      <w:r w:rsidRPr="00DA4D89">
        <w:rPr>
          <w:rFonts w:ascii="Verdana" w:hAnsi="Verdana"/>
          <w:iCs/>
          <w:sz w:val="20"/>
          <w:szCs w:val="20"/>
          <w:u w:val="single"/>
        </w:rPr>
        <w:t xml:space="preserve">certificação do </w:t>
      </w:r>
      <w:r w:rsidRPr="0052408E">
        <w:rPr>
          <w:rFonts w:ascii="Verdana" w:hAnsi="Verdana"/>
          <w:iCs/>
          <w:sz w:val="20"/>
          <w:szCs w:val="20"/>
          <w:u w:val="single"/>
        </w:rPr>
        <w:t>Ensino Médio pelo ENCCEJA/EJA</w:t>
      </w:r>
      <w:r w:rsidR="002B0958" w:rsidRPr="0052408E">
        <w:rPr>
          <w:rFonts w:ascii="Verdana" w:hAnsi="Verdana"/>
          <w:iCs/>
          <w:sz w:val="20"/>
          <w:szCs w:val="20"/>
        </w:rPr>
        <w:t xml:space="preserve"> </w:t>
      </w:r>
      <w:r w:rsidR="002B0958" w:rsidRPr="0052408E">
        <w:rPr>
          <w:rFonts w:ascii="Verdana" w:hAnsi="Verdana"/>
          <w:b/>
          <w:bCs/>
          <w:iCs/>
          <w:sz w:val="20"/>
          <w:szCs w:val="20"/>
        </w:rPr>
        <w:t>ou</w:t>
      </w:r>
      <w:r w:rsidRPr="0052408E">
        <w:rPr>
          <w:rFonts w:ascii="Verdana" w:hAnsi="Verdana"/>
          <w:iCs/>
          <w:sz w:val="20"/>
          <w:szCs w:val="20"/>
        </w:rPr>
        <w:t xml:space="preserve"> </w:t>
      </w:r>
      <w:r w:rsidR="002B0958" w:rsidRPr="0052408E">
        <w:rPr>
          <w:rFonts w:ascii="Verdana" w:hAnsi="Verdana"/>
          <w:iCs/>
          <w:sz w:val="20"/>
          <w:szCs w:val="20"/>
          <w:u w:val="single"/>
        </w:rPr>
        <w:t>outras modalidades equivalentes</w:t>
      </w:r>
      <w:r w:rsidR="002B0958" w:rsidRPr="0052408E">
        <w:rPr>
          <w:rFonts w:ascii="Verdana" w:hAnsi="Verdana"/>
          <w:iCs/>
          <w:sz w:val="20"/>
          <w:szCs w:val="20"/>
        </w:rPr>
        <w:t xml:space="preserve"> </w:t>
      </w:r>
      <w:r w:rsidRPr="0052408E">
        <w:rPr>
          <w:rFonts w:ascii="Verdana" w:hAnsi="Verdana"/>
          <w:iCs/>
          <w:sz w:val="20"/>
          <w:szCs w:val="20"/>
        </w:rPr>
        <w:t>e preencher obrigatoriamente o(s) campo(s) de nota(s), nos seguintes termos:</w:t>
      </w:r>
    </w:p>
    <w:p w14:paraId="4177D1AC" w14:textId="2CB38469" w:rsidR="0090796C" w:rsidRDefault="0090796C" w:rsidP="00FD1915">
      <w:pPr>
        <w:shd w:val="clear" w:color="auto" w:fill="FFFFFF" w:themeFill="background1"/>
        <w:ind w:left="644" w:firstLine="207"/>
        <w:jc w:val="both"/>
        <w:rPr>
          <w:rFonts w:ascii="Verdana" w:eastAsia="Verdana" w:hAnsi="Verdana" w:cs="Verdana"/>
          <w:sz w:val="16"/>
          <w:szCs w:val="16"/>
        </w:rPr>
      </w:pPr>
    </w:p>
    <w:p w14:paraId="78BCEAD2" w14:textId="2B136BD8" w:rsidR="003F466B" w:rsidRDefault="003F466B" w:rsidP="003F466B">
      <w:pPr>
        <w:shd w:val="clear" w:color="auto" w:fill="FFFFFF"/>
        <w:spacing w:line="276" w:lineRule="auto"/>
        <w:jc w:val="both"/>
        <w:rPr>
          <w:rFonts w:ascii="Verdana" w:eastAsia="Verdana" w:hAnsi="Verdana" w:cs="Verdana"/>
          <w:sz w:val="20"/>
          <w:szCs w:val="20"/>
        </w:rPr>
      </w:pPr>
      <w:r>
        <w:rPr>
          <w:rFonts w:ascii="Verdana" w:eastAsia="Verdana" w:hAnsi="Verdana" w:cs="Verdana"/>
          <w:b/>
          <w:sz w:val="20"/>
          <w:szCs w:val="20"/>
        </w:rPr>
        <w:t>b</w:t>
      </w:r>
      <w:proofErr w:type="gramStart"/>
      <w:r>
        <w:rPr>
          <w:rFonts w:ascii="Verdana" w:eastAsia="Verdana" w:hAnsi="Verdana" w:cs="Verdana"/>
          <w:b/>
          <w:sz w:val="20"/>
          <w:szCs w:val="20"/>
        </w:rPr>
        <w:t>1)</w:t>
      </w:r>
      <w:r>
        <w:rPr>
          <w:rFonts w:ascii="Verdana" w:eastAsia="Verdana" w:hAnsi="Verdana" w:cs="Verdana"/>
          <w:b/>
          <w:sz w:val="20"/>
          <w:szCs w:val="20"/>
        </w:rPr>
        <w:t>Certificação</w:t>
      </w:r>
      <w:proofErr w:type="gramEnd"/>
      <w:r>
        <w:rPr>
          <w:rFonts w:ascii="Verdana" w:eastAsia="Verdana" w:hAnsi="Verdana" w:cs="Verdana"/>
          <w:b/>
          <w:sz w:val="20"/>
          <w:szCs w:val="20"/>
        </w:rPr>
        <w:t xml:space="preserve"> pelo Ensino Médio Regular ou Certificação pelo Ensino Técnico Integrado ao Ensino Médio</w:t>
      </w:r>
      <w:r>
        <w:rPr>
          <w:rFonts w:ascii="Verdana" w:eastAsia="Verdana" w:hAnsi="Verdana" w:cs="Verdana"/>
          <w:sz w:val="20"/>
          <w:szCs w:val="20"/>
        </w:rPr>
        <w:t xml:space="preserve"> - digitar as notas de cada ano (1º, 2º, 3º e, quando for o caso, 4º ano), conforme orientação contida no formulário de inscrição. Essas notas deverão ser informadas no padrão de 0,00 (zero) a 10,00 (dez</w:t>
      </w:r>
      <w:proofErr w:type="gramStart"/>
      <w:r>
        <w:rPr>
          <w:rFonts w:ascii="Verdana" w:eastAsia="Verdana" w:hAnsi="Verdana" w:cs="Verdana"/>
          <w:sz w:val="20"/>
          <w:szCs w:val="20"/>
        </w:rPr>
        <w:t>).Se</w:t>
      </w:r>
      <w:proofErr w:type="gramEnd"/>
      <w:r>
        <w:rPr>
          <w:rFonts w:ascii="Verdana" w:eastAsia="Verdana" w:hAnsi="Verdana" w:cs="Verdana"/>
          <w:sz w:val="20"/>
          <w:szCs w:val="20"/>
        </w:rPr>
        <w:t xml:space="preserve"> as notas constantes no histórico escolar não estiverem dentro do padrão de 0,00 (zero) a 10,00 (dez), o/a candidato/a deverá observar as orientações descritas nos itens 4.2.2 e 4.2.3. Na sequência, anexar cópia do histórico escolar de conclusão do Ensino Médio, atendendo as especificações descritas no QUADRO 1.</w:t>
      </w:r>
    </w:p>
    <w:p w14:paraId="7DEB6A36" w14:textId="77777777" w:rsidR="0090796C" w:rsidRDefault="0090796C" w:rsidP="00FD1915">
      <w:pPr>
        <w:shd w:val="clear" w:color="auto" w:fill="FFFFFF" w:themeFill="background1"/>
        <w:ind w:left="644" w:firstLine="207"/>
        <w:jc w:val="both"/>
        <w:rPr>
          <w:rFonts w:ascii="Verdana" w:eastAsia="Verdana" w:hAnsi="Verdana" w:cs="Verdana"/>
          <w:sz w:val="16"/>
          <w:szCs w:val="16"/>
        </w:rPr>
      </w:pPr>
    </w:p>
    <w:p w14:paraId="0F494821" w14:textId="0960D170" w:rsidR="0090796C" w:rsidRDefault="0090796C" w:rsidP="00FD1915">
      <w:pPr>
        <w:shd w:val="clear" w:color="auto" w:fill="FFFFFF" w:themeFill="background1"/>
        <w:ind w:left="644" w:firstLine="207"/>
        <w:jc w:val="both"/>
        <w:rPr>
          <w:rFonts w:ascii="Verdana" w:eastAsia="Verdana" w:hAnsi="Verdana" w:cs="Verdana"/>
          <w:sz w:val="16"/>
          <w:szCs w:val="16"/>
        </w:rPr>
      </w:pPr>
    </w:p>
    <w:p w14:paraId="7AB69DEF" w14:textId="77777777" w:rsidR="00F06C65" w:rsidRDefault="00F06C65" w:rsidP="004E0B0C">
      <w:pPr>
        <w:shd w:val="clear" w:color="auto" w:fill="FFFFFF" w:themeFill="background1"/>
        <w:spacing w:line="276" w:lineRule="auto"/>
        <w:jc w:val="both"/>
        <w:rPr>
          <w:rFonts w:ascii="Verdana" w:eastAsia="Verdana" w:hAnsi="Verdana" w:cs="Verdana"/>
          <w:sz w:val="20"/>
          <w:szCs w:val="20"/>
        </w:rPr>
      </w:pPr>
    </w:p>
    <w:p w14:paraId="0691400D" w14:textId="4B56910D" w:rsidR="00F06C65" w:rsidRDefault="00F06C65" w:rsidP="0014762F">
      <w:pPr>
        <w:shd w:val="clear" w:color="auto" w:fill="FFFFFF" w:themeFill="background1"/>
        <w:spacing w:line="276" w:lineRule="auto"/>
        <w:ind w:left="644"/>
        <w:jc w:val="both"/>
        <w:rPr>
          <w:rFonts w:ascii="Verdana" w:eastAsia="Verdana" w:hAnsi="Verdana" w:cs="Verdana"/>
          <w:sz w:val="16"/>
          <w:szCs w:val="16"/>
        </w:rPr>
      </w:pPr>
    </w:p>
    <w:p w14:paraId="2C22B9BF" w14:textId="2B0B3CB4" w:rsidR="003F466B" w:rsidRDefault="003F466B" w:rsidP="003F466B">
      <w:pPr>
        <w:shd w:val="clear" w:color="auto" w:fill="FFFFFF"/>
        <w:spacing w:line="276" w:lineRule="auto"/>
        <w:jc w:val="both"/>
        <w:rPr>
          <w:rFonts w:ascii="Verdana" w:eastAsia="Verdana" w:hAnsi="Verdana" w:cs="Verdana"/>
          <w:sz w:val="20"/>
          <w:szCs w:val="20"/>
        </w:rPr>
      </w:pPr>
      <w:r>
        <w:rPr>
          <w:rFonts w:ascii="Verdana" w:eastAsia="Verdana" w:hAnsi="Verdana" w:cs="Verdana"/>
          <w:sz w:val="20"/>
          <w:szCs w:val="20"/>
        </w:rPr>
        <w:t xml:space="preserve">b2) </w:t>
      </w:r>
      <w:r>
        <w:rPr>
          <w:rFonts w:ascii="Verdana" w:eastAsia="Verdana" w:hAnsi="Verdana" w:cs="Verdana"/>
          <w:b/>
          <w:sz w:val="20"/>
          <w:szCs w:val="20"/>
        </w:rPr>
        <w:t>Certificação do Ensino Médio pelo ENEM/ENCCEJA/EJA/MODALIDADES EQUIVALENTES</w:t>
      </w:r>
      <w:r>
        <w:rPr>
          <w:rFonts w:ascii="Verdana" w:eastAsia="Verdana" w:hAnsi="Verdana" w:cs="Verdana"/>
          <w:sz w:val="20"/>
          <w:szCs w:val="20"/>
        </w:rPr>
        <w:t xml:space="preserve"> - digitar as notas de todas as áreas (Linguagens, Códigos e suas Tecnologias; Matemática e suas Tecnologias. Ciências da Natureza e suas Tecnologias; Ciências Humanas e suas Tecnologias; e redação), ou se as notas constantes no histórico escolar estiverem no padrão 0,00 (zero) a 10,0 (dez), digitar as notas de todas as disciplinas oferecidas no curso, conforme orientação contida no formulário de inscrição. Se as notas constantes no histórico escolar não estiverem dentro do padrão de 0,00 (zero) a 10,00 (dez), o/a candidato/a deverá observar as orientações descritas nos itens 4.2.2 e 4.2.3. Em ambos os casos é necessário anexar o histórico escolar ou a certificação atestando a conclusão do Ensino Médio, atendendo as especificações descritas no </w:t>
      </w:r>
      <w:r>
        <w:rPr>
          <w:rFonts w:ascii="Verdana" w:eastAsia="Verdana" w:hAnsi="Verdana" w:cs="Verdana"/>
          <w:b/>
          <w:sz w:val="20"/>
          <w:szCs w:val="20"/>
        </w:rPr>
        <w:t>QUADRO 1</w:t>
      </w:r>
      <w:r>
        <w:rPr>
          <w:rFonts w:ascii="Verdana" w:eastAsia="Verdana" w:hAnsi="Verdana" w:cs="Verdana"/>
          <w:sz w:val="20"/>
          <w:szCs w:val="20"/>
        </w:rPr>
        <w:t>.</w:t>
      </w:r>
    </w:p>
    <w:p w14:paraId="53078E3E" w14:textId="77777777" w:rsidR="0090796C" w:rsidRPr="0014762F" w:rsidRDefault="0090796C" w:rsidP="0014762F">
      <w:pPr>
        <w:shd w:val="clear" w:color="auto" w:fill="FFFFFF" w:themeFill="background1"/>
        <w:spacing w:line="276" w:lineRule="auto"/>
        <w:ind w:left="644"/>
        <w:jc w:val="both"/>
        <w:rPr>
          <w:rFonts w:ascii="Verdana" w:eastAsia="Verdana" w:hAnsi="Verdana" w:cs="Verdana"/>
          <w:sz w:val="16"/>
          <w:szCs w:val="16"/>
        </w:rPr>
      </w:pPr>
    </w:p>
    <w:p w14:paraId="0AFE6703" w14:textId="0FFAFEBC" w:rsidR="009D7CAB" w:rsidRDefault="003F466B" w:rsidP="004E0B0C">
      <w:pPr>
        <w:shd w:val="clear" w:color="auto" w:fill="FFFFFF" w:themeFill="background1"/>
        <w:spacing w:line="276" w:lineRule="auto"/>
        <w:jc w:val="both"/>
        <w:rPr>
          <w:rFonts w:ascii="Verdana" w:eastAsia="Verdana" w:hAnsi="Verdana" w:cs="Verdana"/>
          <w:sz w:val="20"/>
          <w:szCs w:val="20"/>
        </w:rPr>
      </w:pPr>
      <w:r>
        <w:rPr>
          <w:rFonts w:ascii="Verdana" w:eastAsia="Verdana" w:hAnsi="Verdana" w:cs="Verdana"/>
          <w:sz w:val="20"/>
          <w:szCs w:val="20"/>
        </w:rPr>
        <w:t>Veja como enviar a sua documentação de forma correta:</w:t>
      </w:r>
    </w:p>
    <w:p w14:paraId="15B7AE1A" w14:textId="77777777" w:rsidR="003F466B" w:rsidRDefault="003F466B" w:rsidP="004E0B0C">
      <w:pPr>
        <w:shd w:val="clear" w:color="auto" w:fill="FFFFFF" w:themeFill="background1"/>
        <w:spacing w:line="276" w:lineRule="auto"/>
        <w:jc w:val="both"/>
        <w:rPr>
          <w:rFonts w:ascii="Verdana" w:eastAsia="Verdana" w:hAnsi="Verdana" w:cs="Verdana"/>
          <w:sz w:val="20"/>
          <w:szCs w:val="20"/>
        </w:rPr>
      </w:pPr>
    </w:p>
    <w:p w14:paraId="6194A3FB" w14:textId="77777777" w:rsidR="003F466B" w:rsidRDefault="003F466B" w:rsidP="004E0B0C">
      <w:pPr>
        <w:shd w:val="clear" w:color="auto" w:fill="FFFFFF" w:themeFill="background1"/>
        <w:spacing w:line="276" w:lineRule="auto"/>
        <w:jc w:val="both"/>
        <w:rPr>
          <w:rFonts w:ascii="Verdana" w:eastAsia="Verdana" w:hAnsi="Verdana" w:cs="Verdana"/>
          <w:sz w:val="20"/>
          <w:szCs w:val="20"/>
        </w:rPr>
      </w:pPr>
    </w:p>
    <w:p w14:paraId="75BB1870" w14:textId="77777777" w:rsidR="003F466B" w:rsidRDefault="003F466B" w:rsidP="004E0B0C">
      <w:pPr>
        <w:shd w:val="clear" w:color="auto" w:fill="FFFFFF" w:themeFill="background1"/>
        <w:spacing w:line="276" w:lineRule="auto"/>
        <w:jc w:val="both"/>
        <w:rPr>
          <w:rFonts w:ascii="Verdana" w:eastAsia="Verdana" w:hAnsi="Verdana" w:cs="Verdana"/>
          <w:sz w:val="20"/>
          <w:szCs w:val="20"/>
        </w:rPr>
      </w:pPr>
    </w:p>
    <w:p w14:paraId="5723B59C" w14:textId="77777777" w:rsidR="003F466B" w:rsidRDefault="003F466B" w:rsidP="004E0B0C">
      <w:pPr>
        <w:shd w:val="clear" w:color="auto" w:fill="FFFFFF" w:themeFill="background1"/>
        <w:spacing w:line="276" w:lineRule="auto"/>
        <w:jc w:val="both"/>
        <w:rPr>
          <w:rFonts w:ascii="Verdana" w:eastAsia="Verdana" w:hAnsi="Verdana" w:cs="Verdana"/>
          <w:sz w:val="20"/>
          <w:szCs w:val="20"/>
        </w:rPr>
      </w:pPr>
    </w:p>
    <w:p w14:paraId="6A5F17E0" w14:textId="25A5726E" w:rsidR="00973A55" w:rsidRDefault="00490767" w:rsidP="004E0B0C">
      <w:pPr>
        <w:shd w:val="clear" w:color="auto" w:fill="FFFFFF" w:themeFill="background1"/>
        <w:spacing w:line="276" w:lineRule="auto"/>
        <w:jc w:val="both"/>
        <w:rPr>
          <w:rFonts w:ascii="Verdana" w:eastAsia="Verdana" w:hAnsi="Verdana" w:cs="Verdana"/>
          <w:sz w:val="20"/>
          <w:szCs w:val="20"/>
        </w:rPr>
      </w:pPr>
      <w:r w:rsidRPr="00973A55">
        <w:rPr>
          <w:rFonts w:ascii="Verdana" w:eastAsia="Verdana" w:hAnsi="Verdana" w:cs="Verdana"/>
          <w:noProof/>
          <w:sz w:val="20"/>
          <w:szCs w:val="20"/>
          <w:lang w:eastAsia="pt-BR"/>
        </w:rPr>
        <w:lastRenderedPageBreak/>
        <mc:AlternateContent>
          <mc:Choice Requires="wps">
            <w:drawing>
              <wp:anchor distT="45720" distB="45720" distL="114300" distR="114300" simplePos="0" relativeHeight="251666432" behindDoc="0" locked="0" layoutInCell="1" allowOverlap="1" wp14:anchorId="0D7030E1" wp14:editId="50024018">
                <wp:simplePos x="0" y="0"/>
                <wp:positionH relativeFrom="column">
                  <wp:posOffset>2159895</wp:posOffset>
                </wp:positionH>
                <wp:positionV relativeFrom="paragraph">
                  <wp:posOffset>6985</wp:posOffset>
                </wp:positionV>
                <wp:extent cx="3905250" cy="25908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solidFill>
                          <a:schemeClr val="accent6">
                            <a:lumMod val="40000"/>
                            <a:lumOff val="60000"/>
                          </a:schemeClr>
                        </a:solidFill>
                        <a:ln w="9525">
                          <a:noFill/>
                          <a:miter lim="800000"/>
                          <a:headEnd/>
                          <a:tailEnd/>
                        </a:ln>
                      </wps:spPr>
                      <wps:txbx>
                        <w:txbxContent>
                          <w:p w14:paraId="3CC70A88" w14:textId="442159FB" w:rsidR="006A5F88" w:rsidRPr="00973A55" w:rsidRDefault="006A5F88" w:rsidP="00973A55">
                            <w:pPr>
                              <w:jc w:val="center"/>
                              <w:rPr>
                                <w:rFonts w:ascii="Verdana" w:eastAsia="Verdana" w:hAnsi="Verdana"/>
                                <w:b/>
                                <w:bCs/>
                                <w:sz w:val="20"/>
                                <w:szCs w:val="20"/>
                              </w:rPr>
                            </w:pPr>
                            <w:r w:rsidRPr="00973A55">
                              <w:rPr>
                                <w:rFonts w:ascii="Verdana" w:eastAsia="Verdana" w:hAnsi="Verdana"/>
                                <w:b/>
                                <w:bCs/>
                                <w:sz w:val="20"/>
                                <w:szCs w:val="20"/>
                              </w:rPr>
                              <w:t>QUADRO 1</w:t>
                            </w:r>
                          </w:p>
                          <w:p w14:paraId="3AEBC8A4" w14:textId="77777777" w:rsidR="006A5F88" w:rsidRPr="00973A55" w:rsidRDefault="006A5F88" w:rsidP="00973A55">
                            <w:pPr>
                              <w:jc w:val="center"/>
                              <w:rPr>
                                <w:rFonts w:ascii="Verdana" w:eastAsia="Verdana" w:hAnsi="Verdana"/>
                                <w:sz w:val="20"/>
                                <w:szCs w:val="20"/>
                              </w:rPr>
                            </w:pPr>
                          </w:p>
                          <w:p w14:paraId="027D0F21" w14:textId="77777777" w:rsidR="006A5F88" w:rsidRPr="00973A55" w:rsidRDefault="006A5F88" w:rsidP="00973A55">
                            <w:pPr>
                              <w:jc w:val="center"/>
                              <w:rPr>
                                <w:rFonts w:ascii="Verdana" w:eastAsia="Verdana" w:hAnsi="Verdana"/>
                                <w:b/>
                                <w:bCs/>
                                <w:sz w:val="20"/>
                                <w:szCs w:val="20"/>
                              </w:rPr>
                            </w:pPr>
                            <w:r w:rsidRPr="00973A55">
                              <w:rPr>
                                <w:rFonts w:ascii="Verdana" w:eastAsia="Verdana" w:hAnsi="Verdana"/>
                                <w:b/>
                                <w:bCs/>
                                <w:sz w:val="20"/>
                                <w:szCs w:val="20"/>
                              </w:rPr>
                              <w:t>ATENÇÃO QUANTO AOS DOCUMENTOS A SEREM ANEXADOS AO FORMULÁRIO DE INSCRIÇÃO</w:t>
                            </w:r>
                          </w:p>
                          <w:p w14:paraId="12BA0669" w14:textId="77777777" w:rsidR="006A5F88" w:rsidRPr="00973A55" w:rsidRDefault="006A5F88" w:rsidP="00973A55">
                            <w:pPr>
                              <w:jc w:val="center"/>
                              <w:rPr>
                                <w:rFonts w:ascii="Verdana" w:eastAsia="Verdana" w:hAnsi="Verdana"/>
                                <w:sz w:val="20"/>
                                <w:szCs w:val="20"/>
                              </w:rPr>
                            </w:pPr>
                          </w:p>
                          <w:p w14:paraId="05949E13" w14:textId="4E85C068" w:rsidR="006A5F88" w:rsidRPr="00973A55" w:rsidRDefault="006A5F88" w:rsidP="00973A55">
                            <w:pPr>
                              <w:pStyle w:val="PargrafodaLista"/>
                              <w:numPr>
                                <w:ilvl w:val="0"/>
                                <w:numId w:val="46"/>
                              </w:numPr>
                              <w:ind w:left="426"/>
                              <w:rPr>
                                <w:rFonts w:ascii="Verdana" w:eastAsia="Verdana" w:hAnsi="Verdana"/>
                                <w:sz w:val="20"/>
                                <w:szCs w:val="20"/>
                              </w:rPr>
                            </w:pPr>
                            <w:r w:rsidRPr="00973A55">
                              <w:rPr>
                                <w:rFonts w:ascii="Verdana" w:eastAsia="Verdana" w:hAnsi="Verdana"/>
                                <w:sz w:val="20"/>
                                <w:szCs w:val="20"/>
                              </w:rPr>
                              <w:t xml:space="preserve">deverão ser digitalizadas todas as páginas, </w:t>
                            </w:r>
                            <w:r w:rsidRPr="00973A55">
                              <w:rPr>
                                <w:rFonts w:ascii="Verdana" w:eastAsia="Verdana" w:hAnsi="Verdana"/>
                                <w:b/>
                                <w:bCs/>
                                <w:sz w:val="20"/>
                                <w:szCs w:val="20"/>
                              </w:rPr>
                              <w:t>frente e o verso</w:t>
                            </w:r>
                            <w:r w:rsidRPr="00973A55">
                              <w:rPr>
                                <w:rFonts w:ascii="Verdana" w:eastAsia="Verdana" w:hAnsi="Verdana"/>
                                <w:sz w:val="20"/>
                                <w:szCs w:val="20"/>
                              </w:rPr>
                              <w:t xml:space="preserve">, da documentação solicitada em um único arquivo no formato </w:t>
                            </w:r>
                            <w:r w:rsidRPr="00973A55">
                              <w:rPr>
                                <w:rFonts w:ascii="Verdana" w:eastAsia="Verdana" w:hAnsi="Verdana"/>
                                <w:b/>
                                <w:bCs/>
                                <w:sz w:val="20"/>
                                <w:szCs w:val="20"/>
                              </w:rPr>
                              <w:t>PDF</w:t>
                            </w:r>
                            <w:r w:rsidRPr="00973A55">
                              <w:rPr>
                                <w:rFonts w:ascii="Verdana" w:eastAsia="Verdana" w:hAnsi="Verdana"/>
                                <w:sz w:val="20"/>
                                <w:szCs w:val="20"/>
                              </w:rPr>
                              <w:t xml:space="preserve"> com tamanho no máximo de 1.024 (mil e vinte e quatro) KB;</w:t>
                            </w:r>
                          </w:p>
                          <w:p w14:paraId="7C3347E5" w14:textId="77777777" w:rsidR="006A5F88" w:rsidRPr="00973A55" w:rsidRDefault="006A5F88" w:rsidP="00973A55">
                            <w:pPr>
                              <w:rPr>
                                <w:rFonts w:ascii="Verdana" w:eastAsia="Verdana" w:hAnsi="Verdana"/>
                                <w:sz w:val="20"/>
                                <w:szCs w:val="20"/>
                              </w:rPr>
                            </w:pPr>
                          </w:p>
                          <w:p w14:paraId="30F21D5B" w14:textId="1373A8DF" w:rsidR="006A5F88" w:rsidRPr="00973A55" w:rsidRDefault="006A5F88" w:rsidP="00973A55">
                            <w:pPr>
                              <w:pStyle w:val="PargrafodaLista"/>
                              <w:numPr>
                                <w:ilvl w:val="0"/>
                                <w:numId w:val="46"/>
                              </w:numPr>
                              <w:ind w:left="426"/>
                              <w:rPr>
                                <w:rFonts w:ascii="Verdana" w:eastAsia="Verdana" w:hAnsi="Verdana"/>
                                <w:sz w:val="20"/>
                                <w:szCs w:val="20"/>
                              </w:rPr>
                            </w:pPr>
                            <w:r w:rsidRPr="00973A55">
                              <w:rPr>
                                <w:rFonts w:ascii="Verdana" w:eastAsia="Verdana" w:hAnsi="Verdana"/>
                                <w:sz w:val="20"/>
                                <w:szCs w:val="20"/>
                              </w:rPr>
                              <w:t xml:space="preserve">a imagem do arquivo deve ser de </w:t>
                            </w:r>
                            <w:r w:rsidRPr="00B53170">
                              <w:rPr>
                                <w:rFonts w:ascii="Verdana" w:eastAsia="Verdana" w:hAnsi="Verdana"/>
                                <w:b/>
                                <w:bCs/>
                                <w:sz w:val="20"/>
                                <w:szCs w:val="20"/>
                              </w:rPr>
                              <w:t>boa qualidade e legível; sem rasuras e/ou cortes de margens, possibilitando a visualização de todas as informações de cabeçalho, identificação do candidato/a, notas e assinaturas</w:t>
                            </w:r>
                            <w:r w:rsidRPr="00973A55">
                              <w:rPr>
                                <w:rFonts w:ascii="Verdana" w:eastAsia="Verdana" w:hAnsi="Verdana"/>
                                <w:sz w:val="20"/>
                                <w:szCs w:val="20"/>
                              </w:rPr>
                              <w:t xml:space="preserve"> dos documentos.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030E1" id="Caixa de Texto 2" o:spid="_x0000_s1027" type="#_x0000_t202" style="position:absolute;left:0;text-align:left;margin-left:170.05pt;margin-top:.55pt;width:307.5pt;height:2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" fillcolor="#c5e0b3 [1305]" stroked="f">
                <v:textbox>
                  <w:txbxContent>
                    <w:p w14:paraId="3CC70A88" w14:textId="442159FB" w:rsidR="006A5F88" w:rsidRPr="00973A55" w:rsidRDefault="006A5F88" w:rsidP="00973A55">
                      <w:pPr>
                        <w:jc w:val="center"/>
                        <w:rPr>
                          <w:rFonts w:ascii="Verdana" w:eastAsia="Verdana" w:hAnsi="Verdana"/>
                          <w:b/>
                          <w:bCs/>
                          <w:sz w:val="20"/>
                          <w:szCs w:val="20"/>
                        </w:rPr>
                      </w:pPr>
                      <w:r w:rsidRPr="00973A55">
                        <w:rPr>
                          <w:rFonts w:ascii="Verdana" w:eastAsia="Verdana" w:hAnsi="Verdana"/>
                          <w:b/>
                          <w:bCs/>
                          <w:sz w:val="20"/>
                          <w:szCs w:val="20"/>
                        </w:rPr>
                        <w:t>QUADRO 1</w:t>
                      </w:r>
                    </w:p>
                    <w:p w14:paraId="3AEBC8A4" w14:textId="77777777" w:rsidR="006A5F88" w:rsidRPr="00973A55" w:rsidRDefault="006A5F88" w:rsidP="00973A55">
                      <w:pPr>
                        <w:jc w:val="center"/>
                        <w:rPr>
                          <w:rFonts w:ascii="Verdana" w:eastAsia="Verdana" w:hAnsi="Verdana"/>
                          <w:sz w:val="20"/>
                          <w:szCs w:val="20"/>
                        </w:rPr>
                      </w:pPr>
                    </w:p>
                    <w:p w14:paraId="027D0F21" w14:textId="77777777" w:rsidR="006A5F88" w:rsidRPr="00973A55" w:rsidRDefault="006A5F88" w:rsidP="00973A55">
                      <w:pPr>
                        <w:jc w:val="center"/>
                        <w:rPr>
                          <w:rFonts w:ascii="Verdana" w:eastAsia="Verdana" w:hAnsi="Verdana"/>
                          <w:b/>
                          <w:bCs/>
                          <w:sz w:val="20"/>
                          <w:szCs w:val="20"/>
                        </w:rPr>
                      </w:pPr>
                      <w:r w:rsidRPr="00973A55">
                        <w:rPr>
                          <w:rFonts w:ascii="Verdana" w:eastAsia="Verdana" w:hAnsi="Verdana"/>
                          <w:b/>
                          <w:bCs/>
                          <w:sz w:val="20"/>
                          <w:szCs w:val="20"/>
                        </w:rPr>
                        <w:t>ATENÇÃO QUANTO AOS DOCUMENTOS A SEREM ANEXADOS AO FORMULÁRIO DE INSCRIÇÃO</w:t>
                      </w:r>
                    </w:p>
                    <w:p w14:paraId="12BA0669" w14:textId="77777777" w:rsidR="006A5F88" w:rsidRPr="00973A55" w:rsidRDefault="006A5F88" w:rsidP="00973A55">
                      <w:pPr>
                        <w:jc w:val="center"/>
                        <w:rPr>
                          <w:rFonts w:ascii="Verdana" w:eastAsia="Verdana" w:hAnsi="Verdana"/>
                          <w:sz w:val="20"/>
                          <w:szCs w:val="20"/>
                        </w:rPr>
                      </w:pPr>
                    </w:p>
                    <w:p w14:paraId="05949E13" w14:textId="4E85C068" w:rsidR="006A5F88" w:rsidRPr="00973A55" w:rsidRDefault="006A5F88" w:rsidP="00973A55">
                      <w:pPr>
                        <w:pStyle w:val="PargrafodaLista"/>
                        <w:numPr>
                          <w:ilvl w:val="0"/>
                          <w:numId w:val="46"/>
                        </w:numPr>
                        <w:ind w:left="426"/>
                        <w:rPr>
                          <w:rFonts w:ascii="Verdana" w:eastAsia="Verdana" w:hAnsi="Verdana"/>
                          <w:sz w:val="20"/>
                          <w:szCs w:val="20"/>
                        </w:rPr>
                      </w:pPr>
                      <w:r w:rsidRPr="00973A55">
                        <w:rPr>
                          <w:rFonts w:ascii="Verdana" w:eastAsia="Verdana" w:hAnsi="Verdana"/>
                          <w:sz w:val="20"/>
                          <w:szCs w:val="20"/>
                        </w:rPr>
                        <w:t xml:space="preserve">deverão ser digitalizadas todas as páginas, </w:t>
                      </w:r>
                      <w:r w:rsidRPr="00973A55">
                        <w:rPr>
                          <w:rFonts w:ascii="Verdana" w:eastAsia="Verdana" w:hAnsi="Verdana"/>
                          <w:b/>
                          <w:bCs/>
                          <w:sz w:val="20"/>
                          <w:szCs w:val="20"/>
                        </w:rPr>
                        <w:t>frente e o verso</w:t>
                      </w:r>
                      <w:r w:rsidRPr="00973A55">
                        <w:rPr>
                          <w:rFonts w:ascii="Verdana" w:eastAsia="Verdana" w:hAnsi="Verdana"/>
                          <w:sz w:val="20"/>
                          <w:szCs w:val="20"/>
                        </w:rPr>
                        <w:t xml:space="preserve">, da documentação solicitada em um único arquivo no formato </w:t>
                      </w:r>
                      <w:r w:rsidRPr="00973A55">
                        <w:rPr>
                          <w:rFonts w:ascii="Verdana" w:eastAsia="Verdana" w:hAnsi="Verdana"/>
                          <w:b/>
                          <w:bCs/>
                          <w:sz w:val="20"/>
                          <w:szCs w:val="20"/>
                        </w:rPr>
                        <w:t>PDF</w:t>
                      </w:r>
                      <w:r w:rsidRPr="00973A55">
                        <w:rPr>
                          <w:rFonts w:ascii="Verdana" w:eastAsia="Verdana" w:hAnsi="Verdana"/>
                          <w:sz w:val="20"/>
                          <w:szCs w:val="20"/>
                        </w:rPr>
                        <w:t xml:space="preserve"> com tamanho no máximo de 1.024 (mil e vinte e quatro) KB;</w:t>
                      </w:r>
                    </w:p>
                    <w:p w14:paraId="7C3347E5" w14:textId="77777777" w:rsidR="006A5F88" w:rsidRPr="00973A55" w:rsidRDefault="006A5F88" w:rsidP="00973A55">
                      <w:pPr>
                        <w:rPr>
                          <w:rFonts w:ascii="Verdana" w:eastAsia="Verdana" w:hAnsi="Verdana"/>
                          <w:sz w:val="20"/>
                          <w:szCs w:val="20"/>
                        </w:rPr>
                      </w:pPr>
                    </w:p>
                    <w:p w14:paraId="30F21D5B" w14:textId="1373A8DF" w:rsidR="006A5F88" w:rsidRPr="00973A55" w:rsidRDefault="006A5F88" w:rsidP="00973A55">
                      <w:pPr>
                        <w:pStyle w:val="PargrafodaLista"/>
                        <w:numPr>
                          <w:ilvl w:val="0"/>
                          <w:numId w:val="46"/>
                        </w:numPr>
                        <w:ind w:left="426"/>
                        <w:rPr>
                          <w:rFonts w:ascii="Verdana" w:eastAsia="Verdana" w:hAnsi="Verdana"/>
                          <w:sz w:val="20"/>
                          <w:szCs w:val="20"/>
                        </w:rPr>
                      </w:pPr>
                      <w:r w:rsidRPr="00973A55">
                        <w:rPr>
                          <w:rFonts w:ascii="Verdana" w:eastAsia="Verdana" w:hAnsi="Verdana"/>
                          <w:sz w:val="20"/>
                          <w:szCs w:val="20"/>
                        </w:rPr>
                        <w:t xml:space="preserve">a imagem do arquivo deve ser de </w:t>
                      </w:r>
                      <w:r w:rsidRPr="00B53170">
                        <w:rPr>
                          <w:rFonts w:ascii="Verdana" w:eastAsia="Verdana" w:hAnsi="Verdana"/>
                          <w:b/>
                          <w:bCs/>
                          <w:sz w:val="20"/>
                          <w:szCs w:val="20"/>
                        </w:rPr>
                        <w:t>boa qualidade e legível; sem rasuras e/ou cortes de margens, possibilitando a visualização de todas as informações de cabeçalho, identificação do candidato/a, notas e assinaturas</w:t>
                      </w:r>
                      <w:r w:rsidRPr="00973A55">
                        <w:rPr>
                          <w:rFonts w:ascii="Verdana" w:eastAsia="Verdana" w:hAnsi="Verdana"/>
                          <w:sz w:val="20"/>
                          <w:szCs w:val="20"/>
                        </w:rPr>
                        <w:t xml:space="preserve"> dos documentos.</w:t>
                      </w:r>
                    </w:p>
                  </w:txbxContent>
                </v:textbox>
                <w10:wrap type="square"/>
              </v:shape>
            </w:pict>
          </mc:Fallback>
        </mc:AlternateContent>
      </w:r>
      <w:r w:rsidR="0052408E">
        <w:rPr>
          <w:rFonts w:ascii="Verdana" w:eastAsia="Verdana" w:hAnsi="Verdana" w:cs="Verdana"/>
          <w:noProof/>
          <w:sz w:val="20"/>
          <w:szCs w:val="20"/>
          <w:lang w:eastAsia="pt-BR"/>
        </w:rPr>
        <mc:AlternateContent>
          <mc:Choice Requires="wps">
            <w:drawing>
              <wp:anchor distT="0" distB="0" distL="114300" distR="114300" simplePos="0" relativeHeight="251667456" behindDoc="1" locked="0" layoutInCell="1" allowOverlap="1" wp14:anchorId="5795F4F9" wp14:editId="135635E3">
                <wp:simplePos x="0" y="0"/>
                <wp:positionH relativeFrom="margin">
                  <wp:posOffset>2112522</wp:posOffset>
                </wp:positionH>
                <wp:positionV relativeFrom="paragraph">
                  <wp:posOffset>-57775</wp:posOffset>
                </wp:positionV>
                <wp:extent cx="4000500" cy="2743200"/>
                <wp:effectExtent l="0" t="0" r="19050" b="19050"/>
                <wp:wrapNone/>
                <wp:docPr id="26" name="Retângulo 26"/>
                <wp:cNvGraphicFramePr/>
                <a:graphic xmlns:a="http://schemas.openxmlformats.org/drawingml/2006/main">
                  <a:graphicData uri="http://schemas.microsoft.com/office/word/2010/wordprocessingShape">
                    <wps:wsp>
                      <wps:cNvSpPr/>
                      <wps:spPr>
                        <a:xfrm>
                          <a:off x="0" y="0"/>
                          <a:ext cx="4000500" cy="2743200"/>
                        </a:xfrm>
                        <a:prstGeom prst="rect">
                          <a:avLst/>
                        </a:prstGeom>
                        <a:solidFill>
                          <a:schemeClr val="accent6">
                            <a:lumMod val="40000"/>
                            <a:lumOff val="6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22A43" id="Retângulo 26" o:spid="_x0000_s1026" style="position:absolute;margin-left:166.35pt;margin-top:-4.55pt;width:315pt;height:3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" fillcolor="#c5e0b3 [1305]" strokecolor="#538135 [2409]" strokeweight="1.5pt">
                <w10:wrap anchorx="margin"/>
              </v:rect>
            </w:pict>
          </mc:Fallback>
        </mc:AlternateContent>
      </w:r>
    </w:p>
    <w:p w14:paraId="249A2829" w14:textId="539D1F5C" w:rsidR="006F6BFD" w:rsidRDefault="006F6BFD" w:rsidP="004E0B0C">
      <w:pPr>
        <w:shd w:val="clear" w:color="auto" w:fill="FFFFFF" w:themeFill="background1"/>
        <w:spacing w:line="276" w:lineRule="auto"/>
        <w:jc w:val="both"/>
        <w:rPr>
          <w:rFonts w:ascii="Verdana" w:eastAsia="Verdana" w:hAnsi="Verdana" w:cs="Verdana"/>
          <w:sz w:val="20"/>
          <w:szCs w:val="20"/>
        </w:rPr>
      </w:pPr>
    </w:p>
    <w:p w14:paraId="75D14226" w14:textId="02304376" w:rsidR="003C3EF5" w:rsidRDefault="003C3EF5" w:rsidP="004E0B0C">
      <w:pPr>
        <w:shd w:val="clear" w:color="auto" w:fill="FFFFFF" w:themeFill="background1"/>
        <w:spacing w:line="276" w:lineRule="auto"/>
        <w:jc w:val="both"/>
        <w:rPr>
          <w:rFonts w:ascii="Verdana" w:eastAsia="Verdana" w:hAnsi="Verdana" w:cs="Verdana"/>
          <w:sz w:val="20"/>
          <w:szCs w:val="20"/>
        </w:rPr>
      </w:pPr>
    </w:p>
    <w:p w14:paraId="45E75C39" w14:textId="40DD5513" w:rsidR="009D7CAB" w:rsidRDefault="009D7CAB" w:rsidP="004E0B0C">
      <w:pPr>
        <w:shd w:val="clear" w:color="auto" w:fill="FFFFFF" w:themeFill="background1"/>
        <w:spacing w:line="276" w:lineRule="auto"/>
        <w:jc w:val="both"/>
        <w:rPr>
          <w:rFonts w:ascii="Verdana" w:eastAsia="Verdana" w:hAnsi="Verdana" w:cs="Verdana"/>
          <w:sz w:val="20"/>
          <w:szCs w:val="20"/>
        </w:rPr>
      </w:pPr>
    </w:p>
    <w:p w14:paraId="413E54BB" w14:textId="551EEC60" w:rsidR="00973A55" w:rsidRDefault="00973A55" w:rsidP="004E0B0C">
      <w:pPr>
        <w:shd w:val="clear" w:color="auto" w:fill="FFFFFF" w:themeFill="background1"/>
        <w:spacing w:line="276" w:lineRule="auto"/>
        <w:jc w:val="both"/>
        <w:rPr>
          <w:rFonts w:ascii="Verdana" w:eastAsia="Verdana" w:hAnsi="Verdana" w:cs="Verdana"/>
          <w:sz w:val="20"/>
          <w:szCs w:val="20"/>
        </w:rPr>
      </w:pPr>
    </w:p>
    <w:p w14:paraId="71A1B0AA" w14:textId="6C4C72FA" w:rsidR="00973A55" w:rsidRDefault="00973A55" w:rsidP="004E0B0C">
      <w:pPr>
        <w:shd w:val="clear" w:color="auto" w:fill="FFFFFF" w:themeFill="background1"/>
        <w:spacing w:line="276" w:lineRule="auto"/>
        <w:jc w:val="both"/>
        <w:rPr>
          <w:rFonts w:ascii="Verdana" w:eastAsia="Verdana" w:hAnsi="Verdana" w:cs="Verdana"/>
          <w:sz w:val="20"/>
          <w:szCs w:val="20"/>
        </w:rPr>
      </w:pPr>
    </w:p>
    <w:p w14:paraId="4BE3CCA4" w14:textId="589A2760" w:rsidR="009D7CAB" w:rsidRDefault="009D7CAB" w:rsidP="00525F3B">
      <w:pPr>
        <w:shd w:val="clear" w:color="auto" w:fill="FFFFFF" w:themeFill="background1"/>
        <w:spacing w:line="276" w:lineRule="auto"/>
        <w:ind w:left="567"/>
        <w:jc w:val="both"/>
        <w:rPr>
          <w:rFonts w:ascii="Verdana" w:eastAsia="Verdana" w:hAnsi="Verdana" w:cs="Verdana"/>
          <w:sz w:val="20"/>
          <w:szCs w:val="20"/>
        </w:rPr>
      </w:pPr>
    </w:p>
    <w:p w14:paraId="090D7451" w14:textId="43F874EB" w:rsidR="004E0B0C" w:rsidRDefault="004E0B0C" w:rsidP="009D7CAB">
      <w:pPr>
        <w:shd w:val="clear" w:color="auto" w:fill="FFFFFF" w:themeFill="background1"/>
        <w:spacing w:line="276" w:lineRule="auto"/>
        <w:ind w:left="284"/>
        <w:jc w:val="both"/>
        <w:rPr>
          <w:rFonts w:ascii="Verdana" w:eastAsia="Verdana" w:hAnsi="Verdana" w:cs="Verdana"/>
          <w:sz w:val="20"/>
          <w:szCs w:val="20"/>
        </w:rPr>
      </w:pPr>
    </w:p>
    <w:p w14:paraId="3E7319ED" w14:textId="63E8B74A" w:rsidR="00F06C65" w:rsidRDefault="00F06C65" w:rsidP="0052408E">
      <w:pPr>
        <w:spacing w:line="276" w:lineRule="auto"/>
        <w:ind w:left="284"/>
        <w:jc w:val="both"/>
        <w:rPr>
          <w:rFonts w:ascii="Verdana" w:eastAsia="Verdana" w:hAnsi="Verdana" w:cs="Verdana"/>
          <w:sz w:val="20"/>
          <w:szCs w:val="20"/>
        </w:rPr>
      </w:pPr>
    </w:p>
    <w:p w14:paraId="0ABFAF1B" w14:textId="77777777" w:rsidR="0090796C" w:rsidRDefault="0090796C" w:rsidP="0052408E">
      <w:pPr>
        <w:spacing w:line="276" w:lineRule="auto"/>
        <w:ind w:left="284"/>
        <w:jc w:val="both"/>
        <w:rPr>
          <w:rFonts w:ascii="Verdana" w:eastAsia="Verdana" w:hAnsi="Verdana" w:cs="Verdana"/>
          <w:sz w:val="20"/>
          <w:szCs w:val="20"/>
        </w:rPr>
      </w:pPr>
    </w:p>
    <w:p w14:paraId="2FE2E241" w14:textId="77777777" w:rsidR="009424C7" w:rsidRDefault="009424C7" w:rsidP="0052408E">
      <w:pPr>
        <w:spacing w:line="276" w:lineRule="auto"/>
        <w:ind w:left="284"/>
        <w:jc w:val="both"/>
        <w:rPr>
          <w:rFonts w:ascii="Verdana" w:eastAsia="Verdana" w:hAnsi="Verdana" w:cs="Verdana"/>
          <w:sz w:val="20"/>
          <w:szCs w:val="20"/>
        </w:rPr>
      </w:pPr>
    </w:p>
    <w:p w14:paraId="0219DF14" w14:textId="77777777" w:rsidR="009424C7" w:rsidRDefault="009424C7" w:rsidP="0052408E">
      <w:pPr>
        <w:spacing w:line="276" w:lineRule="auto"/>
        <w:ind w:left="284"/>
        <w:jc w:val="both"/>
        <w:rPr>
          <w:rFonts w:ascii="Verdana" w:eastAsia="Verdana" w:hAnsi="Verdana" w:cs="Verdana"/>
          <w:sz w:val="20"/>
          <w:szCs w:val="20"/>
        </w:rPr>
      </w:pPr>
    </w:p>
    <w:p w14:paraId="65F4036B" w14:textId="77777777" w:rsidR="009424C7" w:rsidRDefault="009424C7" w:rsidP="0052408E">
      <w:pPr>
        <w:spacing w:line="276" w:lineRule="auto"/>
        <w:ind w:left="284"/>
        <w:jc w:val="both"/>
        <w:rPr>
          <w:rFonts w:ascii="Verdana" w:eastAsia="Verdana" w:hAnsi="Verdana" w:cs="Verdana"/>
          <w:sz w:val="20"/>
          <w:szCs w:val="20"/>
        </w:rPr>
      </w:pPr>
    </w:p>
    <w:p w14:paraId="3218BD96" w14:textId="77777777" w:rsidR="009424C7" w:rsidRDefault="009424C7" w:rsidP="0052408E">
      <w:pPr>
        <w:spacing w:line="276" w:lineRule="auto"/>
        <w:ind w:left="284"/>
        <w:jc w:val="both"/>
        <w:rPr>
          <w:rFonts w:ascii="Verdana" w:eastAsia="Verdana" w:hAnsi="Verdana" w:cs="Verdana"/>
          <w:sz w:val="20"/>
          <w:szCs w:val="20"/>
        </w:rPr>
      </w:pPr>
    </w:p>
    <w:p w14:paraId="5017A62A" w14:textId="77777777" w:rsidR="009424C7" w:rsidRDefault="009424C7" w:rsidP="0052408E">
      <w:pPr>
        <w:spacing w:line="276" w:lineRule="auto"/>
        <w:ind w:left="284"/>
        <w:jc w:val="both"/>
        <w:rPr>
          <w:rFonts w:ascii="Verdana" w:eastAsia="Verdana" w:hAnsi="Verdana" w:cs="Verdana"/>
          <w:sz w:val="20"/>
          <w:szCs w:val="20"/>
        </w:rPr>
      </w:pPr>
    </w:p>
    <w:p w14:paraId="3A09341E" w14:textId="77777777" w:rsidR="009D4061" w:rsidRDefault="009D4061" w:rsidP="009D4061">
      <w:pPr>
        <w:spacing w:line="276" w:lineRule="auto"/>
        <w:ind w:left="284"/>
        <w:jc w:val="both"/>
        <w:rPr>
          <w:rFonts w:ascii="Verdana" w:eastAsia="Verdana" w:hAnsi="Verdana" w:cs="Verdana"/>
          <w:sz w:val="20"/>
          <w:szCs w:val="20"/>
        </w:rPr>
      </w:pPr>
      <w:r>
        <w:rPr>
          <w:rFonts w:ascii="Verdana" w:eastAsia="Verdana" w:hAnsi="Verdana" w:cs="Verdana"/>
          <w:sz w:val="20"/>
          <w:szCs w:val="20"/>
        </w:rPr>
        <w:t xml:space="preserve">Descrição da imagem: </w:t>
      </w:r>
    </w:p>
    <w:p w14:paraId="0E21309A" w14:textId="77777777" w:rsidR="009D4061" w:rsidRDefault="009D4061" w:rsidP="009D4061">
      <w:pPr>
        <w:spacing w:line="276" w:lineRule="auto"/>
        <w:ind w:left="284"/>
        <w:jc w:val="both"/>
        <w:rPr>
          <w:rFonts w:ascii="Verdana" w:eastAsia="Verdana" w:hAnsi="Verdana" w:cs="Verdana"/>
          <w:sz w:val="20"/>
          <w:szCs w:val="20"/>
        </w:rPr>
      </w:pPr>
      <w:r>
        <w:rPr>
          <w:rFonts w:ascii="Verdana" w:eastAsia="Verdana" w:hAnsi="Verdana" w:cs="Verdana"/>
          <w:sz w:val="20"/>
          <w:szCs w:val="20"/>
        </w:rPr>
        <w:t>Quadro 1 - ATENÇÃO QUANTO AOS DOCUMENTOS A SEREM ANEXADOS NO FORMULÁRIO DE INSCRIÇÃO:</w:t>
      </w:r>
    </w:p>
    <w:p w14:paraId="2A524549" w14:textId="77777777" w:rsidR="009D4061" w:rsidRDefault="009D4061" w:rsidP="009D4061">
      <w:pPr>
        <w:numPr>
          <w:ilvl w:val="0"/>
          <w:numId w:val="48"/>
        </w:numPr>
        <w:spacing w:line="276" w:lineRule="auto"/>
        <w:jc w:val="both"/>
        <w:rPr>
          <w:rFonts w:ascii="Verdana" w:eastAsia="Verdana" w:hAnsi="Verdana" w:cs="Verdana"/>
          <w:sz w:val="20"/>
          <w:szCs w:val="20"/>
        </w:rPr>
      </w:pPr>
      <w:r>
        <w:rPr>
          <w:rFonts w:ascii="Verdana" w:eastAsia="Verdana" w:hAnsi="Verdana" w:cs="Verdana"/>
          <w:sz w:val="20"/>
          <w:szCs w:val="20"/>
        </w:rPr>
        <w:t xml:space="preserve">deverão ser digitalizadas todas as páginas, </w:t>
      </w:r>
      <w:r>
        <w:rPr>
          <w:rFonts w:ascii="Verdana" w:eastAsia="Verdana" w:hAnsi="Verdana" w:cs="Verdana"/>
          <w:b/>
          <w:sz w:val="20"/>
          <w:szCs w:val="20"/>
        </w:rPr>
        <w:t>frente e verso</w:t>
      </w:r>
      <w:r>
        <w:rPr>
          <w:rFonts w:ascii="Verdana" w:eastAsia="Verdana" w:hAnsi="Verdana" w:cs="Verdana"/>
          <w:sz w:val="20"/>
          <w:szCs w:val="20"/>
        </w:rPr>
        <w:t xml:space="preserve">, da documentação solicitada em um único arquivo no formato </w:t>
      </w:r>
      <w:r>
        <w:rPr>
          <w:rFonts w:ascii="Verdana" w:eastAsia="Verdana" w:hAnsi="Verdana" w:cs="Verdana"/>
          <w:b/>
          <w:sz w:val="20"/>
          <w:szCs w:val="20"/>
        </w:rPr>
        <w:t>PDF</w:t>
      </w:r>
      <w:r>
        <w:rPr>
          <w:rFonts w:ascii="Verdana" w:eastAsia="Verdana" w:hAnsi="Verdana" w:cs="Verdana"/>
          <w:sz w:val="20"/>
          <w:szCs w:val="20"/>
        </w:rPr>
        <w:t xml:space="preserve"> com tamanho no máximo de 1.024 (mil e vinte e quatro) KB;</w:t>
      </w:r>
    </w:p>
    <w:p w14:paraId="3138C3FB" w14:textId="77777777" w:rsidR="009D4061" w:rsidRDefault="009D4061" w:rsidP="009D4061">
      <w:pPr>
        <w:numPr>
          <w:ilvl w:val="0"/>
          <w:numId w:val="48"/>
        </w:numPr>
        <w:spacing w:line="276" w:lineRule="auto"/>
        <w:jc w:val="both"/>
        <w:rPr>
          <w:rFonts w:ascii="Verdana" w:eastAsia="Verdana" w:hAnsi="Verdana" w:cs="Verdana"/>
          <w:sz w:val="20"/>
          <w:szCs w:val="20"/>
        </w:rPr>
      </w:pPr>
      <w:r>
        <w:rPr>
          <w:rFonts w:ascii="Verdana" w:eastAsia="Verdana" w:hAnsi="Verdana" w:cs="Verdana"/>
          <w:sz w:val="20"/>
          <w:szCs w:val="20"/>
        </w:rPr>
        <w:t xml:space="preserve">q imagem do arquivo deve ser de </w:t>
      </w:r>
      <w:r>
        <w:rPr>
          <w:rFonts w:ascii="Verdana" w:eastAsia="Verdana" w:hAnsi="Verdana" w:cs="Verdana"/>
          <w:b/>
          <w:sz w:val="20"/>
          <w:szCs w:val="20"/>
        </w:rPr>
        <w:t>boa qualidade e legível; se, rasuras e/ou cortes de margens, possibilitando a visualização de todas as informações de cabeçalho, identificação do candidato/a, notas e assinaturas</w:t>
      </w:r>
      <w:r>
        <w:rPr>
          <w:rFonts w:ascii="Verdana" w:eastAsia="Verdana" w:hAnsi="Verdana" w:cs="Verdana"/>
          <w:sz w:val="20"/>
          <w:szCs w:val="20"/>
        </w:rPr>
        <w:t xml:space="preserve"> dos documentos.</w:t>
      </w:r>
    </w:p>
    <w:p w14:paraId="69C35271" w14:textId="77777777" w:rsidR="009D4061" w:rsidRDefault="009D4061" w:rsidP="009D4061">
      <w:pPr>
        <w:spacing w:line="276" w:lineRule="auto"/>
        <w:jc w:val="both"/>
        <w:rPr>
          <w:rFonts w:ascii="Verdana" w:eastAsia="Verdana" w:hAnsi="Verdana" w:cs="Verdana"/>
          <w:sz w:val="20"/>
          <w:szCs w:val="20"/>
        </w:rPr>
      </w:pPr>
      <w:r>
        <w:rPr>
          <w:rFonts w:ascii="Verdana" w:eastAsia="Verdana" w:hAnsi="Verdana" w:cs="Verdana"/>
          <w:sz w:val="20"/>
          <w:szCs w:val="20"/>
        </w:rPr>
        <w:t xml:space="preserve">Fim da descrição. </w:t>
      </w:r>
    </w:p>
    <w:p w14:paraId="7B600F37" w14:textId="77777777" w:rsidR="009424C7" w:rsidRDefault="009424C7" w:rsidP="0052408E">
      <w:pPr>
        <w:spacing w:line="276" w:lineRule="auto"/>
        <w:ind w:left="284"/>
        <w:jc w:val="both"/>
        <w:rPr>
          <w:rFonts w:ascii="Verdana" w:eastAsia="Verdana" w:hAnsi="Verdana" w:cs="Verdana"/>
          <w:sz w:val="20"/>
          <w:szCs w:val="20"/>
        </w:rPr>
      </w:pPr>
    </w:p>
    <w:p w14:paraId="12E8B08D" w14:textId="77777777" w:rsidR="009424C7" w:rsidRDefault="009424C7" w:rsidP="0052408E">
      <w:pPr>
        <w:spacing w:line="276" w:lineRule="auto"/>
        <w:ind w:left="284"/>
        <w:jc w:val="both"/>
        <w:rPr>
          <w:rFonts w:ascii="Verdana" w:eastAsia="Verdana" w:hAnsi="Verdana" w:cs="Verdana"/>
          <w:sz w:val="20"/>
          <w:szCs w:val="20"/>
        </w:rPr>
      </w:pPr>
    </w:p>
    <w:p w14:paraId="4CDC22E3" w14:textId="2F34AD4A" w:rsidR="00366B49" w:rsidRDefault="00731F1B" w:rsidP="0052408E">
      <w:pPr>
        <w:spacing w:line="276" w:lineRule="auto"/>
        <w:ind w:left="284"/>
        <w:jc w:val="both"/>
        <w:rPr>
          <w:rFonts w:ascii="Verdana" w:eastAsia="Verdana" w:hAnsi="Verdana" w:cs="Verdana"/>
          <w:sz w:val="20"/>
          <w:szCs w:val="20"/>
        </w:rPr>
      </w:pPr>
      <w:r>
        <w:rPr>
          <w:rFonts w:ascii="Verdana" w:eastAsia="Verdana" w:hAnsi="Verdana" w:cs="Verdana"/>
          <w:sz w:val="20"/>
          <w:szCs w:val="20"/>
        </w:rPr>
        <w:t>4.2.</w:t>
      </w:r>
      <w:r w:rsidR="006255D5">
        <w:rPr>
          <w:rFonts w:ascii="Verdana" w:eastAsia="Verdana" w:hAnsi="Verdana" w:cs="Verdana"/>
          <w:sz w:val="20"/>
          <w:szCs w:val="20"/>
        </w:rPr>
        <w:t>3</w:t>
      </w:r>
      <w:r>
        <w:rPr>
          <w:rFonts w:ascii="Verdana" w:eastAsia="Verdana" w:hAnsi="Verdana" w:cs="Verdana"/>
          <w:sz w:val="20"/>
          <w:szCs w:val="20"/>
        </w:rPr>
        <w:t xml:space="preserve">. Havendo no </w:t>
      </w:r>
      <w:r w:rsidRPr="652C730E">
        <w:rPr>
          <w:rFonts w:ascii="Verdana" w:eastAsia="Verdana" w:hAnsi="Verdana" w:cs="Verdana"/>
          <w:sz w:val="20"/>
          <w:szCs w:val="20"/>
        </w:rPr>
        <w:t xml:space="preserve">histórico escolar </w:t>
      </w:r>
      <w:r>
        <w:rPr>
          <w:rFonts w:ascii="Verdana" w:eastAsia="Verdana" w:hAnsi="Verdana" w:cs="Verdana"/>
          <w:sz w:val="20"/>
          <w:szCs w:val="20"/>
        </w:rPr>
        <w:t xml:space="preserve">de </w:t>
      </w:r>
      <w:r w:rsidRPr="0AA1E558">
        <w:rPr>
          <w:rFonts w:ascii="Verdana" w:eastAsia="Verdana" w:hAnsi="Verdana" w:cs="Verdana"/>
          <w:sz w:val="20"/>
          <w:szCs w:val="20"/>
        </w:rPr>
        <w:t>conclusão do Ensino Médio</w:t>
      </w:r>
      <w:r w:rsidRPr="00BA7979">
        <w:rPr>
          <w:rFonts w:ascii="Verdana" w:eastAsia="Verdana" w:hAnsi="Verdana" w:cs="Verdana"/>
          <w:b/>
          <w:sz w:val="20"/>
          <w:szCs w:val="20"/>
        </w:rPr>
        <w:t xml:space="preserve"> </w:t>
      </w:r>
      <w:r w:rsidRPr="000333EE">
        <w:rPr>
          <w:rFonts w:ascii="Verdana" w:eastAsia="Verdana" w:hAnsi="Verdana" w:cs="Verdana"/>
          <w:b/>
          <w:sz w:val="20"/>
          <w:szCs w:val="20"/>
        </w:rPr>
        <w:t>notas de dependência</w:t>
      </w:r>
      <w:r w:rsidRPr="0AA1E558">
        <w:rPr>
          <w:rFonts w:ascii="Verdana" w:eastAsia="Verdana" w:hAnsi="Verdana" w:cs="Verdana"/>
          <w:sz w:val="20"/>
          <w:szCs w:val="20"/>
        </w:rPr>
        <w:t xml:space="preserve"> em </w:t>
      </w:r>
      <w:r>
        <w:rPr>
          <w:rFonts w:ascii="Verdana" w:eastAsia="Verdana" w:hAnsi="Verdana" w:cs="Verdana"/>
          <w:sz w:val="20"/>
          <w:szCs w:val="20"/>
        </w:rPr>
        <w:t xml:space="preserve">uma ou mais </w:t>
      </w:r>
      <w:r w:rsidRPr="0AA1E558">
        <w:rPr>
          <w:rFonts w:ascii="Verdana" w:eastAsia="Verdana" w:hAnsi="Verdana" w:cs="Verdana"/>
          <w:sz w:val="20"/>
          <w:szCs w:val="20"/>
        </w:rPr>
        <w:t xml:space="preserve">disciplinas, assinaladas com </w:t>
      </w:r>
      <w:r w:rsidRPr="000333EE">
        <w:rPr>
          <w:rFonts w:ascii="Verdana" w:eastAsia="Verdana" w:hAnsi="Verdana" w:cs="Verdana"/>
          <w:b/>
          <w:sz w:val="20"/>
          <w:szCs w:val="20"/>
        </w:rPr>
        <w:t>P*</w:t>
      </w:r>
      <w:r w:rsidR="007B1B0D">
        <w:rPr>
          <w:rFonts w:ascii="Verdana" w:eastAsia="Verdana" w:hAnsi="Verdana" w:cs="Verdana"/>
          <w:sz w:val="20"/>
          <w:szCs w:val="20"/>
        </w:rPr>
        <w:t xml:space="preserve">, </w:t>
      </w:r>
      <w:r w:rsidRPr="0AA1E558">
        <w:rPr>
          <w:rFonts w:ascii="Verdana" w:eastAsia="Verdana" w:hAnsi="Verdana" w:cs="Verdana"/>
          <w:sz w:val="20"/>
          <w:szCs w:val="20"/>
        </w:rPr>
        <w:t xml:space="preserve">com valores entre 14,00 (quatorze) </w:t>
      </w:r>
      <w:r>
        <w:rPr>
          <w:rFonts w:ascii="Verdana" w:eastAsia="Verdana" w:hAnsi="Verdana" w:cs="Verdana"/>
          <w:sz w:val="20"/>
          <w:szCs w:val="20"/>
        </w:rPr>
        <w:t>a</w:t>
      </w:r>
      <w:r w:rsidRPr="0AA1E558">
        <w:rPr>
          <w:rFonts w:ascii="Verdana" w:eastAsia="Verdana" w:hAnsi="Verdana" w:cs="Verdana"/>
          <w:sz w:val="20"/>
          <w:szCs w:val="20"/>
        </w:rPr>
        <w:t xml:space="preserve"> 28,00 (vinte e oito) pontos, </w:t>
      </w:r>
      <w:r>
        <w:rPr>
          <w:rFonts w:ascii="Verdana" w:eastAsia="Verdana" w:hAnsi="Verdana" w:cs="Verdana"/>
          <w:sz w:val="20"/>
          <w:szCs w:val="20"/>
        </w:rPr>
        <w:t xml:space="preserve">o candidato deverá digitar a nota de dependência conforme consta no documento. A conversão para o padrão de 0,00 (zero) a 10,00 (dez) será realizada pela banca do processo seletivo, </w:t>
      </w:r>
      <w:r w:rsidRPr="0AA1E558">
        <w:rPr>
          <w:rFonts w:ascii="Verdana" w:eastAsia="Verdana" w:hAnsi="Verdana" w:cs="Verdana"/>
          <w:sz w:val="20"/>
          <w:szCs w:val="20"/>
        </w:rPr>
        <w:t>de acordo com a Resolução nº 158/2006 do CEE</w:t>
      </w:r>
      <w:r>
        <w:rPr>
          <w:rFonts w:ascii="Verdana" w:eastAsia="Verdana" w:hAnsi="Verdana" w:cs="Verdana"/>
          <w:sz w:val="20"/>
          <w:szCs w:val="20"/>
        </w:rPr>
        <w:t xml:space="preserve"> e</w:t>
      </w:r>
      <w:r w:rsidRPr="0AA1E558">
        <w:rPr>
          <w:rFonts w:ascii="Verdana" w:eastAsia="Verdana" w:hAnsi="Verdana" w:cs="Verdana"/>
          <w:sz w:val="20"/>
          <w:szCs w:val="20"/>
        </w:rPr>
        <w:t xml:space="preserve"> </w:t>
      </w:r>
      <w:r>
        <w:rPr>
          <w:rFonts w:ascii="Verdana" w:eastAsia="Verdana" w:hAnsi="Verdana" w:cs="Verdana"/>
          <w:sz w:val="20"/>
          <w:szCs w:val="20"/>
        </w:rPr>
        <w:t xml:space="preserve">conforme o exemplo descrito no </w:t>
      </w:r>
      <w:r w:rsidRPr="00C33FB5">
        <w:rPr>
          <w:rFonts w:ascii="Verdana" w:eastAsia="Verdana" w:hAnsi="Verdana" w:cs="Verdana"/>
          <w:b/>
          <w:sz w:val="20"/>
          <w:szCs w:val="20"/>
        </w:rPr>
        <w:t xml:space="preserve">QUADRO </w:t>
      </w:r>
      <w:r>
        <w:rPr>
          <w:rFonts w:ascii="Verdana" w:eastAsia="Verdana" w:hAnsi="Verdana" w:cs="Verdana"/>
          <w:b/>
          <w:sz w:val="20"/>
          <w:szCs w:val="20"/>
        </w:rPr>
        <w:t>2</w:t>
      </w:r>
      <w:r>
        <w:rPr>
          <w:rFonts w:ascii="Verdana" w:eastAsia="Verdana" w:hAnsi="Verdana" w:cs="Verdana"/>
          <w:sz w:val="20"/>
          <w:szCs w:val="20"/>
        </w:rPr>
        <w:t>.</w:t>
      </w:r>
      <w:r w:rsidRPr="0AA1E558">
        <w:rPr>
          <w:rFonts w:ascii="Verdana" w:eastAsia="Verdana" w:hAnsi="Verdana" w:cs="Verdana"/>
          <w:sz w:val="20"/>
          <w:szCs w:val="20"/>
        </w:rPr>
        <w:t xml:space="preserve"> </w:t>
      </w:r>
    </w:p>
    <w:p w14:paraId="08FD5196" w14:textId="7E5FC694" w:rsidR="0090796C" w:rsidRDefault="0090796C">
      <w:pPr>
        <w:suppressAutoHyphens w:val="0"/>
        <w:spacing w:after="160" w:line="259" w:lineRule="auto"/>
        <w:rPr>
          <w:rFonts w:ascii="Verdana" w:eastAsia="Verdana" w:hAnsi="Verdana" w:cs="Verdana"/>
          <w:sz w:val="20"/>
          <w:szCs w:val="20"/>
        </w:rPr>
      </w:pPr>
      <w:r>
        <w:rPr>
          <w:rFonts w:ascii="Verdana" w:eastAsia="Verdana" w:hAnsi="Verdana" w:cs="Verdana"/>
          <w:sz w:val="20"/>
          <w:szCs w:val="20"/>
        </w:rPr>
        <w:br w:type="page"/>
      </w:r>
    </w:p>
    <w:p w14:paraId="3B520723" w14:textId="54E8AECB" w:rsidR="0090796C" w:rsidRDefault="0090796C">
      <w:pPr>
        <w:suppressAutoHyphens w:val="0"/>
        <w:spacing w:after="160" w:line="259" w:lineRule="auto"/>
        <w:rPr>
          <w:rFonts w:ascii="Verdana" w:eastAsia="Verdana" w:hAnsi="Verdana" w:cs="Verdana"/>
          <w:sz w:val="20"/>
          <w:szCs w:val="20"/>
        </w:rPr>
      </w:pPr>
    </w:p>
    <w:p w14:paraId="7D867CDB" w14:textId="77777777" w:rsidR="0090796C" w:rsidRDefault="0090796C">
      <w:pPr>
        <w:suppressAutoHyphens w:val="0"/>
        <w:spacing w:after="160" w:line="259" w:lineRule="auto"/>
        <w:rPr>
          <w:rFonts w:ascii="Verdana" w:eastAsia="Verdana" w:hAnsi="Verdana" w:cs="Verdana"/>
          <w:sz w:val="20"/>
          <w:szCs w:val="20"/>
        </w:rPr>
      </w:pPr>
    </w:p>
    <w:tbl>
      <w:tblPr>
        <w:tblStyle w:val="Tabelacomgrade"/>
        <w:tblW w:w="0" w:type="auto"/>
        <w:tblInd w:w="426"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shd w:val="clear" w:color="auto" w:fill="C5E0B3" w:themeFill="accent6" w:themeFillTint="66"/>
        <w:tblLook w:val="04A0" w:firstRow="1" w:lastRow="0" w:firstColumn="1" w:lastColumn="0" w:noHBand="0" w:noVBand="1"/>
      </w:tblPr>
      <w:tblGrid>
        <w:gridCol w:w="9377"/>
      </w:tblGrid>
      <w:tr w:rsidR="00803B0E" w14:paraId="1A2B9333" w14:textId="77777777" w:rsidTr="0090796C">
        <w:tc>
          <w:tcPr>
            <w:tcW w:w="9377" w:type="dxa"/>
            <w:shd w:val="clear" w:color="auto" w:fill="C5E0B3" w:themeFill="accent6" w:themeFillTint="66"/>
          </w:tcPr>
          <w:p w14:paraId="0CB011F2" w14:textId="77777777" w:rsidR="00803B0E" w:rsidRDefault="00803B0E" w:rsidP="00392EC6">
            <w:pPr>
              <w:spacing w:line="276" w:lineRule="auto"/>
              <w:jc w:val="center"/>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QUADRO 2</w:t>
            </w:r>
          </w:p>
          <w:p w14:paraId="59AD22AA" w14:textId="77777777" w:rsidR="00803B0E" w:rsidRPr="00A87E81" w:rsidRDefault="00803B0E" w:rsidP="00392EC6">
            <w:pPr>
              <w:spacing w:line="276" w:lineRule="auto"/>
              <w:jc w:val="center"/>
              <w:rPr>
                <w:rFonts w:ascii="Verdana" w:eastAsia="Verdana" w:hAnsi="Verdana" w:cs="Verdana"/>
                <w:b/>
                <w:bCs/>
                <w:color w:val="000000" w:themeColor="text1"/>
                <w:sz w:val="20"/>
                <w:szCs w:val="20"/>
              </w:rPr>
            </w:pPr>
            <w:r w:rsidRPr="0AA1E558">
              <w:rPr>
                <w:rFonts w:ascii="Verdana" w:eastAsia="Verdana" w:hAnsi="Verdana" w:cs="Verdana"/>
                <w:b/>
                <w:bCs/>
                <w:color w:val="000000" w:themeColor="text1"/>
                <w:sz w:val="20"/>
                <w:szCs w:val="20"/>
              </w:rPr>
              <w:t>EXEMPLO</w:t>
            </w:r>
            <w:r>
              <w:rPr>
                <w:rFonts w:ascii="Verdana" w:eastAsia="Verdana" w:hAnsi="Verdana" w:cs="Verdana"/>
                <w:b/>
                <w:bCs/>
                <w:color w:val="000000" w:themeColor="text1"/>
                <w:sz w:val="20"/>
                <w:szCs w:val="20"/>
              </w:rPr>
              <w:t xml:space="preserve"> DE CONVERSÃO DE NOTA DE DEPENDÊNCIA (P*)</w:t>
            </w:r>
          </w:p>
          <w:p w14:paraId="6217C4F9" w14:textId="77777777" w:rsidR="00803B0E" w:rsidRPr="00A87E81" w:rsidRDefault="00803B0E" w:rsidP="00392EC6">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A pontuação máxima em exame é de 28 (vinte e oito) pontos, que corresponde a nota = 10 (dez); </w:t>
            </w:r>
          </w:p>
          <w:p w14:paraId="44EC6FE7" w14:textId="77777777" w:rsidR="00803B0E" w:rsidRPr="00A87E81" w:rsidRDefault="00803B0E" w:rsidP="00392EC6">
            <w:pPr>
              <w:spacing w:line="276" w:lineRule="auto"/>
              <w:ind w:left="708"/>
              <w:jc w:val="both"/>
              <w:rPr>
                <w:rFonts w:ascii="Verdana" w:eastAsia="Verdana" w:hAnsi="Verdana" w:cs="Verdana"/>
                <w:color w:val="000000" w:themeColor="text1"/>
                <w:sz w:val="20"/>
                <w:szCs w:val="20"/>
              </w:rPr>
            </w:pPr>
          </w:p>
          <w:p w14:paraId="3D8DDCE4" w14:textId="77777777" w:rsidR="00803B0E" w:rsidRPr="00A87E81" w:rsidRDefault="00803B0E" w:rsidP="00392EC6">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Um</w:t>
            </w:r>
            <w:r>
              <w:rPr>
                <w:rFonts w:ascii="Verdana" w:eastAsia="Verdana" w:hAnsi="Verdana" w:cs="Verdana"/>
                <w:color w:val="000000" w:themeColor="text1"/>
                <w:sz w:val="20"/>
                <w:szCs w:val="20"/>
              </w:rPr>
              <w:t>/a</w:t>
            </w:r>
            <w:r w:rsidRPr="0AA1E558">
              <w:rPr>
                <w:rFonts w:ascii="Verdana" w:eastAsia="Verdana" w:hAnsi="Verdana" w:cs="Verdana"/>
                <w:color w:val="000000" w:themeColor="text1"/>
                <w:sz w:val="20"/>
                <w:szCs w:val="20"/>
              </w:rPr>
              <w:t xml:space="preserve"> candidato</w:t>
            </w:r>
            <w:r>
              <w:rPr>
                <w:rFonts w:ascii="Verdana" w:eastAsia="Verdana" w:hAnsi="Verdana" w:cs="Verdana"/>
                <w:color w:val="000000" w:themeColor="text1"/>
                <w:sz w:val="20"/>
                <w:szCs w:val="20"/>
              </w:rPr>
              <w:t>/a</w:t>
            </w:r>
            <w:r w:rsidRPr="0AA1E558">
              <w:rPr>
                <w:rFonts w:ascii="Verdana" w:eastAsia="Verdana" w:hAnsi="Verdana" w:cs="Verdana"/>
                <w:color w:val="000000" w:themeColor="text1"/>
                <w:sz w:val="20"/>
                <w:szCs w:val="20"/>
              </w:rPr>
              <w:t xml:space="preserve"> obteve pontuação em exame em matemática = 16 pontos. </w:t>
            </w:r>
          </w:p>
          <w:p w14:paraId="065FE6DB" w14:textId="77777777" w:rsidR="00803B0E" w:rsidRDefault="00803B0E" w:rsidP="00392EC6">
            <w:pPr>
              <w:spacing w:line="276" w:lineRule="auto"/>
              <w:jc w:val="both"/>
              <w:rPr>
                <w:rFonts w:ascii="Verdana" w:eastAsia="Verdana" w:hAnsi="Verdana" w:cs="Verdana"/>
                <w:color w:val="000000" w:themeColor="text1"/>
                <w:sz w:val="20"/>
                <w:szCs w:val="20"/>
              </w:rPr>
            </w:pPr>
          </w:p>
          <w:p w14:paraId="282812BD" w14:textId="77777777" w:rsidR="00803B0E" w:rsidRPr="00A87E81" w:rsidRDefault="00803B0E" w:rsidP="00392EC6">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Fazendo a conversão com uma regra de três simples: </w:t>
            </w:r>
          </w:p>
          <w:p w14:paraId="24639276" w14:textId="77777777" w:rsidR="00803B0E" w:rsidRPr="00A87E81" w:rsidRDefault="00803B0E" w:rsidP="00392EC6">
            <w:pPr>
              <w:spacing w:line="276" w:lineRule="auto"/>
              <w:ind w:left="708"/>
              <w:jc w:val="both"/>
              <w:rPr>
                <w:rFonts w:ascii="Verdana" w:eastAsia="Verdana" w:hAnsi="Verdana" w:cs="Verdana"/>
                <w:color w:val="000000" w:themeColor="text1"/>
              </w:rPr>
            </w:pPr>
          </w:p>
          <w:p w14:paraId="1AF67C61" w14:textId="77777777" w:rsidR="00803B0E" w:rsidRPr="00A87E81" w:rsidRDefault="00803B0E" w:rsidP="00392EC6">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16 pontos (nota do</w:t>
            </w:r>
            <w:r>
              <w:rPr>
                <w:rFonts w:ascii="Verdana" w:eastAsia="Verdana" w:hAnsi="Verdana" w:cs="Verdana"/>
                <w:color w:val="000000" w:themeColor="text1"/>
                <w:sz w:val="20"/>
                <w:szCs w:val="20"/>
              </w:rPr>
              <w:t>/a</w:t>
            </w:r>
            <w:r w:rsidRPr="0AA1E558">
              <w:rPr>
                <w:rFonts w:ascii="Verdana" w:eastAsia="Verdana" w:hAnsi="Verdana" w:cs="Verdana"/>
                <w:color w:val="000000" w:themeColor="text1"/>
                <w:sz w:val="20"/>
                <w:szCs w:val="20"/>
              </w:rPr>
              <w:t xml:space="preserve"> candidato</w:t>
            </w:r>
            <w:r>
              <w:rPr>
                <w:rFonts w:ascii="Verdana" w:eastAsia="Verdana" w:hAnsi="Verdana" w:cs="Verdana"/>
                <w:color w:val="000000" w:themeColor="text1"/>
                <w:sz w:val="20"/>
                <w:szCs w:val="20"/>
              </w:rPr>
              <w:t>/a</w:t>
            </w:r>
            <w:r w:rsidRPr="0AA1E558">
              <w:rPr>
                <w:rFonts w:ascii="Verdana" w:eastAsia="Verdana" w:hAnsi="Verdana" w:cs="Verdana"/>
                <w:color w:val="000000" w:themeColor="text1"/>
                <w:sz w:val="20"/>
                <w:szCs w:val="20"/>
              </w:rPr>
              <w:t xml:space="preserve">) em exame multiplicados por 10, divididos por 28 (pontuação máxima); </w:t>
            </w:r>
          </w:p>
          <w:p w14:paraId="7D0E61F6" w14:textId="77777777" w:rsidR="00803B0E" w:rsidRPr="00A87E81" w:rsidRDefault="00803B0E" w:rsidP="00392EC6">
            <w:pPr>
              <w:spacing w:line="276" w:lineRule="auto"/>
              <w:ind w:left="708"/>
              <w:jc w:val="both"/>
              <w:rPr>
                <w:rFonts w:ascii="Verdana" w:eastAsia="Verdana" w:hAnsi="Verdana" w:cs="Verdana"/>
                <w:color w:val="000000" w:themeColor="text1"/>
              </w:rPr>
            </w:pPr>
          </w:p>
          <w:p w14:paraId="2BD11A92" w14:textId="77777777" w:rsidR="00803B0E" w:rsidRPr="00A87E81" w:rsidRDefault="00803B0E" w:rsidP="00392EC6">
            <w:pPr>
              <w:spacing w:line="276" w:lineRule="auto"/>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Obtém-se como resultado a nota igual a 5,71 (nota equivalente). </w:t>
            </w:r>
          </w:p>
          <w:p w14:paraId="0FF524CA" w14:textId="77777777" w:rsidR="00803B0E" w:rsidRPr="00A87E81" w:rsidRDefault="00803B0E" w:rsidP="00392EC6">
            <w:pPr>
              <w:spacing w:line="276" w:lineRule="auto"/>
              <w:ind w:left="708"/>
              <w:jc w:val="both"/>
              <w:rPr>
                <w:rFonts w:ascii="Verdana" w:eastAsia="Verdana" w:hAnsi="Verdana" w:cs="Verdana"/>
                <w:color w:val="000000" w:themeColor="text1"/>
                <w:sz w:val="20"/>
                <w:szCs w:val="20"/>
              </w:rPr>
            </w:pPr>
          </w:p>
          <w:p w14:paraId="4A911361" w14:textId="77777777" w:rsidR="00803B0E" w:rsidRPr="00A87E81" w:rsidRDefault="00803B0E" w:rsidP="00392EC6">
            <w:pPr>
              <w:spacing w:line="276" w:lineRule="auto"/>
              <w:ind w:firstLine="708"/>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28 ---- 10 </w:t>
            </w:r>
          </w:p>
          <w:p w14:paraId="3AA13A58" w14:textId="77777777" w:rsidR="00803B0E" w:rsidRPr="00A87E81" w:rsidRDefault="00803B0E" w:rsidP="00392EC6">
            <w:pPr>
              <w:spacing w:line="276" w:lineRule="auto"/>
              <w:ind w:firstLine="708"/>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16 ---- x </w:t>
            </w:r>
          </w:p>
          <w:p w14:paraId="56480E18" w14:textId="77777777" w:rsidR="00803B0E" w:rsidRPr="00A87E81" w:rsidRDefault="00803B0E" w:rsidP="00392EC6">
            <w:pPr>
              <w:spacing w:line="276" w:lineRule="auto"/>
              <w:ind w:left="708"/>
              <w:jc w:val="both"/>
              <w:rPr>
                <w:rFonts w:ascii="Verdana" w:eastAsia="Verdana" w:hAnsi="Verdana" w:cs="Verdana"/>
                <w:color w:val="000000" w:themeColor="text1"/>
                <w:sz w:val="20"/>
                <w:szCs w:val="20"/>
              </w:rPr>
            </w:pPr>
          </w:p>
          <w:p w14:paraId="25519D8A" w14:textId="77777777" w:rsidR="00803B0E" w:rsidRPr="00A87E81" w:rsidRDefault="00803B0E" w:rsidP="00392EC6">
            <w:pPr>
              <w:spacing w:line="276" w:lineRule="auto"/>
              <w:ind w:left="708"/>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 xml:space="preserve">x = 5,71 (nota) </w:t>
            </w:r>
          </w:p>
          <w:p w14:paraId="47158369" w14:textId="77777777" w:rsidR="00803B0E" w:rsidRPr="00A87E81" w:rsidRDefault="00803B0E" w:rsidP="00392EC6">
            <w:pPr>
              <w:spacing w:line="276" w:lineRule="auto"/>
              <w:ind w:left="708"/>
              <w:jc w:val="both"/>
              <w:rPr>
                <w:rFonts w:ascii="Verdana" w:eastAsia="Verdana" w:hAnsi="Verdana" w:cs="Verdana"/>
                <w:color w:val="000000" w:themeColor="text1"/>
                <w:sz w:val="20"/>
                <w:szCs w:val="20"/>
              </w:rPr>
            </w:pPr>
          </w:p>
          <w:p w14:paraId="1F5F298A" w14:textId="77777777" w:rsidR="00803B0E" w:rsidRPr="00A87E81" w:rsidRDefault="00803B0E" w:rsidP="00392EC6">
            <w:pPr>
              <w:spacing w:line="276" w:lineRule="auto"/>
              <w:ind w:left="708"/>
              <w:jc w:val="both"/>
              <w:rPr>
                <w:rFonts w:ascii="Verdana" w:eastAsia="Verdana" w:hAnsi="Verdana" w:cs="Verdana"/>
                <w:color w:val="000000" w:themeColor="text1"/>
                <w:sz w:val="20"/>
                <w:szCs w:val="20"/>
              </w:rPr>
            </w:pPr>
            <w:r w:rsidRPr="0AA1E558">
              <w:rPr>
                <w:rFonts w:ascii="Verdana" w:eastAsia="Verdana" w:hAnsi="Verdana" w:cs="Verdana"/>
                <w:color w:val="000000" w:themeColor="text1"/>
                <w:sz w:val="20"/>
                <w:szCs w:val="20"/>
              </w:rPr>
              <w:t>16 pontos = nota 5,71 (exemplo)</w:t>
            </w:r>
          </w:p>
          <w:p w14:paraId="20C9572C" w14:textId="77777777" w:rsidR="00803B0E" w:rsidRPr="00A87E81" w:rsidRDefault="00803B0E" w:rsidP="00392EC6">
            <w:pPr>
              <w:spacing w:line="276" w:lineRule="auto"/>
              <w:jc w:val="both"/>
              <w:rPr>
                <w:rFonts w:ascii="Verdana" w:eastAsia="Verdana" w:hAnsi="Verdana" w:cs="Verdana"/>
                <w:color w:val="FF0000"/>
              </w:rPr>
            </w:pPr>
          </w:p>
          <w:p w14:paraId="6721E3C3" w14:textId="77777777" w:rsidR="00803B0E" w:rsidRDefault="00803B0E" w:rsidP="00392EC6">
            <w:pPr>
              <w:spacing w:line="276" w:lineRule="auto"/>
              <w:jc w:val="both"/>
              <w:rPr>
                <w:rFonts w:ascii="Verdana" w:eastAsia="Verdana" w:hAnsi="Verdana" w:cs="Verdana"/>
                <w:color w:val="FFFFFF" w:themeColor="background1"/>
                <w:sz w:val="20"/>
                <w:szCs w:val="20"/>
                <w:highlight w:val="black"/>
              </w:rPr>
            </w:pPr>
            <w:r w:rsidRPr="00D912B0">
              <w:rPr>
                <w:rFonts w:ascii="Verdana" w:eastAsia="Verdana" w:hAnsi="Verdana" w:cs="Verdana"/>
                <w:b/>
                <w:sz w:val="20"/>
                <w:szCs w:val="20"/>
              </w:rPr>
              <w:t>ATENÇÃO</w:t>
            </w:r>
            <w:r w:rsidRPr="0AA1E558">
              <w:rPr>
                <w:rFonts w:ascii="Verdana" w:eastAsia="Verdana" w:hAnsi="Verdana" w:cs="Verdana"/>
                <w:sz w:val="20"/>
                <w:szCs w:val="20"/>
              </w:rPr>
              <w:t xml:space="preserve">: Essa regra de conversão é </w:t>
            </w:r>
            <w:r w:rsidRPr="00D912B0">
              <w:rPr>
                <w:rFonts w:ascii="Verdana" w:eastAsia="Verdana" w:hAnsi="Verdana" w:cs="Verdana"/>
                <w:b/>
                <w:sz w:val="20"/>
                <w:szCs w:val="20"/>
              </w:rPr>
              <w:t>exclusiva</w:t>
            </w:r>
            <w:r w:rsidRPr="0AA1E558">
              <w:rPr>
                <w:rFonts w:ascii="Verdana" w:eastAsia="Verdana" w:hAnsi="Verdana" w:cs="Verdana"/>
                <w:sz w:val="20"/>
                <w:szCs w:val="20"/>
              </w:rPr>
              <w:t xml:space="preserve"> para </w:t>
            </w:r>
            <w:r>
              <w:rPr>
                <w:rFonts w:ascii="Verdana" w:eastAsia="Verdana" w:hAnsi="Verdana" w:cs="Verdana"/>
                <w:sz w:val="20"/>
                <w:szCs w:val="20"/>
              </w:rPr>
              <w:t xml:space="preserve">as </w:t>
            </w:r>
            <w:r w:rsidRPr="0AA1E558">
              <w:rPr>
                <w:rFonts w:ascii="Verdana" w:eastAsia="Verdana" w:hAnsi="Verdana" w:cs="Verdana"/>
                <w:sz w:val="20"/>
                <w:szCs w:val="20"/>
              </w:rPr>
              <w:t>notas de dependência.</w:t>
            </w:r>
          </w:p>
        </w:tc>
      </w:tr>
    </w:tbl>
    <w:p w14:paraId="14BAB976" w14:textId="77777777" w:rsidR="00803B0E" w:rsidRPr="007D6C94" w:rsidRDefault="00803B0E" w:rsidP="00803B0E">
      <w:pPr>
        <w:spacing w:line="276" w:lineRule="auto"/>
        <w:ind w:left="426"/>
        <w:jc w:val="both"/>
        <w:rPr>
          <w:rFonts w:ascii="Verdana" w:eastAsia="Verdana" w:hAnsi="Verdana" w:cs="Verdana"/>
          <w:iCs/>
          <w:color w:val="000000" w:themeColor="text1"/>
          <w:sz w:val="16"/>
          <w:szCs w:val="16"/>
        </w:rPr>
      </w:pPr>
      <w:r w:rsidRPr="007D6C94">
        <w:rPr>
          <w:rFonts w:ascii="Verdana" w:eastAsia="Verdana" w:hAnsi="Verdana" w:cs="Verdana"/>
          <w:iCs/>
          <w:color w:val="000000" w:themeColor="text1"/>
          <w:sz w:val="16"/>
          <w:szCs w:val="16"/>
        </w:rPr>
        <w:t>Fonte: Resolução nº 158/2006 do CEE</w:t>
      </w:r>
    </w:p>
    <w:p w14:paraId="6AB92EB5" w14:textId="77777777" w:rsidR="009D4061" w:rsidRDefault="009D4061" w:rsidP="009D4061">
      <w:pPr>
        <w:spacing w:line="276" w:lineRule="auto"/>
        <w:ind w:left="284"/>
        <w:jc w:val="both"/>
        <w:rPr>
          <w:rFonts w:ascii="Verdana" w:eastAsia="Verdana" w:hAnsi="Verdana" w:cs="Verdana"/>
          <w:sz w:val="20"/>
          <w:szCs w:val="20"/>
        </w:rPr>
      </w:pPr>
      <w:r>
        <w:rPr>
          <w:rFonts w:ascii="Verdana" w:eastAsia="Verdana" w:hAnsi="Verdana" w:cs="Verdana"/>
          <w:sz w:val="20"/>
          <w:szCs w:val="20"/>
        </w:rPr>
        <w:t xml:space="preserve">Descrição da imagem: </w:t>
      </w:r>
    </w:p>
    <w:p w14:paraId="5D41D80E" w14:textId="77777777" w:rsidR="009D4061" w:rsidRDefault="009D4061" w:rsidP="009D4061">
      <w:pPr>
        <w:spacing w:line="276" w:lineRule="auto"/>
        <w:ind w:left="284"/>
        <w:jc w:val="both"/>
        <w:rPr>
          <w:rFonts w:ascii="Verdana" w:eastAsia="Verdana" w:hAnsi="Verdana" w:cs="Verdana"/>
          <w:sz w:val="20"/>
          <w:szCs w:val="20"/>
        </w:rPr>
      </w:pPr>
      <w:r>
        <w:rPr>
          <w:rFonts w:ascii="Verdana" w:eastAsia="Verdana" w:hAnsi="Verdana" w:cs="Verdana"/>
          <w:sz w:val="20"/>
          <w:szCs w:val="20"/>
        </w:rPr>
        <w:t>QUADRO 2: EXEMPLO DE CONVERSÃO DE NOTA DE DEPENDÊNCIA (P*)</w:t>
      </w:r>
    </w:p>
    <w:p w14:paraId="420A660E" w14:textId="77777777" w:rsidR="009D4061" w:rsidRDefault="009D4061" w:rsidP="009D4061">
      <w:pPr>
        <w:spacing w:line="276" w:lineRule="auto"/>
        <w:jc w:val="both"/>
        <w:rPr>
          <w:rFonts w:ascii="Verdana" w:eastAsia="Verdana" w:hAnsi="Verdana" w:cs="Verdana"/>
          <w:sz w:val="20"/>
          <w:szCs w:val="20"/>
        </w:rPr>
      </w:pPr>
      <w:r>
        <w:rPr>
          <w:rFonts w:ascii="Verdana" w:eastAsia="Verdana" w:hAnsi="Verdana" w:cs="Verdana"/>
          <w:sz w:val="20"/>
          <w:szCs w:val="20"/>
        </w:rPr>
        <w:t xml:space="preserve">    A pontuação máxima em exame é de 28 (vinte e oito) pontos, que corresponde a nota = 10         </w:t>
      </w:r>
      <w:proofErr w:type="gramStart"/>
      <w:r>
        <w:rPr>
          <w:rFonts w:ascii="Verdana" w:eastAsia="Verdana" w:hAnsi="Verdana" w:cs="Verdana"/>
          <w:sz w:val="20"/>
          <w:szCs w:val="20"/>
        </w:rPr>
        <w:t xml:space="preserve">   (</w:t>
      </w:r>
      <w:proofErr w:type="gramEnd"/>
      <w:r>
        <w:rPr>
          <w:rFonts w:ascii="Verdana" w:eastAsia="Verdana" w:hAnsi="Verdana" w:cs="Verdana"/>
          <w:sz w:val="20"/>
          <w:szCs w:val="20"/>
        </w:rPr>
        <w:t xml:space="preserve">dez); </w:t>
      </w:r>
    </w:p>
    <w:p w14:paraId="23FA002D" w14:textId="77777777" w:rsidR="009D4061" w:rsidRDefault="009D4061" w:rsidP="009D4061">
      <w:pPr>
        <w:spacing w:line="276" w:lineRule="auto"/>
        <w:jc w:val="both"/>
        <w:rPr>
          <w:rFonts w:ascii="Verdana" w:eastAsia="Verdana" w:hAnsi="Verdana" w:cs="Verdana"/>
          <w:sz w:val="20"/>
          <w:szCs w:val="20"/>
        </w:rPr>
      </w:pPr>
      <w:r>
        <w:rPr>
          <w:rFonts w:ascii="Verdana" w:eastAsia="Verdana" w:hAnsi="Verdana" w:cs="Verdana"/>
          <w:sz w:val="20"/>
          <w:szCs w:val="20"/>
        </w:rPr>
        <w:t>Um/a candidato/a obteve pontuação em exame em matemática = 16 pontos.</w:t>
      </w:r>
    </w:p>
    <w:p w14:paraId="48E59710" w14:textId="77777777" w:rsidR="009D4061" w:rsidRDefault="009D4061" w:rsidP="009D4061">
      <w:pPr>
        <w:spacing w:line="276" w:lineRule="auto"/>
        <w:jc w:val="both"/>
        <w:rPr>
          <w:rFonts w:ascii="Verdana" w:eastAsia="Verdana" w:hAnsi="Verdana" w:cs="Verdana"/>
          <w:sz w:val="20"/>
          <w:szCs w:val="20"/>
        </w:rPr>
      </w:pPr>
      <w:r>
        <w:rPr>
          <w:rFonts w:ascii="Verdana" w:eastAsia="Verdana" w:hAnsi="Verdana" w:cs="Verdana"/>
          <w:sz w:val="20"/>
          <w:szCs w:val="20"/>
        </w:rPr>
        <w:t xml:space="preserve">Fazendo a conversão com uma regra de três simples: </w:t>
      </w:r>
    </w:p>
    <w:p w14:paraId="2AE11D0D" w14:textId="77777777" w:rsidR="009D4061" w:rsidRDefault="009D4061" w:rsidP="009D4061">
      <w:pPr>
        <w:spacing w:line="276" w:lineRule="auto"/>
        <w:jc w:val="both"/>
        <w:rPr>
          <w:rFonts w:ascii="Verdana" w:eastAsia="Verdana" w:hAnsi="Verdana" w:cs="Verdana"/>
          <w:sz w:val="20"/>
          <w:szCs w:val="20"/>
        </w:rPr>
      </w:pPr>
      <w:r>
        <w:rPr>
          <w:rFonts w:ascii="Verdana" w:eastAsia="Verdana" w:hAnsi="Verdana" w:cs="Verdana"/>
          <w:sz w:val="20"/>
          <w:szCs w:val="20"/>
        </w:rPr>
        <w:t xml:space="preserve">16 pontos (nota do/a candidato/a) em exame multiplicados por 10, divididos por 28 (pontuação máxima); </w:t>
      </w:r>
    </w:p>
    <w:p w14:paraId="19244634" w14:textId="77777777" w:rsidR="009D4061" w:rsidRDefault="009D4061" w:rsidP="009D4061">
      <w:pPr>
        <w:spacing w:line="276" w:lineRule="auto"/>
        <w:jc w:val="both"/>
        <w:rPr>
          <w:rFonts w:ascii="Verdana" w:eastAsia="Verdana" w:hAnsi="Verdana" w:cs="Verdana"/>
          <w:sz w:val="20"/>
          <w:szCs w:val="20"/>
        </w:rPr>
      </w:pPr>
      <w:r>
        <w:rPr>
          <w:rFonts w:ascii="Verdana" w:eastAsia="Verdana" w:hAnsi="Verdana" w:cs="Verdana"/>
          <w:sz w:val="20"/>
          <w:szCs w:val="20"/>
        </w:rPr>
        <w:t xml:space="preserve">Obtém-se como resultado a nota igual a 5,71 (nota equivalente). </w:t>
      </w:r>
    </w:p>
    <w:p w14:paraId="1FA60180" w14:textId="77777777" w:rsidR="009D4061" w:rsidRDefault="009D4061" w:rsidP="009D4061">
      <w:pPr>
        <w:spacing w:line="276" w:lineRule="auto"/>
        <w:ind w:left="708"/>
        <w:jc w:val="both"/>
        <w:rPr>
          <w:rFonts w:ascii="Verdana" w:eastAsia="Verdana" w:hAnsi="Verdana" w:cs="Verdana"/>
          <w:sz w:val="20"/>
          <w:szCs w:val="20"/>
        </w:rPr>
      </w:pPr>
    </w:p>
    <w:p w14:paraId="3E943F5A" w14:textId="77777777" w:rsidR="009D4061" w:rsidRDefault="009D4061" w:rsidP="009D4061">
      <w:pPr>
        <w:spacing w:line="276" w:lineRule="auto"/>
        <w:ind w:firstLine="708"/>
        <w:jc w:val="both"/>
        <w:rPr>
          <w:rFonts w:ascii="Verdana" w:eastAsia="Verdana" w:hAnsi="Verdana" w:cs="Verdana"/>
          <w:sz w:val="20"/>
          <w:szCs w:val="20"/>
        </w:rPr>
      </w:pPr>
      <w:r>
        <w:rPr>
          <w:rFonts w:ascii="Verdana" w:eastAsia="Verdana" w:hAnsi="Verdana" w:cs="Verdana"/>
          <w:sz w:val="20"/>
          <w:szCs w:val="20"/>
        </w:rPr>
        <w:t xml:space="preserve">28 ---- 10 </w:t>
      </w:r>
    </w:p>
    <w:p w14:paraId="584F2DD8" w14:textId="77777777" w:rsidR="009D4061" w:rsidRDefault="009D4061" w:rsidP="009D4061">
      <w:pPr>
        <w:spacing w:line="276" w:lineRule="auto"/>
        <w:ind w:firstLine="708"/>
        <w:jc w:val="both"/>
        <w:rPr>
          <w:rFonts w:ascii="Verdana" w:eastAsia="Verdana" w:hAnsi="Verdana" w:cs="Verdana"/>
          <w:sz w:val="20"/>
          <w:szCs w:val="20"/>
        </w:rPr>
      </w:pPr>
      <w:r>
        <w:rPr>
          <w:rFonts w:ascii="Verdana" w:eastAsia="Verdana" w:hAnsi="Verdana" w:cs="Verdana"/>
          <w:sz w:val="20"/>
          <w:szCs w:val="20"/>
        </w:rPr>
        <w:t xml:space="preserve">16 ---- x </w:t>
      </w:r>
    </w:p>
    <w:p w14:paraId="709EA29D" w14:textId="77777777" w:rsidR="009D4061" w:rsidRDefault="009D4061" w:rsidP="009D4061">
      <w:pPr>
        <w:spacing w:line="276" w:lineRule="auto"/>
        <w:ind w:firstLine="708"/>
        <w:jc w:val="both"/>
        <w:rPr>
          <w:rFonts w:ascii="Verdana" w:eastAsia="Verdana" w:hAnsi="Verdana" w:cs="Verdana"/>
          <w:sz w:val="20"/>
          <w:szCs w:val="20"/>
        </w:rPr>
      </w:pPr>
      <w:r>
        <w:rPr>
          <w:rFonts w:ascii="Verdana" w:eastAsia="Verdana" w:hAnsi="Verdana" w:cs="Verdana"/>
          <w:sz w:val="20"/>
          <w:szCs w:val="20"/>
        </w:rPr>
        <w:t xml:space="preserve">x = 5,71 (nota) </w:t>
      </w:r>
    </w:p>
    <w:p w14:paraId="10D15780" w14:textId="77777777" w:rsidR="009D4061" w:rsidRDefault="009D4061" w:rsidP="009D4061">
      <w:pPr>
        <w:spacing w:line="276" w:lineRule="auto"/>
        <w:ind w:firstLine="708"/>
        <w:jc w:val="both"/>
        <w:rPr>
          <w:rFonts w:ascii="Verdana" w:eastAsia="Verdana" w:hAnsi="Verdana" w:cs="Verdana"/>
          <w:sz w:val="20"/>
          <w:szCs w:val="20"/>
        </w:rPr>
      </w:pPr>
      <w:r>
        <w:rPr>
          <w:rFonts w:ascii="Verdana" w:eastAsia="Verdana" w:hAnsi="Verdana" w:cs="Verdana"/>
          <w:sz w:val="20"/>
          <w:szCs w:val="20"/>
        </w:rPr>
        <w:t>16 pontos = nota 5,71 (exemplo)</w:t>
      </w:r>
    </w:p>
    <w:p w14:paraId="4A1683B8" w14:textId="77777777" w:rsidR="009D4061" w:rsidRDefault="009D4061" w:rsidP="009D4061">
      <w:pPr>
        <w:spacing w:line="276" w:lineRule="auto"/>
        <w:ind w:left="426"/>
        <w:jc w:val="both"/>
        <w:rPr>
          <w:rFonts w:ascii="Verdana" w:eastAsia="Verdana" w:hAnsi="Verdana" w:cs="Verdana"/>
          <w:sz w:val="20"/>
          <w:szCs w:val="20"/>
        </w:rPr>
      </w:pPr>
    </w:p>
    <w:p w14:paraId="5CC808DA" w14:textId="77777777" w:rsidR="009D4061" w:rsidRDefault="009D4061" w:rsidP="009D4061">
      <w:pPr>
        <w:spacing w:line="276" w:lineRule="auto"/>
        <w:ind w:left="426"/>
        <w:jc w:val="both"/>
        <w:rPr>
          <w:rFonts w:ascii="Verdana" w:eastAsia="Verdana" w:hAnsi="Verdana" w:cs="Verdana"/>
          <w:sz w:val="20"/>
          <w:szCs w:val="20"/>
        </w:rPr>
      </w:pPr>
      <w:r>
        <w:rPr>
          <w:rFonts w:ascii="Verdana" w:eastAsia="Verdana" w:hAnsi="Verdana" w:cs="Verdana"/>
          <w:sz w:val="20"/>
          <w:szCs w:val="20"/>
        </w:rPr>
        <w:t>Fonte: Resolução nº 158/2006 do CEE</w:t>
      </w:r>
    </w:p>
    <w:p w14:paraId="01087954" w14:textId="77777777" w:rsidR="009D4061" w:rsidRDefault="009D4061" w:rsidP="009D4061">
      <w:pPr>
        <w:spacing w:line="276" w:lineRule="auto"/>
        <w:jc w:val="both"/>
        <w:rPr>
          <w:rFonts w:ascii="Verdana" w:eastAsia="Verdana" w:hAnsi="Verdana" w:cs="Verdana"/>
          <w:sz w:val="20"/>
          <w:szCs w:val="20"/>
        </w:rPr>
      </w:pPr>
      <w:r>
        <w:rPr>
          <w:rFonts w:ascii="Verdana" w:eastAsia="Verdana" w:hAnsi="Verdana" w:cs="Verdana"/>
          <w:sz w:val="20"/>
          <w:szCs w:val="20"/>
        </w:rPr>
        <w:t>Fim da descrição.</w:t>
      </w:r>
    </w:p>
    <w:p w14:paraId="20513BD7" w14:textId="2B70D8F8" w:rsidR="0052408E" w:rsidRDefault="0052408E" w:rsidP="006255D5">
      <w:pPr>
        <w:spacing w:line="276" w:lineRule="auto"/>
        <w:jc w:val="both"/>
        <w:rPr>
          <w:rFonts w:ascii="Verdana" w:eastAsia="Verdana" w:hAnsi="Verdana" w:cs="Verdana"/>
          <w:sz w:val="20"/>
          <w:szCs w:val="20"/>
        </w:rPr>
      </w:pPr>
    </w:p>
    <w:p w14:paraId="23405BDE" w14:textId="77777777" w:rsidR="0090796C" w:rsidRDefault="0090796C" w:rsidP="006255D5">
      <w:pPr>
        <w:spacing w:line="276" w:lineRule="auto"/>
        <w:jc w:val="both"/>
        <w:rPr>
          <w:rFonts w:ascii="Verdana" w:eastAsia="Verdana" w:hAnsi="Verdana" w:cs="Verdana"/>
          <w:sz w:val="20"/>
          <w:szCs w:val="20"/>
        </w:rPr>
      </w:pPr>
    </w:p>
    <w:p w14:paraId="15D25326" w14:textId="771108D8" w:rsidR="005D10A4" w:rsidRDefault="005D10A4" w:rsidP="00992E04">
      <w:pPr>
        <w:spacing w:line="276" w:lineRule="auto"/>
        <w:ind w:left="426"/>
        <w:jc w:val="both"/>
        <w:rPr>
          <w:rFonts w:ascii="Verdana" w:eastAsia="Verdana" w:hAnsi="Verdana" w:cs="Verdana"/>
          <w:sz w:val="20"/>
          <w:szCs w:val="20"/>
        </w:rPr>
      </w:pPr>
      <w:r w:rsidRPr="00C8665F">
        <w:rPr>
          <w:rFonts w:ascii="Verdana" w:eastAsia="Verdana" w:hAnsi="Verdana" w:cs="Verdana"/>
          <w:sz w:val="20"/>
          <w:szCs w:val="20"/>
        </w:rPr>
        <w:t>4.2.</w:t>
      </w:r>
      <w:r w:rsidR="006255D5">
        <w:rPr>
          <w:rFonts w:ascii="Verdana" w:eastAsia="Verdana" w:hAnsi="Verdana" w:cs="Verdana"/>
          <w:sz w:val="20"/>
          <w:szCs w:val="20"/>
        </w:rPr>
        <w:t>4</w:t>
      </w:r>
      <w:r w:rsidRPr="00C8665F">
        <w:rPr>
          <w:rFonts w:ascii="Verdana" w:eastAsia="Verdana" w:hAnsi="Verdana" w:cs="Verdana"/>
          <w:sz w:val="20"/>
          <w:szCs w:val="20"/>
        </w:rPr>
        <w:t>. Havendo no histórico escolar de conclusão do Ensino Médio</w:t>
      </w:r>
      <w:r w:rsidRPr="00C8665F">
        <w:rPr>
          <w:rFonts w:ascii="Verdana" w:eastAsia="Verdana" w:hAnsi="Verdana" w:cs="Verdana"/>
          <w:b/>
          <w:sz w:val="20"/>
          <w:szCs w:val="20"/>
        </w:rPr>
        <w:t xml:space="preserve"> notas diferentes do padrão de 0,00 (zero) a 10,00 (dez)</w:t>
      </w:r>
      <w:r w:rsidRPr="00C8665F">
        <w:rPr>
          <w:rFonts w:ascii="Verdana" w:eastAsia="Verdana" w:hAnsi="Verdana" w:cs="Verdana"/>
          <w:sz w:val="20"/>
          <w:szCs w:val="20"/>
        </w:rPr>
        <w:t>, ou</w:t>
      </w:r>
      <w:r w:rsidRPr="00C8665F">
        <w:rPr>
          <w:rFonts w:ascii="Verdana" w:eastAsia="Verdana" w:hAnsi="Verdana" w:cs="Verdana"/>
          <w:b/>
          <w:sz w:val="20"/>
          <w:szCs w:val="20"/>
        </w:rPr>
        <w:t xml:space="preserve"> avaliações expressas em conceitos não </w:t>
      </w:r>
      <w:r w:rsidRPr="00C8665F">
        <w:rPr>
          <w:rFonts w:ascii="Verdana" w:eastAsia="Verdana" w:hAnsi="Verdana" w:cs="Verdana"/>
          <w:b/>
          <w:sz w:val="20"/>
          <w:szCs w:val="20"/>
        </w:rPr>
        <w:lastRenderedPageBreak/>
        <w:t>numéricos</w:t>
      </w:r>
      <w:r w:rsidRPr="00C8665F">
        <w:rPr>
          <w:rFonts w:ascii="Verdana" w:eastAsia="Verdana" w:hAnsi="Verdana" w:cs="Verdana"/>
          <w:sz w:val="20"/>
          <w:szCs w:val="20"/>
        </w:rPr>
        <w:t>, o</w:t>
      </w:r>
      <w:r w:rsidR="009A102D">
        <w:rPr>
          <w:rFonts w:ascii="Verdana" w:eastAsia="Verdana" w:hAnsi="Verdana" w:cs="Verdana"/>
          <w:sz w:val="20"/>
          <w:szCs w:val="20"/>
        </w:rPr>
        <w:t>/a</w:t>
      </w:r>
      <w:r w:rsidRPr="00C8665F">
        <w:rPr>
          <w:rFonts w:ascii="Verdana" w:eastAsia="Verdana" w:hAnsi="Verdana" w:cs="Verdana"/>
          <w:sz w:val="20"/>
          <w:szCs w:val="20"/>
        </w:rPr>
        <w:t xml:space="preserve"> candidato</w:t>
      </w:r>
      <w:r w:rsidR="009A102D">
        <w:rPr>
          <w:rFonts w:ascii="Verdana" w:eastAsia="Verdana" w:hAnsi="Verdana" w:cs="Verdana"/>
          <w:sz w:val="20"/>
          <w:szCs w:val="20"/>
        </w:rPr>
        <w:t>/a</w:t>
      </w:r>
      <w:r w:rsidRPr="00C8665F">
        <w:rPr>
          <w:rFonts w:ascii="Verdana" w:eastAsia="Verdana" w:hAnsi="Verdana" w:cs="Verdana"/>
          <w:sz w:val="20"/>
          <w:szCs w:val="20"/>
        </w:rPr>
        <w:t xml:space="preserve"> deverá solicitar à Instituição Oficial de Ensino uma </w:t>
      </w:r>
      <w:r w:rsidRPr="003A4357">
        <w:rPr>
          <w:rFonts w:ascii="Verdana" w:eastAsia="Verdana" w:hAnsi="Verdana" w:cs="Verdana"/>
          <w:b/>
          <w:sz w:val="20"/>
          <w:szCs w:val="20"/>
        </w:rPr>
        <w:t>declaração contendo</w:t>
      </w:r>
      <w:r w:rsidRPr="00C8665F">
        <w:rPr>
          <w:rFonts w:ascii="Verdana" w:eastAsia="Verdana" w:hAnsi="Verdana" w:cs="Verdana"/>
          <w:sz w:val="20"/>
          <w:szCs w:val="20"/>
        </w:rPr>
        <w:t>:</w:t>
      </w:r>
    </w:p>
    <w:p w14:paraId="638D4552" w14:textId="77777777" w:rsidR="0090796C" w:rsidRPr="00C8665F" w:rsidRDefault="0090796C" w:rsidP="00992E04">
      <w:pPr>
        <w:spacing w:line="276" w:lineRule="auto"/>
        <w:ind w:left="426"/>
        <w:jc w:val="both"/>
        <w:rPr>
          <w:rFonts w:ascii="Verdana" w:eastAsia="Verdana" w:hAnsi="Verdana" w:cs="Verdana"/>
          <w:sz w:val="20"/>
          <w:szCs w:val="20"/>
        </w:rPr>
      </w:pPr>
    </w:p>
    <w:p w14:paraId="35885DE5" w14:textId="4B86E0B3" w:rsidR="00992E04" w:rsidRDefault="00992E04" w:rsidP="00992E04">
      <w:pPr>
        <w:spacing w:line="276" w:lineRule="auto"/>
        <w:ind w:left="426"/>
        <w:jc w:val="both"/>
        <w:rPr>
          <w:rFonts w:ascii="Verdana" w:eastAsia="Verdana" w:hAnsi="Verdana" w:cs="Verdana"/>
          <w:color w:val="FF0000"/>
          <w:sz w:val="20"/>
          <w:szCs w:val="20"/>
          <w:highlight w:val="yellow"/>
        </w:rPr>
      </w:pPr>
    </w:p>
    <w:p w14:paraId="734F92BB" w14:textId="50A36B1F" w:rsidR="00C8665F" w:rsidRPr="00B54C84" w:rsidRDefault="005D10A4" w:rsidP="00B54C84">
      <w:pPr>
        <w:pStyle w:val="PargrafodaLista"/>
        <w:numPr>
          <w:ilvl w:val="0"/>
          <w:numId w:val="15"/>
        </w:numPr>
        <w:spacing w:line="276" w:lineRule="auto"/>
        <w:ind w:left="709" w:hanging="283"/>
        <w:jc w:val="both"/>
        <w:rPr>
          <w:rFonts w:ascii="Verdana" w:eastAsia="Verdana" w:hAnsi="Verdana" w:cs="Verdana"/>
          <w:sz w:val="20"/>
          <w:szCs w:val="20"/>
        </w:rPr>
      </w:pPr>
      <w:r w:rsidRPr="001A142C">
        <w:rPr>
          <w:rFonts w:ascii="Verdana" w:eastAsia="Verdana" w:hAnsi="Verdana" w:cs="Verdana"/>
          <w:b/>
          <w:sz w:val="20"/>
          <w:szCs w:val="20"/>
        </w:rPr>
        <w:t>média final geral de conclusão do Ensino Médio</w:t>
      </w:r>
      <w:r w:rsidRPr="001A142C">
        <w:rPr>
          <w:rFonts w:ascii="Verdana" w:eastAsia="Verdana" w:hAnsi="Verdana" w:cs="Verdana"/>
          <w:sz w:val="20"/>
          <w:szCs w:val="20"/>
        </w:rPr>
        <w:t xml:space="preserve"> </w:t>
      </w:r>
      <w:r w:rsidR="003B717E" w:rsidRPr="001A142C">
        <w:rPr>
          <w:rFonts w:ascii="Verdana" w:eastAsia="Verdana" w:hAnsi="Verdana" w:cs="Verdana"/>
          <w:sz w:val="20"/>
          <w:szCs w:val="20"/>
        </w:rPr>
        <w:t xml:space="preserve">no padrão de 0,00 (zero) a 10,00 (dez), </w:t>
      </w:r>
      <w:r w:rsidRPr="001A142C">
        <w:rPr>
          <w:rFonts w:ascii="Verdana" w:eastAsia="Verdana" w:hAnsi="Verdana" w:cs="Verdana"/>
          <w:sz w:val="20"/>
          <w:szCs w:val="20"/>
        </w:rPr>
        <w:t>calculada a partir de todas as notas obtidas ao longo do Ensino Médio</w:t>
      </w:r>
      <w:r w:rsidR="001A142C" w:rsidRPr="001A142C">
        <w:rPr>
          <w:rFonts w:ascii="Verdana" w:eastAsia="Verdana" w:hAnsi="Verdana" w:cs="Verdana"/>
          <w:sz w:val="20"/>
          <w:szCs w:val="20"/>
        </w:rPr>
        <w:t xml:space="preserve">, conforme </w:t>
      </w:r>
      <w:r w:rsidR="00A1178C">
        <w:rPr>
          <w:rFonts w:ascii="Verdana" w:eastAsia="Verdana" w:hAnsi="Verdana" w:cs="Verdana"/>
          <w:sz w:val="20"/>
          <w:szCs w:val="20"/>
        </w:rPr>
        <w:t xml:space="preserve">exemplo de </w:t>
      </w:r>
      <w:r w:rsidR="001A142C" w:rsidRPr="001A142C">
        <w:rPr>
          <w:rFonts w:ascii="Verdana" w:eastAsia="Verdana" w:hAnsi="Verdana" w:cs="Verdana"/>
          <w:b/>
          <w:sz w:val="20"/>
          <w:szCs w:val="20"/>
        </w:rPr>
        <w:t>modelo de</w:t>
      </w:r>
      <w:r w:rsidR="001A142C">
        <w:rPr>
          <w:rFonts w:ascii="Verdana" w:eastAsia="Verdana" w:hAnsi="Verdana" w:cs="Verdana"/>
          <w:sz w:val="20"/>
          <w:szCs w:val="20"/>
        </w:rPr>
        <w:t xml:space="preserve"> </w:t>
      </w:r>
      <w:r w:rsidR="001A142C">
        <w:rPr>
          <w:rFonts w:ascii="Verdana" w:eastAsia="Verdana" w:hAnsi="Verdana" w:cs="Verdana"/>
          <w:b/>
          <w:sz w:val="20"/>
          <w:szCs w:val="20"/>
        </w:rPr>
        <w:t>declaração a seguir:</w:t>
      </w:r>
      <w:r w:rsidR="00C8665F" w:rsidRPr="001A142C">
        <w:rPr>
          <w:rFonts w:ascii="Verdana" w:eastAsia="Verdana" w:hAnsi="Verdana" w:cs="Verdana"/>
          <w:sz w:val="20"/>
          <w:szCs w:val="20"/>
        </w:rPr>
        <w:t xml:space="preserve">  </w:t>
      </w:r>
    </w:p>
    <w:p w14:paraId="2E10B9E9" w14:textId="2A9D6769" w:rsidR="00C8665F" w:rsidRDefault="00C8665F" w:rsidP="00C8665F">
      <w:pPr>
        <w:spacing w:line="360" w:lineRule="auto"/>
        <w:jc w:val="center"/>
        <w:rPr>
          <w:rFonts w:ascii="Verdana" w:eastAsia="Verdana" w:hAnsi="Verdana" w:cs="Verdana"/>
          <w:sz w:val="20"/>
          <w:szCs w:val="20"/>
        </w:rPr>
      </w:pPr>
    </w:p>
    <w:p w14:paraId="0EDBB43B" w14:textId="77777777" w:rsidR="009D4061" w:rsidRDefault="009D4061" w:rsidP="009D4061">
      <w:pPr>
        <w:tabs>
          <w:tab w:val="left" w:pos="3873"/>
        </w:tabs>
        <w:spacing w:after="160" w:line="259" w:lineRule="auto"/>
        <w:rPr>
          <w:rFonts w:ascii="Verdana" w:eastAsia="Verdana" w:hAnsi="Verdana" w:cs="Verdana"/>
          <w:i/>
          <w:sz w:val="18"/>
          <w:szCs w:val="18"/>
        </w:rPr>
      </w:pPr>
    </w:p>
    <w:p w14:paraId="1D9E0145" w14:textId="77777777" w:rsidR="009D4061" w:rsidRDefault="009D4061" w:rsidP="009D4061">
      <w:pPr>
        <w:tabs>
          <w:tab w:val="left" w:pos="3873"/>
        </w:tabs>
        <w:spacing w:after="160" w:line="259" w:lineRule="auto"/>
        <w:jc w:val="center"/>
        <w:rPr>
          <w:rFonts w:ascii="Verdana" w:eastAsia="Verdana" w:hAnsi="Verdana" w:cs="Verdana"/>
          <w:i/>
          <w:sz w:val="18"/>
          <w:szCs w:val="18"/>
        </w:rPr>
      </w:pPr>
      <w:r>
        <w:rPr>
          <w:rFonts w:ascii="Verdana" w:eastAsia="Verdana" w:hAnsi="Verdana" w:cs="Verdana"/>
          <w:i/>
          <w:sz w:val="18"/>
          <w:szCs w:val="18"/>
        </w:rPr>
        <w:t>[CABEÇALHO]</w:t>
      </w:r>
    </w:p>
    <w:p w14:paraId="51A372A1" w14:textId="77777777" w:rsidR="009D4061" w:rsidRDefault="009D4061" w:rsidP="009D4061">
      <w:pPr>
        <w:spacing w:after="160" w:line="259" w:lineRule="auto"/>
        <w:jc w:val="center"/>
        <w:rPr>
          <w:rFonts w:ascii="Verdana" w:eastAsia="Verdana" w:hAnsi="Verdana" w:cs="Verdana"/>
          <w:i/>
          <w:sz w:val="18"/>
          <w:szCs w:val="18"/>
        </w:rPr>
      </w:pPr>
      <w:r>
        <w:rPr>
          <w:rFonts w:ascii="Verdana" w:eastAsia="Verdana" w:hAnsi="Verdana" w:cs="Verdana"/>
          <w:i/>
          <w:sz w:val="18"/>
          <w:szCs w:val="18"/>
        </w:rPr>
        <w:t>[TIMBRE E/OU LOGOMARCA DA INSTITUIÇÃO EMISSORA]</w:t>
      </w:r>
    </w:p>
    <w:p w14:paraId="06717E08" w14:textId="77777777" w:rsidR="009D4061" w:rsidRDefault="009D4061" w:rsidP="009D4061">
      <w:pPr>
        <w:spacing w:after="160" w:line="259" w:lineRule="auto"/>
        <w:jc w:val="center"/>
        <w:rPr>
          <w:rFonts w:ascii="Verdana" w:eastAsia="Verdana" w:hAnsi="Verdana" w:cs="Verdana"/>
          <w:i/>
          <w:sz w:val="18"/>
          <w:szCs w:val="18"/>
        </w:rPr>
      </w:pPr>
      <w:r>
        <w:rPr>
          <w:rFonts w:ascii="Verdana" w:eastAsia="Verdana" w:hAnsi="Verdana" w:cs="Verdana"/>
          <w:i/>
          <w:sz w:val="18"/>
          <w:szCs w:val="18"/>
        </w:rPr>
        <w:t>[INFORMAÇÕES DA INSTITUIÇÃO]</w:t>
      </w:r>
    </w:p>
    <w:p w14:paraId="4AFCAFD4" w14:textId="77777777" w:rsidR="009D4061" w:rsidRDefault="009D4061" w:rsidP="009D4061">
      <w:pPr>
        <w:spacing w:after="160" w:line="259" w:lineRule="auto"/>
        <w:jc w:val="center"/>
        <w:rPr>
          <w:rFonts w:ascii="Verdana" w:eastAsia="Verdana" w:hAnsi="Verdana" w:cs="Verdana"/>
          <w:b/>
          <w:sz w:val="18"/>
          <w:szCs w:val="18"/>
        </w:rPr>
      </w:pPr>
      <w:r>
        <w:rPr>
          <w:rFonts w:ascii="Verdana" w:eastAsia="Verdana" w:hAnsi="Verdana" w:cs="Verdana"/>
          <w:b/>
          <w:sz w:val="18"/>
          <w:szCs w:val="18"/>
        </w:rPr>
        <w:t>DECLARAÇÃO</w:t>
      </w:r>
    </w:p>
    <w:p w14:paraId="5AF23753" w14:textId="77777777" w:rsidR="009D4061" w:rsidRDefault="009D4061" w:rsidP="009D4061">
      <w:pPr>
        <w:ind w:left="270" w:right="270"/>
        <w:jc w:val="both"/>
        <w:rPr>
          <w:rFonts w:ascii="Verdana" w:eastAsia="Verdana" w:hAnsi="Verdana" w:cs="Verdana"/>
          <w:sz w:val="18"/>
          <w:szCs w:val="18"/>
        </w:rPr>
      </w:pPr>
      <w:r>
        <w:rPr>
          <w:rFonts w:ascii="Verdana" w:eastAsia="Verdana" w:hAnsi="Verdana" w:cs="Verdana"/>
          <w:sz w:val="18"/>
          <w:szCs w:val="18"/>
        </w:rPr>
        <w:t xml:space="preserve">Atendendo ao disposto no item 4.2.3. do edital do Vestibular de Verão UDESC 2023/1 – Processo Seletivo Especial, realizado pela Fundação Universidade do Estado de Santa Catarina (UDESC), declaramos para os devidos fins que </w:t>
      </w:r>
      <w:r>
        <w:rPr>
          <w:rFonts w:ascii="Verdana" w:eastAsia="Verdana" w:hAnsi="Verdana" w:cs="Verdana"/>
          <w:sz w:val="18"/>
          <w:szCs w:val="18"/>
          <w:highlight w:val="lightGray"/>
        </w:rPr>
        <w:t>[NOME COMPLETO DO/A ALUNO/A]</w:t>
      </w:r>
      <w:r>
        <w:rPr>
          <w:rFonts w:ascii="Verdana" w:eastAsia="Verdana" w:hAnsi="Verdana" w:cs="Verdana"/>
          <w:sz w:val="18"/>
          <w:szCs w:val="18"/>
        </w:rPr>
        <w:t xml:space="preserve"> concluiu o Ensino Médio neste estabelecimento de ensino em </w:t>
      </w:r>
      <w:r>
        <w:rPr>
          <w:rFonts w:ascii="Verdana" w:eastAsia="Verdana" w:hAnsi="Verdana" w:cs="Verdana"/>
          <w:sz w:val="18"/>
          <w:szCs w:val="18"/>
          <w:highlight w:val="lightGray"/>
        </w:rPr>
        <w:t>[DATA DE CONCLUSÃO DO ENSINO MÉDIO]</w:t>
      </w:r>
      <w:r>
        <w:rPr>
          <w:rFonts w:ascii="Verdana" w:eastAsia="Verdana" w:hAnsi="Verdana" w:cs="Verdana"/>
          <w:sz w:val="18"/>
          <w:szCs w:val="18"/>
        </w:rPr>
        <w:t xml:space="preserve">, </w:t>
      </w:r>
      <w:r>
        <w:rPr>
          <w:rFonts w:ascii="Verdana" w:eastAsia="Verdana" w:hAnsi="Verdana" w:cs="Verdana"/>
          <w:b/>
          <w:sz w:val="18"/>
          <w:szCs w:val="18"/>
        </w:rPr>
        <w:t>obtendo a média final geral de conclusão do ensino médio</w:t>
      </w:r>
      <w:r>
        <w:rPr>
          <w:rFonts w:ascii="Verdana" w:eastAsia="Verdana" w:hAnsi="Verdana" w:cs="Verdana"/>
          <w:sz w:val="18"/>
          <w:szCs w:val="18"/>
        </w:rPr>
        <w:t xml:space="preserve"> de </w:t>
      </w:r>
      <w:r>
        <w:rPr>
          <w:rFonts w:ascii="Verdana" w:eastAsia="Verdana" w:hAnsi="Verdana" w:cs="Verdana"/>
          <w:sz w:val="18"/>
          <w:szCs w:val="18"/>
          <w:highlight w:val="lightGray"/>
        </w:rPr>
        <w:t>[NOTA NO PADRÃO 0,00 A 10,00]</w:t>
      </w:r>
      <w:r>
        <w:rPr>
          <w:rFonts w:ascii="Verdana" w:eastAsia="Verdana" w:hAnsi="Verdana" w:cs="Verdana"/>
          <w:sz w:val="18"/>
          <w:szCs w:val="18"/>
        </w:rPr>
        <w:t xml:space="preserve"> (</w:t>
      </w:r>
      <w:r>
        <w:rPr>
          <w:rFonts w:ascii="Verdana" w:eastAsia="Verdana" w:hAnsi="Verdana" w:cs="Verdana"/>
          <w:sz w:val="18"/>
          <w:szCs w:val="18"/>
          <w:highlight w:val="lightGray"/>
        </w:rPr>
        <w:t>NÚMERO POR EXTENSO</w:t>
      </w:r>
      <w:r>
        <w:rPr>
          <w:rFonts w:ascii="Verdana" w:eastAsia="Verdana" w:hAnsi="Verdana" w:cs="Verdana"/>
          <w:sz w:val="18"/>
          <w:szCs w:val="18"/>
        </w:rPr>
        <w:t>).</w:t>
      </w:r>
    </w:p>
    <w:p w14:paraId="194146CB" w14:textId="77777777" w:rsidR="009D4061" w:rsidRDefault="009D4061" w:rsidP="009D4061">
      <w:pPr>
        <w:ind w:left="270" w:right="270"/>
        <w:jc w:val="both"/>
        <w:rPr>
          <w:rFonts w:ascii="Verdana" w:eastAsia="Verdana" w:hAnsi="Verdana" w:cs="Verdana"/>
          <w:sz w:val="18"/>
          <w:szCs w:val="18"/>
        </w:rPr>
      </w:pPr>
    </w:p>
    <w:p w14:paraId="784592D7" w14:textId="77777777" w:rsidR="009D4061" w:rsidRDefault="009D4061" w:rsidP="009D4061">
      <w:pPr>
        <w:ind w:left="270" w:right="270"/>
        <w:jc w:val="both"/>
        <w:rPr>
          <w:rFonts w:ascii="Verdana" w:eastAsia="Verdana" w:hAnsi="Verdana" w:cs="Verdana"/>
          <w:sz w:val="18"/>
          <w:szCs w:val="18"/>
        </w:rPr>
      </w:pPr>
    </w:p>
    <w:p w14:paraId="201F2BAF" w14:textId="77777777" w:rsidR="009D4061" w:rsidRDefault="009D4061" w:rsidP="009D4061">
      <w:pPr>
        <w:ind w:left="180" w:right="270"/>
        <w:jc w:val="both"/>
        <w:rPr>
          <w:rFonts w:ascii="Verdana" w:eastAsia="Verdana" w:hAnsi="Verdana" w:cs="Verdana"/>
          <w:sz w:val="18"/>
          <w:szCs w:val="18"/>
        </w:rPr>
      </w:pPr>
      <w:r>
        <w:rPr>
          <w:rFonts w:ascii="Verdana" w:eastAsia="Verdana" w:hAnsi="Verdana" w:cs="Verdana"/>
          <w:sz w:val="18"/>
          <w:szCs w:val="18"/>
          <w:highlight w:val="lightGray"/>
        </w:rPr>
        <w:t>[CIDADE]</w:t>
      </w:r>
      <w:r>
        <w:rPr>
          <w:rFonts w:ascii="Verdana" w:eastAsia="Verdana" w:hAnsi="Verdana" w:cs="Verdana"/>
          <w:sz w:val="18"/>
          <w:szCs w:val="18"/>
        </w:rPr>
        <w:t xml:space="preserve">, </w:t>
      </w:r>
      <w:r>
        <w:rPr>
          <w:rFonts w:ascii="Verdana" w:eastAsia="Verdana" w:hAnsi="Verdana" w:cs="Verdana"/>
          <w:sz w:val="18"/>
          <w:szCs w:val="18"/>
          <w:highlight w:val="lightGray"/>
        </w:rPr>
        <w:t>[DIA]</w:t>
      </w:r>
      <w:r>
        <w:rPr>
          <w:rFonts w:ascii="Verdana" w:eastAsia="Verdana" w:hAnsi="Verdana" w:cs="Verdana"/>
          <w:sz w:val="18"/>
          <w:szCs w:val="18"/>
        </w:rPr>
        <w:t xml:space="preserve"> de </w:t>
      </w:r>
      <w:r>
        <w:rPr>
          <w:rFonts w:ascii="Verdana" w:eastAsia="Verdana" w:hAnsi="Verdana" w:cs="Verdana"/>
          <w:sz w:val="18"/>
          <w:szCs w:val="18"/>
          <w:highlight w:val="lightGray"/>
        </w:rPr>
        <w:t>[MÊS]</w:t>
      </w:r>
      <w:r>
        <w:rPr>
          <w:rFonts w:ascii="Verdana" w:eastAsia="Verdana" w:hAnsi="Verdana" w:cs="Verdana"/>
          <w:sz w:val="18"/>
          <w:szCs w:val="18"/>
        </w:rPr>
        <w:t xml:space="preserve"> de </w:t>
      </w:r>
      <w:r>
        <w:rPr>
          <w:rFonts w:ascii="Verdana" w:eastAsia="Verdana" w:hAnsi="Verdana" w:cs="Verdana"/>
          <w:sz w:val="18"/>
          <w:szCs w:val="18"/>
          <w:highlight w:val="lightGray"/>
        </w:rPr>
        <w:t>[ANO]</w:t>
      </w:r>
      <w:r>
        <w:rPr>
          <w:rFonts w:ascii="Verdana" w:eastAsia="Verdana" w:hAnsi="Verdana" w:cs="Verdana"/>
          <w:sz w:val="18"/>
          <w:szCs w:val="18"/>
        </w:rPr>
        <w:t>.</w:t>
      </w:r>
    </w:p>
    <w:p w14:paraId="66DB8980" w14:textId="77777777" w:rsidR="009D4061" w:rsidRDefault="009D4061" w:rsidP="009D4061">
      <w:pPr>
        <w:spacing w:after="160" w:line="259" w:lineRule="auto"/>
        <w:rPr>
          <w:rFonts w:ascii="Verdana" w:eastAsia="Verdana" w:hAnsi="Verdana" w:cs="Verdana"/>
          <w:sz w:val="18"/>
          <w:szCs w:val="18"/>
        </w:rPr>
      </w:pPr>
    </w:p>
    <w:p w14:paraId="0F36E4CB" w14:textId="77777777" w:rsidR="009D4061" w:rsidRDefault="009D4061" w:rsidP="009D4061">
      <w:pPr>
        <w:spacing w:after="160" w:line="259" w:lineRule="auto"/>
        <w:jc w:val="center"/>
        <w:rPr>
          <w:rFonts w:ascii="Verdana" w:eastAsia="Verdana" w:hAnsi="Verdana" w:cs="Verdana"/>
          <w:color w:val="A5A5A5"/>
          <w:sz w:val="18"/>
          <w:szCs w:val="18"/>
        </w:rPr>
      </w:pPr>
      <w:r>
        <w:rPr>
          <w:rFonts w:ascii="Verdana" w:eastAsia="Verdana" w:hAnsi="Verdana" w:cs="Verdana"/>
          <w:color w:val="A5A5A5"/>
          <w:sz w:val="18"/>
          <w:szCs w:val="18"/>
          <w:u w:val="single"/>
        </w:rPr>
        <w:t>(espaço para a assinatura)</w:t>
      </w:r>
    </w:p>
    <w:p w14:paraId="47F40BCC" w14:textId="77777777" w:rsidR="009D4061" w:rsidRDefault="009D4061" w:rsidP="009D4061">
      <w:pPr>
        <w:jc w:val="center"/>
        <w:rPr>
          <w:rFonts w:ascii="Verdana" w:eastAsia="Verdana" w:hAnsi="Verdana" w:cs="Verdana"/>
          <w:sz w:val="18"/>
          <w:szCs w:val="18"/>
        </w:rPr>
      </w:pPr>
      <w:r>
        <w:rPr>
          <w:rFonts w:ascii="Verdana" w:eastAsia="Verdana" w:hAnsi="Verdana" w:cs="Verdana"/>
          <w:sz w:val="18"/>
          <w:szCs w:val="18"/>
        </w:rPr>
        <w:t>[NOME DO/A RESPONSÁVEL]</w:t>
      </w:r>
    </w:p>
    <w:p w14:paraId="787578F5" w14:textId="77777777" w:rsidR="009D4061" w:rsidRDefault="009D4061" w:rsidP="009D4061">
      <w:pPr>
        <w:jc w:val="center"/>
        <w:rPr>
          <w:rFonts w:ascii="Verdana" w:eastAsia="Verdana" w:hAnsi="Verdana" w:cs="Verdana"/>
          <w:sz w:val="18"/>
          <w:szCs w:val="18"/>
        </w:rPr>
      </w:pPr>
      <w:r>
        <w:rPr>
          <w:rFonts w:ascii="Verdana" w:eastAsia="Verdana" w:hAnsi="Verdana" w:cs="Verdana"/>
          <w:sz w:val="18"/>
          <w:szCs w:val="18"/>
        </w:rPr>
        <w:t>[CARGO DO/A RESPONSÁVEL]</w:t>
      </w:r>
    </w:p>
    <w:p w14:paraId="33C03D9A" w14:textId="77777777" w:rsidR="00F06C65" w:rsidRDefault="00F06C65" w:rsidP="00C8665F">
      <w:pPr>
        <w:rPr>
          <w:rFonts w:ascii="Verdana" w:eastAsia="Verdana" w:hAnsi="Verdana" w:cs="Verdana"/>
          <w:b/>
          <w:sz w:val="20"/>
          <w:szCs w:val="20"/>
        </w:rPr>
      </w:pPr>
    </w:p>
    <w:p w14:paraId="5BDB0BA9" w14:textId="77777777" w:rsidR="00F06C65" w:rsidRDefault="00F06C65" w:rsidP="00C8665F">
      <w:pPr>
        <w:rPr>
          <w:rFonts w:ascii="Verdana" w:eastAsia="Verdana" w:hAnsi="Verdana" w:cs="Verdana"/>
          <w:b/>
          <w:sz w:val="20"/>
          <w:szCs w:val="20"/>
        </w:rPr>
      </w:pPr>
    </w:p>
    <w:p w14:paraId="19A5F562" w14:textId="710805FF" w:rsidR="00C8665F" w:rsidRDefault="003A4357" w:rsidP="00C8665F">
      <w:pPr>
        <w:rPr>
          <w:rFonts w:ascii="Verdana" w:eastAsia="Verdana" w:hAnsi="Verdana" w:cs="Verdana"/>
          <w:b/>
          <w:sz w:val="20"/>
          <w:szCs w:val="20"/>
        </w:rPr>
      </w:pPr>
      <w:r w:rsidRPr="003A4357">
        <w:rPr>
          <w:rFonts w:ascii="Verdana" w:eastAsia="Verdana" w:hAnsi="Verdana" w:cs="Verdana"/>
          <w:b/>
          <w:sz w:val="20"/>
          <w:szCs w:val="20"/>
        </w:rPr>
        <w:t>Ou:</w:t>
      </w:r>
    </w:p>
    <w:p w14:paraId="02F96210" w14:textId="77777777" w:rsidR="00501EBD" w:rsidRPr="00501EBD" w:rsidRDefault="00501EBD" w:rsidP="00C8665F">
      <w:pPr>
        <w:rPr>
          <w:rFonts w:ascii="Verdana" w:eastAsia="Verdana" w:hAnsi="Verdana" w:cs="Verdana"/>
          <w:b/>
          <w:sz w:val="20"/>
          <w:szCs w:val="20"/>
        </w:rPr>
      </w:pPr>
    </w:p>
    <w:p w14:paraId="68D12B8D" w14:textId="1C056290" w:rsidR="00B54C84" w:rsidRPr="00501EBD" w:rsidRDefault="00E363AF" w:rsidP="00690A2B">
      <w:pPr>
        <w:pStyle w:val="PargrafodaLista"/>
        <w:numPr>
          <w:ilvl w:val="0"/>
          <w:numId w:val="15"/>
        </w:numPr>
        <w:spacing w:line="276" w:lineRule="auto"/>
        <w:ind w:left="709" w:hanging="283"/>
        <w:jc w:val="both"/>
        <w:rPr>
          <w:rFonts w:ascii="Verdana" w:eastAsia="Verdana" w:hAnsi="Verdana" w:cs="Verdana"/>
          <w:sz w:val="20"/>
          <w:szCs w:val="20"/>
        </w:rPr>
      </w:pPr>
      <w:r w:rsidRPr="00C8665F">
        <w:rPr>
          <w:rFonts w:ascii="Verdana" w:eastAsia="Verdana" w:hAnsi="Verdana" w:cs="Verdana"/>
          <w:b/>
          <w:sz w:val="20"/>
          <w:szCs w:val="20"/>
        </w:rPr>
        <w:t>Tabela contendo a conversão das notas e/ou conceitos não numéricos</w:t>
      </w:r>
      <w:r w:rsidRPr="00C8665F">
        <w:rPr>
          <w:rFonts w:ascii="Verdana" w:eastAsia="Verdana" w:hAnsi="Verdana" w:cs="Verdana"/>
          <w:sz w:val="20"/>
          <w:szCs w:val="20"/>
        </w:rPr>
        <w:t xml:space="preserve"> obtidos ao longo do ensino médio, dentro do padrão de 0,00 (zero) a 10,00 (dez), </w:t>
      </w:r>
      <w:r w:rsidRPr="001A142C">
        <w:rPr>
          <w:rFonts w:ascii="Verdana" w:eastAsia="Verdana" w:hAnsi="Verdana" w:cs="Verdana"/>
          <w:b/>
          <w:sz w:val="20"/>
          <w:szCs w:val="20"/>
        </w:rPr>
        <w:t>não sendo aceito</w:t>
      </w:r>
      <w:r w:rsidRPr="00C8665F">
        <w:rPr>
          <w:rFonts w:ascii="Verdana" w:eastAsia="Verdana" w:hAnsi="Verdana" w:cs="Verdana"/>
          <w:sz w:val="20"/>
          <w:szCs w:val="20"/>
        </w:rPr>
        <w:t xml:space="preserve"> </w:t>
      </w:r>
      <w:r w:rsidRPr="001A142C">
        <w:rPr>
          <w:rFonts w:ascii="Verdana" w:eastAsia="Verdana" w:hAnsi="Verdana" w:cs="Verdana"/>
          <w:b/>
          <w:sz w:val="20"/>
          <w:szCs w:val="20"/>
        </w:rPr>
        <w:t>um intervalo de notas</w:t>
      </w:r>
      <w:r w:rsidR="00690A2B">
        <w:rPr>
          <w:rFonts w:ascii="Verdana" w:eastAsia="Verdana" w:hAnsi="Verdana" w:cs="Verdana"/>
          <w:b/>
          <w:sz w:val="20"/>
          <w:szCs w:val="20"/>
        </w:rPr>
        <w:t>.</w:t>
      </w:r>
    </w:p>
    <w:p w14:paraId="15A2FFC3" w14:textId="77777777" w:rsidR="00501EBD" w:rsidRPr="00501EBD" w:rsidRDefault="00501EBD" w:rsidP="00501EBD">
      <w:pPr>
        <w:pStyle w:val="PargrafodaLista"/>
        <w:spacing w:line="276" w:lineRule="auto"/>
        <w:ind w:left="709"/>
        <w:jc w:val="both"/>
        <w:rPr>
          <w:rFonts w:ascii="Verdana" w:eastAsia="Verdana" w:hAnsi="Verdana" w:cs="Verdana"/>
          <w:sz w:val="20"/>
          <w:szCs w:val="20"/>
        </w:rPr>
      </w:pPr>
    </w:p>
    <w:tbl>
      <w:tblPr>
        <w:tblStyle w:val="TabelaSimples4"/>
        <w:tblW w:w="0" w:type="auto"/>
        <w:tblInd w:w="426" w:type="dxa"/>
        <w:tblLook w:val="06A0" w:firstRow="1" w:lastRow="0" w:firstColumn="1" w:lastColumn="0" w:noHBand="1" w:noVBand="1"/>
      </w:tblPr>
      <w:tblGrid>
        <w:gridCol w:w="4519"/>
        <w:gridCol w:w="4801"/>
      </w:tblGrid>
      <w:tr w:rsidR="00690A2B" w14:paraId="404FDC3A" w14:textId="77777777" w:rsidTr="00690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shd w:val="clear" w:color="auto" w:fill="00B050"/>
          </w:tcPr>
          <w:p w14:paraId="3DE8A140" w14:textId="740D2898" w:rsidR="00690A2B" w:rsidRDefault="00690A2B" w:rsidP="006E37C6">
            <w:pPr>
              <w:rPr>
                <w:rFonts w:ascii="Verdana" w:eastAsia="Verdana" w:hAnsi="Verdana" w:cs="Verdana"/>
                <w:color w:val="FFFFFF" w:themeColor="background1"/>
                <w:sz w:val="20"/>
                <w:szCs w:val="20"/>
              </w:rPr>
            </w:pPr>
            <w:r w:rsidRPr="33E756F4">
              <w:rPr>
                <w:rFonts w:ascii="Verdana" w:eastAsia="Verdana" w:hAnsi="Verdana" w:cs="Verdana"/>
                <w:color w:val="FFFFFF" w:themeColor="background1"/>
                <w:sz w:val="20"/>
                <w:szCs w:val="20"/>
              </w:rPr>
              <w:t xml:space="preserve">Exemplo </w:t>
            </w:r>
            <w:r>
              <w:rPr>
                <w:rFonts w:ascii="Verdana" w:eastAsia="Verdana" w:hAnsi="Verdana" w:cs="Verdana"/>
                <w:color w:val="FFFFFF" w:themeColor="background1"/>
                <w:sz w:val="20"/>
                <w:szCs w:val="20"/>
              </w:rPr>
              <w:t>de conversão CORRETA*</w:t>
            </w:r>
          </w:p>
        </w:tc>
        <w:tc>
          <w:tcPr>
            <w:tcW w:w="4801" w:type="dxa"/>
            <w:shd w:val="clear" w:color="auto" w:fill="FF0000"/>
          </w:tcPr>
          <w:p w14:paraId="207EECD1" w14:textId="154E3327" w:rsidR="00690A2B" w:rsidRDefault="00690A2B" w:rsidP="006E37C6">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FFFFFF" w:themeColor="background1"/>
                <w:sz w:val="20"/>
                <w:szCs w:val="20"/>
              </w:rPr>
            </w:pPr>
            <w:r w:rsidRPr="33E756F4">
              <w:rPr>
                <w:rFonts w:ascii="Verdana" w:eastAsia="Verdana" w:hAnsi="Verdana" w:cs="Verdana"/>
                <w:color w:val="FFFFFF" w:themeColor="background1"/>
                <w:sz w:val="20"/>
                <w:szCs w:val="20"/>
              </w:rPr>
              <w:t xml:space="preserve">Exemplo </w:t>
            </w:r>
            <w:r>
              <w:rPr>
                <w:rFonts w:ascii="Verdana" w:eastAsia="Verdana" w:hAnsi="Verdana" w:cs="Verdana"/>
                <w:color w:val="FFFFFF" w:themeColor="background1"/>
                <w:sz w:val="20"/>
                <w:szCs w:val="20"/>
              </w:rPr>
              <w:t>de conversão</w:t>
            </w:r>
            <w:r w:rsidRPr="33E756F4">
              <w:rPr>
                <w:rFonts w:ascii="Verdana" w:eastAsia="Verdana" w:hAnsi="Verdana" w:cs="Verdana"/>
                <w:color w:val="FFFFFF" w:themeColor="background1"/>
                <w:sz w:val="20"/>
                <w:szCs w:val="20"/>
              </w:rPr>
              <w:t xml:space="preserve"> </w:t>
            </w:r>
            <w:r>
              <w:rPr>
                <w:rFonts w:ascii="Verdana" w:eastAsia="Verdana" w:hAnsi="Verdana" w:cs="Verdana"/>
                <w:color w:val="FFFFFF" w:themeColor="background1"/>
                <w:sz w:val="20"/>
                <w:szCs w:val="20"/>
              </w:rPr>
              <w:t>INCORRETA*</w:t>
            </w:r>
          </w:p>
        </w:tc>
      </w:tr>
      <w:tr w:rsidR="00690A2B" w14:paraId="60F79DE8" w14:textId="77777777" w:rsidTr="00690A2B">
        <w:trPr>
          <w:trHeight w:val="652"/>
        </w:trPr>
        <w:tc>
          <w:tcPr>
            <w:cnfStyle w:val="001000000000" w:firstRow="0" w:lastRow="0" w:firstColumn="1" w:lastColumn="0" w:oddVBand="0" w:evenVBand="0" w:oddHBand="0" w:evenHBand="0" w:firstRowFirstColumn="0" w:firstRowLastColumn="0" w:lastRowFirstColumn="0" w:lastRowLastColumn="0"/>
            <w:tcW w:w="4519" w:type="dxa"/>
            <w:shd w:val="clear" w:color="auto" w:fill="E2EFD9" w:themeFill="accent6" w:themeFillTint="33"/>
          </w:tcPr>
          <w:p w14:paraId="52C06FCA" w14:textId="245A7D64" w:rsidR="00690A2B" w:rsidRDefault="00501EBD" w:rsidP="00501EBD">
            <w:pPr>
              <w:spacing w:after="160" w:line="259" w:lineRule="auto"/>
              <w:rPr>
                <w:rFonts w:ascii="Verdana" w:eastAsia="Verdana" w:hAnsi="Verdana" w:cs="Verdana"/>
                <w:b w:val="0"/>
                <w:bCs w:val="0"/>
                <w:sz w:val="20"/>
                <w:szCs w:val="20"/>
              </w:rPr>
            </w:pPr>
            <w:r>
              <w:rPr>
                <w:rFonts w:ascii="Verdana" w:eastAsia="Verdana" w:hAnsi="Verdana" w:cs="Verdana"/>
                <w:b w:val="0"/>
                <w:bCs w:val="0"/>
                <w:sz w:val="20"/>
                <w:szCs w:val="20"/>
              </w:rPr>
              <w:t xml:space="preserve">   </w:t>
            </w:r>
            <w:r w:rsidR="00690A2B" w:rsidRPr="33E756F4">
              <w:rPr>
                <w:rFonts w:ascii="Verdana" w:eastAsia="Verdana" w:hAnsi="Verdana" w:cs="Verdana"/>
                <w:b w:val="0"/>
                <w:bCs w:val="0"/>
                <w:sz w:val="20"/>
                <w:szCs w:val="20"/>
              </w:rPr>
              <w:t>A = 10,00</w:t>
            </w:r>
          </w:p>
          <w:p w14:paraId="3B8D869A" w14:textId="77777777" w:rsidR="00690A2B" w:rsidRDefault="00690A2B" w:rsidP="006E37C6">
            <w:pPr>
              <w:spacing w:after="160" w:line="259" w:lineRule="auto"/>
              <w:ind w:left="180"/>
              <w:rPr>
                <w:rFonts w:ascii="Verdana" w:eastAsia="Verdana" w:hAnsi="Verdana" w:cs="Verdana"/>
                <w:b w:val="0"/>
                <w:bCs w:val="0"/>
                <w:sz w:val="20"/>
                <w:szCs w:val="20"/>
              </w:rPr>
            </w:pPr>
            <w:r w:rsidRPr="33E756F4">
              <w:rPr>
                <w:rFonts w:ascii="Verdana" w:eastAsia="Verdana" w:hAnsi="Verdana" w:cs="Verdana"/>
                <w:b w:val="0"/>
                <w:bCs w:val="0"/>
                <w:sz w:val="20"/>
                <w:szCs w:val="20"/>
              </w:rPr>
              <w:t>B = 8,5</w:t>
            </w:r>
            <w:r>
              <w:rPr>
                <w:rFonts w:ascii="Verdana" w:eastAsia="Verdana" w:hAnsi="Verdana" w:cs="Verdana"/>
                <w:b w:val="0"/>
                <w:bCs w:val="0"/>
                <w:sz w:val="20"/>
                <w:szCs w:val="20"/>
              </w:rPr>
              <w:t>4</w:t>
            </w:r>
          </w:p>
          <w:p w14:paraId="058ED2E4" w14:textId="549613DB" w:rsidR="00690A2B" w:rsidRDefault="00690A2B" w:rsidP="00690A2B">
            <w:pPr>
              <w:spacing w:after="160" w:line="259" w:lineRule="auto"/>
              <w:ind w:left="180"/>
              <w:rPr>
                <w:rFonts w:ascii="Verdana" w:eastAsia="Verdana" w:hAnsi="Verdana" w:cs="Verdana"/>
                <w:b w:val="0"/>
                <w:bCs w:val="0"/>
                <w:i/>
                <w:iCs/>
                <w:sz w:val="20"/>
                <w:szCs w:val="20"/>
              </w:rPr>
            </w:pPr>
            <w:r w:rsidRPr="33E756F4">
              <w:rPr>
                <w:rFonts w:ascii="Verdana" w:eastAsia="Verdana" w:hAnsi="Verdana" w:cs="Verdana"/>
                <w:b w:val="0"/>
                <w:bCs w:val="0"/>
                <w:sz w:val="20"/>
                <w:szCs w:val="20"/>
              </w:rPr>
              <w:t>C = 6,</w:t>
            </w:r>
            <w:r>
              <w:rPr>
                <w:rFonts w:ascii="Verdana" w:eastAsia="Verdana" w:hAnsi="Verdana" w:cs="Verdana"/>
                <w:b w:val="0"/>
                <w:bCs w:val="0"/>
                <w:sz w:val="20"/>
                <w:szCs w:val="20"/>
              </w:rPr>
              <w:t>00</w:t>
            </w:r>
          </w:p>
        </w:tc>
        <w:tc>
          <w:tcPr>
            <w:tcW w:w="4801" w:type="dxa"/>
            <w:shd w:val="clear" w:color="auto" w:fill="FBE4D5" w:themeFill="accent2" w:themeFillTint="33"/>
          </w:tcPr>
          <w:p w14:paraId="533D35DD" w14:textId="3E893A39" w:rsidR="00690A2B" w:rsidRDefault="00690A2B" w:rsidP="006E37C6">
            <w:pPr>
              <w:spacing w:after="160" w:line="259" w:lineRule="auto"/>
              <w:ind w:left="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33E756F4">
              <w:rPr>
                <w:rFonts w:ascii="Verdana" w:eastAsia="Verdana" w:hAnsi="Verdana" w:cs="Verdana"/>
                <w:sz w:val="20"/>
                <w:szCs w:val="20"/>
              </w:rPr>
              <w:t>A = de 10,00 a 8,51</w:t>
            </w:r>
          </w:p>
          <w:p w14:paraId="6E485299" w14:textId="77777777" w:rsidR="00690A2B" w:rsidRDefault="00690A2B" w:rsidP="006E37C6">
            <w:pPr>
              <w:spacing w:after="160" w:line="259" w:lineRule="auto"/>
              <w:ind w:left="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sidRPr="33E756F4">
              <w:rPr>
                <w:rFonts w:ascii="Verdana" w:eastAsia="Verdana" w:hAnsi="Verdana" w:cs="Verdana"/>
                <w:sz w:val="20"/>
                <w:szCs w:val="20"/>
              </w:rPr>
              <w:t>B = de 8,50 a 6,01</w:t>
            </w:r>
          </w:p>
          <w:p w14:paraId="731AA9F9" w14:textId="27B48D1B" w:rsidR="00690A2B" w:rsidRDefault="00690A2B" w:rsidP="00690A2B">
            <w:pPr>
              <w:spacing w:after="160" w:line="259" w:lineRule="auto"/>
              <w:ind w:left="180"/>
              <w:cnfStyle w:val="000000000000" w:firstRow="0" w:lastRow="0" w:firstColumn="0" w:lastColumn="0" w:oddVBand="0" w:evenVBand="0" w:oddHBand="0" w:evenHBand="0" w:firstRowFirstColumn="0" w:firstRowLastColumn="0" w:lastRowFirstColumn="0" w:lastRowLastColumn="0"/>
              <w:rPr>
                <w:rFonts w:ascii="Verdana" w:eastAsia="Verdana" w:hAnsi="Verdana" w:cs="Verdana"/>
                <w:i/>
                <w:iCs/>
                <w:sz w:val="20"/>
                <w:szCs w:val="20"/>
              </w:rPr>
            </w:pPr>
            <w:r w:rsidRPr="33E756F4">
              <w:rPr>
                <w:rFonts w:ascii="Verdana" w:eastAsia="Verdana" w:hAnsi="Verdana" w:cs="Verdana"/>
                <w:sz w:val="20"/>
                <w:szCs w:val="20"/>
              </w:rPr>
              <w:t>C = de 6,00 a 4,51</w:t>
            </w:r>
          </w:p>
        </w:tc>
      </w:tr>
    </w:tbl>
    <w:p w14:paraId="56D8A6A9" w14:textId="754D573A" w:rsidR="00690A2B" w:rsidRPr="0014762F" w:rsidRDefault="00690A2B" w:rsidP="0014762F">
      <w:pPr>
        <w:ind w:left="180" w:right="270"/>
        <w:jc w:val="both"/>
        <w:rPr>
          <w:rFonts w:ascii="Verdana" w:eastAsia="Verdana" w:hAnsi="Verdana" w:cs="Verdana"/>
          <w:b/>
          <w:color w:val="FF0000"/>
          <w:sz w:val="16"/>
          <w:szCs w:val="16"/>
        </w:rPr>
      </w:pPr>
      <w:r>
        <w:rPr>
          <w:rFonts w:ascii="Verdana" w:eastAsia="Verdana" w:hAnsi="Verdana" w:cs="Verdana"/>
          <w:b/>
          <w:color w:val="FF0000"/>
          <w:sz w:val="16"/>
          <w:szCs w:val="16"/>
        </w:rPr>
        <w:t xml:space="preserve">  </w:t>
      </w:r>
      <w:r w:rsidRPr="00E57575">
        <w:rPr>
          <w:rFonts w:ascii="Verdana" w:eastAsia="Verdana" w:hAnsi="Verdana" w:cs="Verdana"/>
          <w:b/>
          <w:sz w:val="16"/>
          <w:szCs w:val="16"/>
        </w:rPr>
        <w:t xml:space="preserve">  </w:t>
      </w:r>
      <w:r w:rsidRPr="00CF4100">
        <w:rPr>
          <w:rFonts w:ascii="Verdana" w:eastAsia="Verdana" w:hAnsi="Verdana" w:cs="Verdana"/>
          <w:b/>
          <w:color w:val="FF0000"/>
          <w:sz w:val="16"/>
          <w:szCs w:val="16"/>
        </w:rPr>
        <w:t xml:space="preserve">* Os valores demonstrados são apenas referência para modelo, não representam valores reais  </w:t>
      </w:r>
    </w:p>
    <w:p w14:paraId="08D71260" w14:textId="77777777" w:rsidR="00690A2B" w:rsidRPr="00690A2B" w:rsidRDefault="00690A2B" w:rsidP="00690A2B">
      <w:pPr>
        <w:spacing w:line="276" w:lineRule="auto"/>
        <w:jc w:val="both"/>
        <w:rPr>
          <w:rFonts w:ascii="Verdana" w:eastAsia="Verdana" w:hAnsi="Verdana" w:cs="Verdana"/>
          <w:sz w:val="20"/>
          <w:szCs w:val="20"/>
        </w:rPr>
      </w:pPr>
    </w:p>
    <w:p w14:paraId="1527DEB6" w14:textId="77777777" w:rsidR="00134E9B" w:rsidRDefault="00134E9B" w:rsidP="00690A2B">
      <w:pPr>
        <w:spacing w:line="276" w:lineRule="auto"/>
        <w:ind w:left="426"/>
        <w:jc w:val="both"/>
        <w:rPr>
          <w:rFonts w:ascii="Verdana" w:eastAsia="Verdana" w:hAnsi="Verdana" w:cs="Verdana"/>
          <w:sz w:val="20"/>
          <w:szCs w:val="20"/>
        </w:rPr>
      </w:pPr>
    </w:p>
    <w:p w14:paraId="2A1DB7BF" w14:textId="55F12F81" w:rsidR="00E363AF" w:rsidRDefault="001A142C" w:rsidP="00B52FA3">
      <w:pPr>
        <w:suppressAutoHyphens w:val="0"/>
        <w:spacing w:after="160" w:line="259" w:lineRule="auto"/>
        <w:rPr>
          <w:rFonts w:ascii="Verdana" w:eastAsia="Verdana" w:hAnsi="Verdana" w:cs="Verdana"/>
          <w:sz w:val="20"/>
          <w:szCs w:val="20"/>
        </w:rPr>
      </w:pPr>
      <w:r w:rsidRPr="00690A2B">
        <w:rPr>
          <w:rFonts w:ascii="Verdana" w:eastAsia="Verdana" w:hAnsi="Verdana" w:cs="Verdana"/>
          <w:sz w:val="20"/>
          <w:szCs w:val="20"/>
        </w:rPr>
        <w:t xml:space="preserve">Observe </w:t>
      </w:r>
      <w:r w:rsidR="00A1178C" w:rsidRPr="00690A2B">
        <w:rPr>
          <w:rFonts w:ascii="Verdana" w:eastAsia="Verdana" w:hAnsi="Verdana" w:cs="Verdana"/>
          <w:sz w:val="20"/>
          <w:szCs w:val="20"/>
        </w:rPr>
        <w:t>exemplo de</w:t>
      </w:r>
      <w:r w:rsidRPr="00690A2B">
        <w:rPr>
          <w:rFonts w:ascii="Verdana" w:eastAsia="Verdana" w:hAnsi="Verdana" w:cs="Verdana"/>
          <w:b/>
          <w:sz w:val="20"/>
          <w:szCs w:val="20"/>
        </w:rPr>
        <w:t xml:space="preserve"> modelo de declaração a seguir</w:t>
      </w:r>
      <w:r w:rsidRPr="00690A2B">
        <w:rPr>
          <w:rFonts w:ascii="Verdana" w:eastAsia="Verdana" w:hAnsi="Verdana" w:cs="Verdana"/>
          <w:sz w:val="20"/>
          <w:szCs w:val="20"/>
        </w:rPr>
        <w:t xml:space="preserve">: </w:t>
      </w:r>
      <w:r w:rsidR="00E363AF" w:rsidRPr="00690A2B">
        <w:rPr>
          <w:rFonts w:ascii="Verdana" w:eastAsia="Verdana" w:hAnsi="Verdana" w:cs="Verdana"/>
          <w:sz w:val="20"/>
          <w:szCs w:val="20"/>
        </w:rPr>
        <w:t xml:space="preserve">  </w:t>
      </w:r>
    </w:p>
    <w:p w14:paraId="20B85004" w14:textId="77777777" w:rsidR="0090796C" w:rsidRPr="00690A2B" w:rsidRDefault="0090796C" w:rsidP="00B52FA3">
      <w:pPr>
        <w:suppressAutoHyphens w:val="0"/>
        <w:spacing w:after="160" w:line="259" w:lineRule="auto"/>
        <w:rPr>
          <w:rFonts w:ascii="Verdana" w:eastAsia="Verdana" w:hAnsi="Verdana" w:cs="Verdana"/>
          <w:sz w:val="20"/>
          <w:szCs w:val="20"/>
        </w:rPr>
      </w:pPr>
    </w:p>
    <w:p w14:paraId="114F4BDA" w14:textId="0C5AD52F" w:rsidR="00E363AF" w:rsidRDefault="00E363AF" w:rsidP="00E363AF">
      <w:pPr>
        <w:spacing w:line="276" w:lineRule="auto"/>
        <w:jc w:val="both"/>
        <w:rPr>
          <w:rFonts w:ascii="Verdana" w:eastAsia="Verdana" w:hAnsi="Verdana" w:cs="Verdana"/>
          <w:color w:val="FF0000"/>
          <w:sz w:val="20"/>
          <w:szCs w:val="20"/>
          <w:highlight w:val="yellow"/>
        </w:rPr>
      </w:pPr>
    </w:p>
    <w:p w14:paraId="13B12972" w14:textId="0E8FA4D4" w:rsidR="00366B49" w:rsidRDefault="00366B49" w:rsidP="00E363AF">
      <w:pPr>
        <w:spacing w:line="276" w:lineRule="auto"/>
        <w:jc w:val="both"/>
        <w:rPr>
          <w:rFonts w:ascii="Verdana" w:eastAsia="Verdana" w:hAnsi="Verdana" w:cs="Verdana"/>
          <w:color w:val="FF0000"/>
          <w:sz w:val="20"/>
          <w:szCs w:val="20"/>
          <w:highlight w:val="yellow"/>
        </w:rPr>
      </w:pPr>
    </w:p>
    <w:p w14:paraId="37B30526" w14:textId="69D95C1E" w:rsidR="00366B49" w:rsidRDefault="00366B49" w:rsidP="00E363AF">
      <w:pPr>
        <w:spacing w:line="276" w:lineRule="auto"/>
        <w:jc w:val="both"/>
        <w:rPr>
          <w:rFonts w:ascii="Verdana" w:eastAsia="Verdana" w:hAnsi="Verdana" w:cs="Verdana"/>
          <w:color w:val="FF0000"/>
          <w:sz w:val="20"/>
          <w:szCs w:val="20"/>
          <w:highlight w:val="yellow"/>
        </w:rPr>
      </w:pPr>
    </w:p>
    <w:p w14:paraId="52AFD885" w14:textId="3F123631" w:rsidR="00366B49" w:rsidRDefault="00366B49" w:rsidP="00E363AF">
      <w:pPr>
        <w:spacing w:line="276" w:lineRule="auto"/>
        <w:jc w:val="both"/>
        <w:rPr>
          <w:rFonts w:ascii="Verdana" w:eastAsia="Verdana" w:hAnsi="Verdana" w:cs="Verdana"/>
          <w:color w:val="FF0000"/>
          <w:sz w:val="20"/>
          <w:szCs w:val="20"/>
          <w:highlight w:val="yellow"/>
        </w:rPr>
      </w:pPr>
    </w:p>
    <w:p w14:paraId="38B5C167" w14:textId="2FC970D3" w:rsidR="00366B49" w:rsidRDefault="00366B49" w:rsidP="00E363AF">
      <w:pPr>
        <w:spacing w:line="276" w:lineRule="auto"/>
        <w:jc w:val="both"/>
        <w:rPr>
          <w:rFonts w:ascii="Verdana" w:eastAsia="Verdana" w:hAnsi="Verdana" w:cs="Verdana"/>
          <w:color w:val="FF0000"/>
          <w:sz w:val="20"/>
          <w:szCs w:val="20"/>
          <w:highlight w:val="yellow"/>
        </w:rPr>
      </w:pPr>
    </w:p>
    <w:p w14:paraId="5DFA1169" w14:textId="5D7AE347" w:rsidR="00366B49" w:rsidRDefault="00366B49" w:rsidP="00E363AF">
      <w:pPr>
        <w:spacing w:line="276" w:lineRule="auto"/>
        <w:jc w:val="both"/>
        <w:rPr>
          <w:rFonts w:ascii="Verdana" w:eastAsia="Verdana" w:hAnsi="Verdana" w:cs="Verdana"/>
          <w:color w:val="FF0000"/>
          <w:sz w:val="20"/>
          <w:szCs w:val="20"/>
          <w:highlight w:val="yellow"/>
        </w:rPr>
      </w:pPr>
    </w:p>
    <w:p w14:paraId="2516F1EB" w14:textId="77777777" w:rsidR="00366B49" w:rsidRDefault="00366B49" w:rsidP="00E363AF">
      <w:pPr>
        <w:spacing w:line="276" w:lineRule="auto"/>
        <w:jc w:val="both"/>
        <w:rPr>
          <w:rFonts w:ascii="Verdana" w:eastAsia="Verdana" w:hAnsi="Verdana" w:cs="Verdana"/>
          <w:color w:val="FF0000"/>
          <w:sz w:val="20"/>
          <w:szCs w:val="20"/>
          <w:highlight w:val="yellow"/>
        </w:rPr>
      </w:pPr>
    </w:p>
    <w:p w14:paraId="3C314B66" w14:textId="77777777" w:rsidR="009D4061" w:rsidRDefault="009D4061" w:rsidP="009D4061">
      <w:pPr>
        <w:spacing w:after="160" w:line="259" w:lineRule="auto"/>
        <w:rPr>
          <w:rFonts w:ascii="Verdana" w:eastAsia="Verdana" w:hAnsi="Verdana" w:cs="Verdana"/>
          <w:sz w:val="20"/>
          <w:szCs w:val="20"/>
        </w:rPr>
      </w:pPr>
    </w:p>
    <w:p w14:paraId="4A266604" w14:textId="77777777" w:rsidR="009D4061" w:rsidRDefault="009D4061" w:rsidP="009D4061">
      <w:pPr>
        <w:spacing w:after="160" w:line="259" w:lineRule="auto"/>
        <w:jc w:val="center"/>
        <w:rPr>
          <w:rFonts w:ascii="Verdana" w:eastAsia="Verdana" w:hAnsi="Verdana" w:cs="Verdana"/>
          <w:i/>
          <w:sz w:val="18"/>
          <w:szCs w:val="18"/>
        </w:rPr>
      </w:pPr>
      <w:r>
        <w:rPr>
          <w:rFonts w:ascii="Verdana" w:eastAsia="Verdana" w:hAnsi="Verdana" w:cs="Verdana"/>
          <w:i/>
          <w:sz w:val="18"/>
          <w:szCs w:val="18"/>
        </w:rPr>
        <w:t>[CABEÇALHO]</w:t>
      </w:r>
    </w:p>
    <w:p w14:paraId="3E2478C0" w14:textId="77777777" w:rsidR="009D4061" w:rsidRDefault="009D4061" w:rsidP="009D4061">
      <w:pPr>
        <w:spacing w:after="160" w:line="259" w:lineRule="auto"/>
        <w:jc w:val="center"/>
        <w:rPr>
          <w:rFonts w:ascii="Verdana" w:eastAsia="Verdana" w:hAnsi="Verdana" w:cs="Verdana"/>
          <w:i/>
          <w:sz w:val="18"/>
          <w:szCs w:val="18"/>
        </w:rPr>
      </w:pPr>
      <w:r>
        <w:rPr>
          <w:rFonts w:ascii="Verdana" w:eastAsia="Verdana" w:hAnsi="Verdana" w:cs="Verdana"/>
          <w:i/>
          <w:sz w:val="18"/>
          <w:szCs w:val="18"/>
        </w:rPr>
        <w:t>[TIMBRE E/OU LOGOMARCA DA INSTITUIÇÃO EMISSORA]</w:t>
      </w:r>
    </w:p>
    <w:p w14:paraId="18393AAA" w14:textId="77777777" w:rsidR="009D4061" w:rsidRDefault="009D4061" w:rsidP="009D4061">
      <w:pPr>
        <w:spacing w:after="160" w:line="259" w:lineRule="auto"/>
        <w:jc w:val="center"/>
        <w:rPr>
          <w:rFonts w:ascii="Verdana" w:eastAsia="Verdana" w:hAnsi="Verdana" w:cs="Verdana"/>
          <w:i/>
          <w:sz w:val="18"/>
          <w:szCs w:val="18"/>
        </w:rPr>
      </w:pPr>
      <w:r>
        <w:rPr>
          <w:rFonts w:ascii="Verdana" w:eastAsia="Verdana" w:hAnsi="Verdana" w:cs="Verdana"/>
          <w:i/>
          <w:sz w:val="18"/>
          <w:szCs w:val="18"/>
        </w:rPr>
        <w:t>[INFORMAÇÕES DA INSTITUIÇÃO]</w:t>
      </w:r>
    </w:p>
    <w:p w14:paraId="668C4839" w14:textId="77777777" w:rsidR="009D4061" w:rsidRDefault="009D4061" w:rsidP="009D4061">
      <w:pPr>
        <w:spacing w:after="160" w:line="259" w:lineRule="auto"/>
        <w:rPr>
          <w:rFonts w:ascii="Verdana" w:eastAsia="Verdana" w:hAnsi="Verdana" w:cs="Verdana"/>
          <w:sz w:val="20"/>
          <w:szCs w:val="20"/>
        </w:rPr>
      </w:pPr>
    </w:p>
    <w:p w14:paraId="2EBBA2F3" w14:textId="77777777" w:rsidR="009D4061" w:rsidRDefault="009D4061" w:rsidP="009D4061">
      <w:pPr>
        <w:spacing w:after="160" w:line="259" w:lineRule="auto"/>
        <w:jc w:val="center"/>
        <w:rPr>
          <w:rFonts w:ascii="Verdana" w:eastAsia="Verdana" w:hAnsi="Verdana" w:cs="Verdana"/>
          <w:b/>
          <w:sz w:val="18"/>
          <w:szCs w:val="18"/>
        </w:rPr>
      </w:pPr>
      <w:r>
        <w:rPr>
          <w:rFonts w:ascii="Verdana" w:eastAsia="Verdana" w:hAnsi="Verdana" w:cs="Verdana"/>
          <w:b/>
          <w:sz w:val="18"/>
          <w:szCs w:val="18"/>
        </w:rPr>
        <w:t>DECLARAÇÃO</w:t>
      </w:r>
    </w:p>
    <w:p w14:paraId="6F6721DC" w14:textId="77777777" w:rsidR="009D4061" w:rsidRDefault="009D4061" w:rsidP="009D4061">
      <w:pPr>
        <w:spacing w:after="160" w:line="259" w:lineRule="auto"/>
        <w:jc w:val="both"/>
        <w:rPr>
          <w:rFonts w:ascii="Verdana" w:eastAsia="Verdana" w:hAnsi="Verdana" w:cs="Verdana"/>
          <w:sz w:val="18"/>
          <w:szCs w:val="18"/>
        </w:rPr>
      </w:pPr>
    </w:p>
    <w:p w14:paraId="628AF01A" w14:textId="77777777" w:rsidR="009D4061" w:rsidRDefault="009D4061" w:rsidP="009D4061">
      <w:pPr>
        <w:ind w:left="270" w:right="270"/>
        <w:jc w:val="both"/>
        <w:rPr>
          <w:rFonts w:ascii="Verdana" w:eastAsia="Verdana" w:hAnsi="Verdana" w:cs="Verdana"/>
          <w:sz w:val="18"/>
          <w:szCs w:val="18"/>
        </w:rPr>
      </w:pPr>
      <w:r>
        <w:rPr>
          <w:rFonts w:ascii="Verdana" w:eastAsia="Verdana" w:hAnsi="Verdana" w:cs="Verdana"/>
          <w:sz w:val="18"/>
          <w:szCs w:val="18"/>
        </w:rPr>
        <w:t xml:space="preserve">Atendendo ao disposto no item 4.2.3 do edital do Vestibular de Verão UDESC 2023/1 – Processo Seletivo Especial, realizado pela Fundação Universidade do Estado de Santa Catarina (UDESC), declaramos para os devidos fins que </w:t>
      </w:r>
      <w:r>
        <w:rPr>
          <w:rFonts w:ascii="Verdana" w:eastAsia="Verdana" w:hAnsi="Verdana" w:cs="Verdana"/>
          <w:sz w:val="18"/>
          <w:szCs w:val="18"/>
          <w:highlight w:val="lightGray"/>
        </w:rPr>
        <w:t>[NOME COMPLETO DO/A ALUNO/A]</w:t>
      </w:r>
      <w:r>
        <w:rPr>
          <w:rFonts w:ascii="Verdana" w:eastAsia="Verdana" w:hAnsi="Verdana" w:cs="Verdana"/>
          <w:sz w:val="18"/>
          <w:szCs w:val="18"/>
        </w:rPr>
        <w:t xml:space="preserve"> concluiu o Ensino Médio neste estabelecimento de ensino em </w:t>
      </w:r>
      <w:r>
        <w:rPr>
          <w:rFonts w:ascii="Verdana" w:eastAsia="Verdana" w:hAnsi="Verdana" w:cs="Verdana"/>
          <w:sz w:val="18"/>
          <w:szCs w:val="18"/>
          <w:highlight w:val="lightGray"/>
        </w:rPr>
        <w:t>[DATA DE CONCLUSÃO DO ENSINO MÉDIO].</w:t>
      </w:r>
    </w:p>
    <w:p w14:paraId="072A06F7" w14:textId="77777777" w:rsidR="009D4061" w:rsidRDefault="009D4061" w:rsidP="009D4061">
      <w:pPr>
        <w:ind w:left="270" w:right="270"/>
        <w:jc w:val="both"/>
        <w:rPr>
          <w:rFonts w:ascii="Verdana" w:eastAsia="Verdana" w:hAnsi="Verdana" w:cs="Verdana"/>
          <w:sz w:val="18"/>
          <w:szCs w:val="18"/>
          <w:u w:val="single"/>
        </w:rPr>
      </w:pPr>
    </w:p>
    <w:p w14:paraId="7259EC52" w14:textId="77777777" w:rsidR="009D4061" w:rsidRDefault="009D4061" w:rsidP="009D4061">
      <w:pPr>
        <w:ind w:left="180" w:right="270"/>
        <w:jc w:val="both"/>
        <w:rPr>
          <w:rFonts w:ascii="Verdana" w:eastAsia="Verdana" w:hAnsi="Verdana" w:cs="Verdana"/>
          <w:sz w:val="18"/>
          <w:szCs w:val="18"/>
        </w:rPr>
      </w:pPr>
      <w:r>
        <w:rPr>
          <w:rFonts w:ascii="Verdana" w:eastAsia="Verdana" w:hAnsi="Verdana" w:cs="Verdana"/>
          <w:sz w:val="18"/>
          <w:szCs w:val="18"/>
        </w:rPr>
        <w:t xml:space="preserve">Nesta instituição de ensino, os estudantes são avaliados com notas diferentes do padrão de zero (0,00) a dez (10,00) conforme tabela de conversão:  </w:t>
      </w:r>
    </w:p>
    <w:p w14:paraId="7ECC07A3" w14:textId="77777777" w:rsidR="009D4061" w:rsidRDefault="009D4061" w:rsidP="009D4061">
      <w:pPr>
        <w:ind w:left="180" w:right="270"/>
        <w:jc w:val="both"/>
        <w:rPr>
          <w:rFonts w:ascii="Verdana" w:eastAsia="Verdana" w:hAnsi="Verdana" w:cs="Verdana"/>
          <w:sz w:val="18"/>
          <w:szCs w:val="18"/>
        </w:rPr>
      </w:pPr>
      <w:r>
        <w:rPr>
          <w:rFonts w:ascii="Verdana" w:eastAsia="Verdana" w:hAnsi="Verdana" w:cs="Verdana"/>
          <w:sz w:val="18"/>
          <w:szCs w:val="18"/>
        </w:rPr>
        <w:t xml:space="preserve"> </w:t>
      </w:r>
    </w:p>
    <w:p w14:paraId="744DF02C" w14:textId="77777777" w:rsidR="009D4061" w:rsidRDefault="009D4061" w:rsidP="009D4061">
      <w:pPr>
        <w:ind w:left="180" w:right="270"/>
        <w:jc w:val="both"/>
        <w:rPr>
          <w:rFonts w:ascii="Verdana" w:eastAsia="Verdana" w:hAnsi="Verdana" w:cs="Verdana"/>
          <w:sz w:val="18"/>
          <w:szCs w:val="18"/>
        </w:rPr>
      </w:pPr>
      <w:r>
        <w:rPr>
          <w:rFonts w:ascii="Verdana" w:eastAsia="Verdana" w:hAnsi="Verdana" w:cs="Verdana"/>
          <w:b/>
          <w:color w:val="FF0000"/>
          <w:sz w:val="18"/>
          <w:szCs w:val="18"/>
        </w:rPr>
        <w:t>Exemplos*</w:t>
      </w:r>
      <w:r>
        <w:rPr>
          <w:rFonts w:ascii="Verdana" w:eastAsia="Verdana" w:hAnsi="Verdana" w:cs="Verdana"/>
          <w:color w:val="FF0000"/>
          <w:sz w:val="18"/>
          <w:szCs w:val="18"/>
        </w:rPr>
        <w:t xml:space="preserve"> </w:t>
      </w:r>
      <w:r>
        <w:rPr>
          <w:rFonts w:ascii="Verdana" w:eastAsia="Verdana" w:hAnsi="Verdana" w:cs="Verdana"/>
          <w:sz w:val="18"/>
          <w:szCs w:val="18"/>
        </w:rPr>
        <w:t>constante nos Históricos</w:t>
      </w:r>
    </w:p>
    <w:p w14:paraId="6D03C0D7" w14:textId="77777777" w:rsidR="009D4061" w:rsidRDefault="009D4061" w:rsidP="009D4061">
      <w:pPr>
        <w:ind w:left="180" w:right="270"/>
        <w:jc w:val="both"/>
        <w:rPr>
          <w:rFonts w:ascii="Verdana" w:eastAsia="Verdana" w:hAnsi="Verdana" w:cs="Verdana"/>
          <w:sz w:val="18"/>
          <w:szCs w:val="18"/>
        </w:rPr>
      </w:pPr>
    </w:p>
    <w:tbl>
      <w:tblPr>
        <w:tblW w:w="933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3"/>
        <w:gridCol w:w="4667"/>
      </w:tblGrid>
      <w:tr w:rsidR="009D4061" w14:paraId="56483A6D" w14:textId="77777777" w:rsidTr="0064533D">
        <w:tc>
          <w:tcPr>
            <w:tcW w:w="4663" w:type="dxa"/>
            <w:shd w:val="clear" w:color="auto" w:fill="E2EFD9"/>
          </w:tcPr>
          <w:p w14:paraId="4409F7DC" w14:textId="77777777" w:rsidR="009D4061" w:rsidRDefault="009D4061" w:rsidP="0064533D">
            <w:pPr>
              <w:ind w:right="270"/>
              <w:jc w:val="both"/>
              <w:rPr>
                <w:rFonts w:ascii="Verdana" w:eastAsia="Verdana" w:hAnsi="Verdana" w:cs="Verdana"/>
                <w:b/>
                <w:i/>
                <w:sz w:val="18"/>
                <w:szCs w:val="18"/>
              </w:rPr>
            </w:pPr>
            <w:r>
              <w:rPr>
                <w:rFonts w:ascii="Verdana" w:eastAsia="Verdana" w:hAnsi="Verdana" w:cs="Verdana"/>
                <w:b/>
                <w:i/>
                <w:sz w:val="18"/>
                <w:szCs w:val="18"/>
              </w:rPr>
              <w:t>Nota constante do Histórico</w:t>
            </w:r>
          </w:p>
        </w:tc>
        <w:tc>
          <w:tcPr>
            <w:tcW w:w="4667" w:type="dxa"/>
            <w:shd w:val="clear" w:color="auto" w:fill="E2EFD9"/>
          </w:tcPr>
          <w:p w14:paraId="4D768139" w14:textId="77777777" w:rsidR="009D4061" w:rsidRDefault="009D4061" w:rsidP="0064533D">
            <w:pPr>
              <w:ind w:right="270"/>
              <w:jc w:val="both"/>
              <w:rPr>
                <w:rFonts w:ascii="Verdana" w:eastAsia="Verdana" w:hAnsi="Verdana" w:cs="Verdana"/>
                <w:b/>
                <w:i/>
                <w:sz w:val="18"/>
                <w:szCs w:val="18"/>
              </w:rPr>
            </w:pPr>
            <w:r>
              <w:rPr>
                <w:rFonts w:ascii="Verdana" w:eastAsia="Verdana" w:hAnsi="Verdana" w:cs="Verdana"/>
                <w:b/>
                <w:i/>
                <w:sz w:val="18"/>
                <w:szCs w:val="18"/>
              </w:rPr>
              <w:t>Nota Equivalente dentro do padrão de zero (0,00) a dez (10,00)</w:t>
            </w:r>
          </w:p>
        </w:tc>
      </w:tr>
      <w:tr w:rsidR="009D4061" w14:paraId="55DE2012" w14:textId="77777777" w:rsidTr="0064533D">
        <w:tc>
          <w:tcPr>
            <w:tcW w:w="4663" w:type="dxa"/>
          </w:tcPr>
          <w:p w14:paraId="2BF655D2"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100</w:t>
            </w:r>
          </w:p>
        </w:tc>
        <w:tc>
          <w:tcPr>
            <w:tcW w:w="4667" w:type="dxa"/>
          </w:tcPr>
          <w:p w14:paraId="2447142F"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10,00</w:t>
            </w:r>
          </w:p>
        </w:tc>
      </w:tr>
      <w:tr w:rsidR="009D4061" w14:paraId="3F2BE03F" w14:textId="77777777" w:rsidTr="0064533D">
        <w:tc>
          <w:tcPr>
            <w:tcW w:w="4663" w:type="dxa"/>
          </w:tcPr>
          <w:p w14:paraId="458139F1"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85</w:t>
            </w:r>
          </w:p>
        </w:tc>
        <w:tc>
          <w:tcPr>
            <w:tcW w:w="4667" w:type="dxa"/>
          </w:tcPr>
          <w:p w14:paraId="09989F81"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8,5</w:t>
            </w:r>
          </w:p>
        </w:tc>
      </w:tr>
      <w:tr w:rsidR="009D4061" w14:paraId="0DC494E0" w14:textId="77777777" w:rsidTr="0064533D">
        <w:tc>
          <w:tcPr>
            <w:tcW w:w="4663" w:type="dxa"/>
          </w:tcPr>
          <w:p w14:paraId="11469633"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50</w:t>
            </w:r>
          </w:p>
        </w:tc>
        <w:tc>
          <w:tcPr>
            <w:tcW w:w="4667" w:type="dxa"/>
          </w:tcPr>
          <w:p w14:paraId="5BFCD6AD"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5,00</w:t>
            </w:r>
          </w:p>
        </w:tc>
      </w:tr>
      <w:tr w:rsidR="009D4061" w14:paraId="0820FED7" w14:textId="77777777" w:rsidTr="0064533D">
        <w:tc>
          <w:tcPr>
            <w:tcW w:w="4663" w:type="dxa"/>
          </w:tcPr>
          <w:p w14:paraId="499009AD"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w:t>
            </w:r>
          </w:p>
        </w:tc>
        <w:tc>
          <w:tcPr>
            <w:tcW w:w="4667" w:type="dxa"/>
          </w:tcPr>
          <w:p w14:paraId="35D00372"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w:t>
            </w:r>
          </w:p>
        </w:tc>
      </w:tr>
    </w:tbl>
    <w:p w14:paraId="74DD2A16" w14:textId="77777777" w:rsidR="009D4061" w:rsidRDefault="009D4061" w:rsidP="009D4061">
      <w:pPr>
        <w:ind w:left="180" w:right="270"/>
        <w:jc w:val="both"/>
        <w:rPr>
          <w:rFonts w:ascii="Verdana" w:eastAsia="Verdana" w:hAnsi="Verdana" w:cs="Verdana"/>
          <w:sz w:val="18"/>
          <w:szCs w:val="18"/>
        </w:rPr>
      </w:pPr>
    </w:p>
    <w:p w14:paraId="63A47FBB" w14:textId="77777777" w:rsidR="009D4061" w:rsidRDefault="009D4061" w:rsidP="009D4061">
      <w:pPr>
        <w:ind w:left="180" w:right="270"/>
        <w:jc w:val="both"/>
        <w:rPr>
          <w:rFonts w:ascii="Verdana" w:eastAsia="Verdana" w:hAnsi="Verdana" w:cs="Verdana"/>
          <w:b/>
          <w:sz w:val="18"/>
          <w:szCs w:val="18"/>
        </w:rPr>
      </w:pPr>
      <w:r>
        <w:rPr>
          <w:rFonts w:ascii="Verdana" w:eastAsia="Verdana" w:hAnsi="Verdana" w:cs="Verdana"/>
          <w:b/>
          <w:sz w:val="18"/>
          <w:szCs w:val="18"/>
        </w:rPr>
        <w:t>OU</w:t>
      </w:r>
    </w:p>
    <w:tbl>
      <w:tblPr>
        <w:tblW w:w="933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3"/>
        <w:gridCol w:w="4667"/>
      </w:tblGrid>
      <w:tr w:rsidR="009D4061" w14:paraId="42B56F39" w14:textId="77777777" w:rsidTr="0064533D">
        <w:tc>
          <w:tcPr>
            <w:tcW w:w="4663" w:type="dxa"/>
            <w:shd w:val="clear" w:color="auto" w:fill="E2EFD9"/>
          </w:tcPr>
          <w:p w14:paraId="38C51EF2" w14:textId="77777777" w:rsidR="009D4061" w:rsidRDefault="009D4061" w:rsidP="0064533D">
            <w:pPr>
              <w:ind w:right="270"/>
              <w:jc w:val="both"/>
              <w:rPr>
                <w:rFonts w:ascii="Verdana" w:eastAsia="Verdana" w:hAnsi="Verdana" w:cs="Verdana"/>
                <w:b/>
                <w:i/>
                <w:sz w:val="18"/>
                <w:szCs w:val="18"/>
              </w:rPr>
            </w:pPr>
            <w:r>
              <w:rPr>
                <w:rFonts w:ascii="Verdana" w:eastAsia="Verdana" w:hAnsi="Verdana" w:cs="Verdana"/>
                <w:b/>
                <w:i/>
                <w:sz w:val="18"/>
                <w:szCs w:val="18"/>
              </w:rPr>
              <w:t>Conceito não numérico constante do Histórico</w:t>
            </w:r>
          </w:p>
        </w:tc>
        <w:tc>
          <w:tcPr>
            <w:tcW w:w="4667" w:type="dxa"/>
            <w:shd w:val="clear" w:color="auto" w:fill="E2EFD9"/>
          </w:tcPr>
          <w:p w14:paraId="7D4106F9" w14:textId="77777777" w:rsidR="009D4061" w:rsidRDefault="009D4061" w:rsidP="0064533D">
            <w:pPr>
              <w:ind w:right="270"/>
              <w:jc w:val="both"/>
              <w:rPr>
                <w:rFonts w:ascii="Verdana" w:eastAsia="Verdana" w:hAnsi="Verdana" w:cs="Verdana"/>
                <w:b/>
                <w:i/>
                <w:sz w:val="18"/>
                <w:szCs w:val="18"/>
              </w:rPr>
            </w:pPr>
            <w:r>
              <w:rPr>
                <w:rFonts w:ascii="Verdana" w:eastAsia="Verdana" w:hAnsi="Verdana" w:cs="Verdana"/>
                <w:b/>
                <w:i/>
                <w:sz w:val="18"/>
                <w:szCs w:val="18"/>
              </w:rPr>
              <w:t>Nota Equivalente dentro do padrão de zero (0,00) a dez (10,00)</w:t>
            </w:r>
          </w:p>
        </w:tc>
      </w:tr>
      <w:tr w:rsidR="009D4061" w14:paraId="06D59D07" w14:textId="77777777" w:rsidTr="0064533D">
        <w:tc>
          <w:tcPr>
            <w:tcW w:w="4663" w:type="dxa"/>
          </w:tcPr>
          <w:p w14:paraId="4578C5C8"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A</w:t>
            </w:r>
          </w:p>
        </w:tc>
        <w:tc>
          <w:tcPr>
            <w:tcW w:w="4667" w:type="dxa"/>
          </w:tcPr>
          <w:p w14:paraId="45486EF6"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10,00</w:t>
            </w:r>
          </w:p>
        </w:tc>
      </w:tr>
      <w:tr w:rsidR="009D4061" w14:paraId="5DF659D6" w14:textId="77777777" w:rsidTr="0064533D">
        <w:tc>
          <w:tcPr>
            <w:tcW w:w="4663" w:type="dxa"/>
          </w:tcPr>
          <w:p w14:paraId="4BF5B7DC"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B</w:t>
            </w:r>
          </w:p>
        </w:tc>
        <w:tc>
          <w:tcPr>
            <w:tcW w:w="4667" w:type="dxa"/>
          </w:tcPr>
          <w:p w14:paraId="2C9B541B"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9,50</w:t>
            </w:r>
          </w:p>
        </w:tc>
      </w:tr>
      <w:tr w:rsidR="009D4061" w14:paraId="5272E10F" w14:textId="77777777" w:rsidTr="0064533D">
        <w:tc>
          <w:tcPr>
            <w:tcW w:w="4663" w:type="dxa"/>
          </w:tcPr>
          <w:p w14:paraId="4EE15244"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CSA</w:t>
            </w:r>
          </w:p>
        </w:tc>
        <w:tc>
          <w:tcPr>
            <w:tcW w:w="4667" w:type="dxa"/>
          </w:tcPr>
          <w:p w14:paraId="351DC748"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9,0</w:t>
            </w:r>
          </w:p>
        </w:tc>
      </w:tr>
      <w:tr w:rsidR="009D4061" w14:paraId="47DDD8DE" w14:textId="77777777" w:rsidTr="0064533D">
        <w:tc>
          <w:tcPr>
            <w:tcW w:w="4663" w:type="dxa"/>
          </w:tcPr>
          <w:p w14:paraId="1C30D65E"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MB</w:t>
            </w:r>
          </w:p>
        </w:tc>
        <w:tc>
          <w:tcPr>
            <w:tcW w:w="4667" w:type="dxa"/>
          </w:tcPr>
          <w:p w14:paraId="189C866E"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8,5</w:t>
            </w:r>
          </w:p>
        </w:tc>
      </w:tr>
      <w:tr w:rsidR="009D4061" w14:paraId="0CA2F26C" w14:textId="77777777" w:rsidTr="0064533D">
        <w:tc>
          <w:tcPr>
            <w:tcW w:w="4663" w:type="dxa"/>
          </w:tcPr>
          <w:p w14:paraId="24D58B40"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B</w:t>
            </w:r>
          </w:p>
        </w:tc>
        <w:tc>
          <w:tcPr>
            <w:tcW w:w="4667" w:type="dxa"/>
          </w:tcPr>
          <w:p w14:paraId="2F4BDE7B" w14:textId="77777777" w:rsidR="009D4061" w:rsidRDefault="009D4061" w:rsidP="0064533D">
            <w:pPr>
              <w:ind w:right="270"/>
              <w:jc w:val="center"/>
              <w:rPr>
                <w:rFonts w:ascii="Verdana" w:eastAsia="Verdana" w:hAnsi="Verdana" w:cs="Verdana"/>
                <w:sz w:val="18"/>
                <w:szCs w:val="18"/>
              </w:rPr>
            </w:pPr>
            <w:r>
              <w:rPr>
                <w:rFonts w:ascii="Verdana" w:eastAsia="Verdana" w:hAnsi="Verdana" w:cs="Verdana"/>
                <w:sz w:val="18"/>
                <w:szCs w:val="18"/>
              </w:rPr>
              <w:t>8,0</w:t>
            </w:r>
          </w:p>
        </w:tc>
      </w:tr>
    </w:tbl>
    <w:p w14:paraId="623AD5A0" w14:textId="77777777" w:rsidR="009D4061" w:rsidRDefault="009D4061" w:rsidP="009D4061">
      <w:pPr>
        <w:ind w:left="180" w:right="270"/>
        <w:jc w:val="both"/>
        <w:rPr>
          <w:rFonts w:ascii="Verdana" w:eastAsia="Verdana" w:hAnsi="Verdana" w:cs="Verdana"/>
          <w:b/>
          <w:color w:val="FF0000"/>
          <w:sz w:val="18"/>
          <w:szCs w:val="18"/>
        </w:rPr>
      </w:pPr>
      <w:r>
        <w:rPr>
          <w:rFonts w:ascii="Verdana" w:eastAsia="Verdana" w:hAnsi="Verdana" w:cs="Verdana"/>
          <w:b/>
          <w:color w:val="FF0000"/>
          <w:sz w:val="18"/>
          <w:szCs w:val="18"/>
        </w:rPr>
        <w:t xml:space="preserve">* Os valores demonstrados são apenas referência para modelo, não representam valores reais  </w:t>
      </w:r>
    </w:p>
    <w:p w14:paraId="06224467" w14:textId="77777777" w:rsidR="009D4061" w:rsidRDefault="009D4061" w:rsidP="009D4061">
      <w:pPr>
        <w:ind w:left="180" w:right="270"/>
        <w:jc w:val="both"/>
        <w:rPr>
          <w:rFonts w:ascii="Verdana" w:eastAsia="Verdana" w:hAnsi="Verdana" w:cs="Verdana"/>
          <w:sz w:val="18"/>
          <w:szCs w:val="18"/>
        </w:rPr>
      </w:pPr>
    </w:p>
    <w:p w14:paraId="6BA6DEC2" w14:textId="77777777" w:rsidR="009D4061" w:rsidRDefault="009D4061" w:rsidP="009D4061">
      <w:pPr>
        <w:ind w:left="180" w:right="270"/>
        <w:jc w:val="both"/>
        <w:rPr>
          <w:rFonts w:ascii="Verdana" w:eastAsia="Verdana" w:hAnsi="Verdana" w:cs="Verdana"/>
          <w:sz w:val="18"/>
          <w:szCs w:val="18"/>
        </w:rPr>
      </w:pPr>
      <w:r>
        <w:rPr>
          <w:rFonts w:ascii="Verdana" w:eastAsia="Verdana" w:hAnsi="Verdana" w:cs="Verdana"/>
          <w:sz w:val="18"/>
          <w:szCs w:val="18"/>
          <w:highlight w:val="lightGray"/>
        </w:rPr>
        <w:t>[CIDADE]</w:t>
      </w:r>
      <w:r>
        <w:rPr>
          <w:rFonts w:ascii="Verdana" w:eastAsia="Verdana" w:hAnsi="Verdana" w:cs="Verdana"/>
          <w:sz w:val="18"/>
          <w:szCs w:val="18"/>
        </w:rPr>
        <w:t xml:space="preserve">, </w:t>
      </w:r>
      <w:r>
        <w:rPr>
          <w:rFonts w:ascii="Verdana" w:eastAsia="Verdana" w:hAnsi="Verdana" w:cs="Verdana"/>
          <w:sz w:val="18"/>
          <w:szCs w:val="18"/>
          <w:highlight w:val="lightGray"/>
        </w:rPr>
        <w:t>[DIA]</w:t>
      </w:r>
      <w:r>
        <w:rPr>
          <w:rFonts w:ascii="Verdana" w:eastAsia="Verdana" w:hAnsi="Verdana" w:cs="Verdana"/>
          <w:sz w:val="18"/>
          <w:szCs w:val="18"/>
        </w:rPr>
        <w:t xml:space="preserve"> de </w:t>
      </w:r>
      <w:r>
        <w:rPr>
          <w:rFonts w:ascii="Verdana" w:eastAsia="Verdana" w:hAnsi="Verdana" w:cs="Verdana"/>
          <w:sz w:val="18"/>
          <w:szCs w:val="18"/>
          <w:highlight w:val="lightGray"/>
        </w:rPr>
        <w:t>[MÊS]</w:t>
      </w:r>
      <w:r>
        <w:rPr>
          <w:rFonts w:ascii="Verdana" w:eastAsia="Verdana" w:hAnsi="Verdana" w:cs="Verdana"/>
          <w:sz w:val="18"/>
          <w:szCs w:val="18"/>
        </w:rPr>
        <w:t xml:space="preserve"> de </w:t>
      </w:r>
      <w:r>
        <w:rPr>
          <w:rFonts w:ascii="Verdana" w:eastAsia="Verdana" w:hAnsi="Verdana" w:cs="Verdana"/>
          <w:sz w:val="18"/>
          <w:szCs w:val="18"/>
          <w:highlight w:val="lightGray"/>
        </w:rPr>
        <w:t>[ANO]</w:t>
      </w:r>
      <w:r>
        <w:rPr>
          <w:rFonts w:ascii="Verdana" w:eastAsia="Verdana" w:hAnsi="Verdana" w:cs="Verdana"/>
          <w:sz w:val="18"/>
          <w:szCs w:val="18"/>
        </w:rPr>
        <w:t>.</w:t>
      </w:r>
    </w:p>
    <w:p w14:paraId="7BBCB348" w14:textId="77777777" w:rsidR="009D4061" w:rsidRDefault="009D4061" w:rsidP="009D4061">
      <w:pPr>
        <w:ind w:right="270"/>
        <w:jc w:val="both"/>
        <w:rPr>
          <w:rFonts w:ascii="Verdana" w:eastAsia="Verdana" w:hAnsi="Verdana" w:cs="Verdana"/>
          <w:sz w:val="18"/>
          <w:szCs w:val="18"/>
          <w:u w:val="single"/>
        </w:rPr>
      </w:pPr>
    </w:p>
    <w:p w14:paraId="1136C646" w14:textId="77777777" w:rsidR="009D4061" w:rsidRDefault="009D4061" w:rsidP="009D4061">
      <w:pPr>
        <w:ind w:left="270" w:right="270"/>
        <w:jc w:val="center"/>
        <w:rPr>
          <w:rFonts w:ascii="Verdana" w:eastAsia="Verdana" w:hAnsi="Verdana" w:cs="Verdana"/>
          <w:sz w:val="18"/>
          <w:szCs w:val="18"/>
        </w:rPr>
      </w:pPr>
      <w:r>
        <w:rPr>
          <w:rFonts w:ascii="Verdana" w:eastAsia="Verdana" w:hAnsi="Verdana" w:cs="Verdana"/>
          <w:sz w:val="18"/>
          <w:szCs w:val="18"/>
          <w:u w:val="single"/>
        </w:rPr>
        <w:t>(espaço para a assinatura)</w:t>
      </w:r>
    </w:p>
    <w:p w14:paraId="7D611B4E" w14:textId="77777777" w:rsidR="009D4061" w:rsidRDefault="009D4061" w:rsidP="009D4061">
      <w:pPr>
        <w:ind w:left="270" w:right="270"/>
        <w:jc w:val="center"/>
        <w:rPr>
          <w:rFonts w:ascii="Verdana" w:eastAsia="Verdana" w:hAnsi="Verdana" w:cs="Verdana"/>
          <w:sz w:val="18"/>
          <w:szCs w:val="18"/>
          <w:u w:val="single"/>
        </w:rPr>
      </w:pPr>
    </w:p>
    <w:p w14:paraId="1161822A" w14:textId="77777777" w:rsidR="009D4061" w:rsidRDefault="009D4061" w:rsidP="009D4061">
      <w:pPr>
        <w:jc w:val="center"/>
        <w:rPr>
          <w:rFonts w:ascii="Verdana" w:eastAsia="Verdana" w:hAnsi="Verdana" w:cs="Verdana"/>
          <w:sz w:val="18"/>
          <w:szCs w:val="18"/>
        </w:rPr>
      </w:pPr>
      <w:r>
        <w:rPr>
          <w:rFonts w:ascii="Verdana" w:eastAsia="Verdana" w:hAnsi="Verdana" w:cs="Verdana"/>
          <w:sz w:val="18"/>
          <w:szCs w:val="18"/>
        </w:rPr>
        <w:t>[NOME DO/A RESPONSÁVEL]</w:t>
      </w:r>
    </w:p>
    <w:p w14:paraId="64CB3E6D" w14:textId="77777777" w:rsidR="009D4061" w:rsidRDefault="009D4061" w:rsidP="009D4061">
      <w:pPr>
        <w:jc w:val="center"/>
        <w:rPr>
          <w:rFonts w:ascii="Verdana" w:eastAsia="Verdana" w:hAnsi="Verdana" w:cs="Verdana"/>
          <w:sz w:val="20"/>
          <w:szCs w:val="20"/>
        </w:rPr>
      </w:pPr>
      <w:r>
        <w:rPr>
          <w:rFonts w:ascii="Verdana" w:eastAsia="Verdana" w:hAnsi="Verdana" w:cs="Verdana"/>
          <w:sz w:val="18"/>
          <w:szCs w:val="18"/>
        </w:rPr>
        <w:t>[CARGO DO/A RESPONSÁVEL]</w:t>
      </w:r>
    </w:p>
    <w:p w14:paraId="7CD72021" w14:textId="77777777" w:rsidR="00134E9B" w:rsidRDefault="00134E9B" w:rsidP="003A4357">
      <w:pPr>
        <w:spacing w:line="276" w:lineRule="auto"/>
        <w:ind w:left="786"/>
        <w:rPr>
          <w:rFonts w:ascii="Verdana" w:eastAsia="Verdana" w:hAnsi="Verdana" w:cs="Verdana"/>
          <w:b/>
          <w:iCs/>
          <w:sz w:val="20"/>
          <w:szCs w:val="20"/>
        </w:rPr>
      </w:pPr>
    </w:p>
    <w:p w14:paraId="5041483D" w14:textId="77777777" w:rsidR="00134E9B" w:rsidRDefault="00134E9B" w:rsidP="003A4357">
      <w:pPr>
        <w:spacing w:line="276" w:lineRule="auto"/>
        <w:ind w:left="786"/>
        <w:rPr>
          <w:rFonts w:ascii="Verdana" w:eastAsia="Verdana" w:hAnsi="Verdana" w:cs="Verdana"/>
          <w:b/>
          <w:iCs/>
          <w:sz w:val="20"/>
          <w:szCs w:val="20"/>
        </w:rPr>
      </w:pPr>
    </w:p>
    <w:p w14:paraId="2535A802" w14:textId="77777777" w:rsidR="00134E9B" w:rsidRDefault="00134E9B" w:rsidP="003A4357">
      <w:pPr>
        <w:spacing w:line="276" w:lineRule="auto"/>
        <w:ind w:left="786"/>
        <w:rPr>
          <w:rFonts w:ascii="Verdana" w:eastAsia="Verdana" w:hAnsi="Verdana" w:cs="Verdana"/>
          <w:b/>
          <w:iCs/>
          <w:sz w:val="20"/>
          <w:szCs w:val="20"/>
        </w:rPr>
      </w:pPr>
    </w:p>
    <w:p w14:paraId="1DCFEA57" w14:textId="77777777" w:rsidR="00F06C65" w:rsidRDefault="00F06C65" w:rsidP="00F06C65">
      <w:pPr>
        <w:suppressAutoHyphens w:val="0"/>
        <w:spacing w:after="160" w:line="259" w:lineRule="auto"/>
        <w:rPr>
          <w:rFonts w:ascii="Verdana" w:eastAsia="Verdana" w:hAnsi="Verdana" w:cs="Verdana"/>
          <w:b/>
          <w:iCs/>
          <w:sz w:val="20"/>
          <w:szCs w:val="20"/>
        </w:rPr>
      </w:pPr>
    </w:p>
    <w:p w14:paraId="56AAFB29" w14:textId="77777777" w:rsidR="0074599F" w:rsidRDefault="0074599F" w:rsidP="00F06C65">
      <w:pPr>
        <w:suppressAutoHyphens w:val="0"/>
        <w:spacing w:after="160" w:line="259" w:lineRule="auto"/>
        <w:rPr>
          <w:rFonts w:ascii="Verdana" w:eastAsia="Verdana" w:hAnsi="Verdana" w:cs="Verdana"/>
          <w:b/>
          <w:iCs/>
          <w:sz w:val="20"/>
          <w:szCs w:val="20"/>
        </w:rPr>
      </w:pPr>
    </w:p>
    <w:p w14:paraId="1F118020" w14:textId="5C30C964" w:rsidR="003A4357" w:rsidRDefault="003A4357" w:rsidP="00F06C65">
      <w:pPr>
        <w:suppressAutoHyphens w:val="0"/>
        <w:spacing w:after="160" w:line="259" w:lineRule="auto"/>
        <w:rPr>
          <w:rFonts w:ascii="Verdana" w:eastAsia="Verdana" w:hAnsi="Verdana" w:cs="Verdana"/>
          <w:b/>
          <w:iCs/>
          <w:sz w:val="20"/>
          <w:szCs w:val="20"/>
        </w:rPr>
      </w:pPr>
      <w:r w:rsidRPr="003A4357">
        <w:rPr>
          <w:rFonts w:ascii="Verdana" w:eastAsia="Verdana" w:hAnsi="Verdana" w:cs="Verdana"/>
          <w:b/>
          <w:iCs/>
          <w:sz w:val="20"/>
          <w:szCs w:val="20"/>
        </w:rPr>
        <w:t>Ou:</w:t>
      </w:r>
    </w:p>
    <w:p w14:paraId="03D41506" w14:textId="77777777" w:rsidR="00DE4B87" w:rsidRPr="00DE4B87" w:rsidRDefault="00A1178C" w:rsidP="00DE4B87">
      <w:pPr>
        <w:spacing w:line="276" w:lineRule="auto"/>
        <w:ind w:left="426"/>
        <w:jc w:val="both"/>
        <w:rPr>
          <w:rFonts w:ascii="Verdana" w:eastAsia="Verdana" w:hAnsi="Verdana" w:cs="Verdana"/>
          <w:sz w:val="20"/>
          <w:szCs w:val="20"/>
        </w:rPr>
      </w:pPr>
      <w:r w:rsidRPr="00DE4B87">
        <w:rPr>
          <w:rFonts w:ascii="Verdana" w:eastAsia="Verdana" w:hAnsi="Verdana" w:cs="Verdana"/>
          <w:i/>
          <w:iCs/>
          <w:color w:val="FF0000"/>
          <w:sz w:val="20"/>
          <w:szCs w:val="20"/>
        </w:rPr>
        <w:lastRenderedPageBreak/>
        <w:br/>
      </w:r>
      <w:r w:rsidR="003A4357" w:rsidRPr="00DE4B87">
        <w:rPr>
          <w:rFonts w:ascii="Verdana" w:eastAsia="Verdana" w:hAnsi="Verdana" w:cs="Verdana"/>
          <w:sz w:val="20"/>
          <w:szCs w:val="20"/>
        </w:rPr>
        <w:t xml:space="preserve">c) escala numérica </w:t>
      </w:r>
      <w:r w:rsidR="00DE4B87" w:rsidRPr="00DE4B87">
        <w:rPr>
          <w:rFonts w:ascii="Verdana" w:eastAsia="Verdana" w:hAnsi="Verdana" w:cs="Verdana"/>
          <w:sz w:val="20"/>
          <w:szCs w:val="20"/>
        </w:rPr>
        <w:t xml:space="preserve">contendo a </w:t>
      </w:r>
      <w:r w:rsidR="00DE4B87" w:rsidRPr="00DE4B87">
        <w:rPr>
          <w:rFonts w:ascii="Verdana" w:eastAsia="Verdana" w:hAnsi="Verdana" w:cs="Verdana"/>
          <w:b/>
          <w:sz w:val="20"/>
          <w:szCs w:val="20"/>
        </w:rPr>
        <w:t>nota mínima</w:t>
      </w:r>
      <w:r w:rsidR="00DE4B87" w:rsidRPr="00DE4B87">
        <w:rPr>
          <w:rFonts w:ascii="Verdana" w:eastAsia="Verdana" w:hAnsi="Verdana" w:cs="Verdana"/>
          <w:sz w:val="20"/>
          <w:szCs w:val="20"/>
        </w:rPr>
        <w:t xml:space="preserve"> e a </w:t>
      </w:r>
      <w:r w:rsidR="00DE4B87" w:rsidRPr="00DE4B87">
        <w:rPr>
          <w:rFonts w:ascii="Verdana" w:eastAsia="Verdana" w:hAnsi="Verdana" w:cs="Verdana"/>
          <w:b/>
          <w:sz w:val="20"/>
          <w:szCs w:val="20"/>
        </w:rPr>
        <w:t>nota máxima</w:t>
      </w:r>
      <w:r w:rsidR="00DE4B87" w:rsidRPr="00DE4B87">
        <w:rPr>
          <w:rFonts w:ascii="Verdana" w:eastAsia="Verdana" w:hAnsi="Verdana" w:cs="Verdana"/>
          <w:sz w:val="20"/>
          <w:szCs w:val="20"/>
        </w:rPr>
        <w:t xml:space="preserve"> </w:t>
      </w:r>
      <w:r w:rsidR="003A4357" w:rsidRPr="00DE4B87">
        <w:rPr>
          <w:rFonts w:ascii="Verdana" w:eastAsia="Verdana" w:hAnsi="Verdana" w:cs="Verdana"/>
          <w:sz w:val="20"/>
          <w:szCs w:val="20"/>
        </w:rPr>
        <w:t>de avaliação adotada pela instituição de ensino</w:t>
      </w:r>
      <w:r w:rsidR="00DE4B87" w:rsidRPr="00DE4B87">
        <w:rPr>
          <w:rFonts w:ascii="Verdana" w:eastAsia="Verdana" w:hAnsi="Verdana" w:cs="Verdana"/>
          <w:sz w:val="20"/>
          <w:szCs w:val="20"/>
        </w:rPr>
        <w:t>. Observe exemplo de</w:t>
      </w:r>
      <w:r w:rsidR="00DE4B87" w:rsidRPr="00DE4B87">
        <w:rPr>
          <w:rFonts w:ascii="Verdana" w:eastAsia="Verdana" w:hAnsi="Verdana" w:cs="Verdana"/>
          <w:b/>
          <w:sz w:val="20"/>
          <w:szCs w:val="20"/>
        </w:rPr>
        <w:t xml:space="preserve"> modelo de declaração a seguir</w:t>
      </w:r>
      <w:r w:rsidR="00DE4B87" w:rsidRPr="00DE4B87">
        <w:rPr>
          <w:rFonts w:ascii="Verdana" w:eastAsia="Verdana" w:hAnsi="Verdana" w:cs="Verdana"/>
          <w:sz w:val="20"/>
          <w:szCs w:val="20"/>
        </w:rPr>
        <w:t xml:space="preserve">:   </w:t>
      </w:r>
    </w:p>
    <w:p w14:paraId="2FDE127E" w14:textId="7CDB4ADE" w:rsidR="003A4357" w:rsidRPr="003A4357" w:rsidRDefault="003A4357" w:rsidP="003A4357">
      <w:pPr>
        <w:spacing w:line="276" w:lineRule="auto"/>
        <w:ind w:left="786"/>
        <w:rPr>
          <w:rFonts w:ascii="Verdana" w:eastAsia="Verdana" w:hAnsi="Verdana" w:cs="Verdana"/>
          <w:sz w:val="20"/>
          <w:szCs w:val="20"/>
        </w:rPr>
      </w:pPr>
    </w:p>
    <w:p w14:paraId="55D9360D" w14:textId="40F93D66" w:rsidR="001A142C" w:rsidRPr="00E57575" w:rsidRDefault="001A142C" w:rsidP="002823D5">
      <w:pPr>
        <w:ind w:firstLine="708"/>
        <w:rPr>
          <w:rFonts w:ascii="Verdana" w:eastAsia="Verdana" w:hAnsi="Verdana" w:cs="Verdana"/>
          <w:sz w:val="20"/>
          <w:szCs w:val="20"/>
        </w:rPr>
      </w:pPr>
    </w:p>
    <w:p w14:paraId="26D58296" w14:textId="77777777" w:rsidR="002C5416" w:rsidRDefault="002C5416" w:rsidP="002C5416">
      <w:pPr>
        <w:spacing w:after="160" w:line="259" w:lineRule="auto"/>
        <w:jc w:val="center"/>
        <w:rPr>
          <w:rFonts w:ascii="Verdana" w:eastAsia="Verdana" w:hAnsi="Verdana" w:cs="Verdana"/>
          <w:i/>
          <w:sz w:val="20"/>
          <w:szCs w:val="20"/>
        </w:rPr>
      </w:pPr>
      <w:r>
        <w:rPr>
          <w:rFonts w:ascii="Verdana" w:eastAsia="Verdana" w:hAnsi="Verdana" w:cs="Verdana"/>
          <w:i/>
          <w:sz w:val="20"/>
          <w:szCs w:val="20"/>
        </w:rPr>
        <w:t>[CABEÇALHO]</w:t>
      </w:r>
    </w:p>
    <w:p w14:paraId="67FF85F0" w14:textId="77777777" w:rsidR="002C5416" w:rsidRDefault="002C5416" w:rsidP="002C5416">
      <w:pPr>
        <w:spacing w:after="160" w:line="259" w:lineRule="auto"/>
        <w:jc w:val="center"/>
        <w:rPr>
          <w:rFonts w:ascii="Verdana" w:eastAsia="Verdana" w:hAnsi="Verdana" w:cs="Verdana"/>
          <w:i/>
          <w:sz w:val="20"/>
          <w:szCs w:val="20"/>
        </w:rPr>
      </w:pPr>
      <w:r>
        <w:rPr>
          <w:rFonts w:ascii="Verdana" w:eastAsia="Verdana" w:hAnsi="Verdana" w:cs="Verdana"/>
          <w:i/>
          <w:sz w:val="20"/>
          <w:szCs w:val="20"/>
        </w:rPr>
        <w:t>[TIMBRE E/OU LOGOMARCA DA INSTITUIÇÃO EMISSORA]</w:t>
      </w:r>
    </w:p>
    <w:p w14:paraId="50C23309" w14:textId="77777777" w:rsidR="002C5416" w:rsidRDefault="002C5416" w:rsidP="002C5416">
      <w:pPr>
        <w:spacing w:after="160" w:line="259" w:lineRule="auto"/>
        <w:jc w:val="center"/>
        <w:rPr>
          <w:rFonts w:ascii="Verdana" w:eastAsia="Verdana" w:hAnsi="Verdana" w:cs="Verdana"/>
          <w:sz w:val="20"/>
          <w:szCs w:val="20"/>
        </w:rPr>
      </w:pPr>
      <w:r>
        <w:rPr>
          <w:rFonts w:ascii="Verdana" w:eastAsia="Verdana" w:hAnsi="Verdana" w:cs="Verdana"/>
          <w:i/>
          <w:sz w:val="20"/>
          <w:szCs w:val="20"/>
        </w:rPr>
        <w:t>[INFORMAÇÕES DA INSTITUIÇÃO]</w:t>
      </w:r>
    </w:p>
    <w:p w14:paraId="452CBADC" w14:textId="77777777" w:rsidR="002C5416" w:rsidRDefault="002C5416" w:rsidP="002C5416">
      <w:pPr>
        <w:spacing w:after="160" w:line="259" w:lineRule="auto"/>
        <w:jc w:val="center"/>
        <w:rPr>
          <w:rFonts w:ascii="Verdana" w:eastAsia="Verdana" w:hAnsi="Verdana" w:cs="Verdana"/>
          <w:b/>
          <w:sz w:val="20"/>
          <w:szCs w:val="20"/>
        </w:rPr>
      </w:pPr>
      <w:r>
        <w:rPr>
          <w:rFonts w:ascii="Verdana" w:eastAsia="Verdana" w:hAnsi="Verdana" w:cs="Verdana"/>
          <w:b/>
          <w:sz w:val="20"/>
          <w:szCs w:val="20"/>
        </w:rPr>
        <w:t>DECLARAÇÃO</w:t>
      </w:r>
    </w:p>
    <w:p w14:paraId="6009548C" w14:textId="77777777" w:rsidR="002C5416" w:rsidRDefault="002C5416" w:rsidP="002C5416">
      <w:pPr>
        <w:spacing w:after="160" w:line="259" w:lineRule="auto"/>
        <w:jc w:val="center"/>
        <w:rPr>
          <w:rFonts w:ascii="Verdana" w:eastAsia="Verdana" w:hAnsi="Verdana" w:cs="Verdana"/>
          <w:sz w:val="20"/>
          <w:szCs w:val="20"/>
        </w:rPr>
      </w:pPr>
    </w:p>
    <w:p w14:paraId="60FD7BC3" w14:textId="77777777" w:rsidR="002C5416" w:rsidRDefault="002C5416" w:rsidP="002C5416">
      <w:pPr>
        <w:ind w:left="270" w:right="270"/>
        <w:jc w:val="both"/>
        <w:rPr>
          <w:rFonts w:ascii="Verdana" w:eastAsia="Verdana" w:hAnsi="Verdana" w:cs="Verdana"/>
          <w:sz w:val="20"/>
          <w:szCs w:val="20"/>
        </w:rPr>
      </w:pPr>
      <w:r>
        <w:rPr>
          <w:rFonts w:ascii="Verdana" w:eastAsia="Verdana" w:hAnsi="Verdana" w:cs="Verdana"/>
          <w:sz w:val="20"/>
          <w:szCs w:val="20"/>
        </w:rPr>
        <w:t xml:space="preserve">Atendendo ao disposto no item 4.2.3 do edital do Vestibular de Verão UDESC 2023/1 – Processo Seletivo Especial, realizado pela Fundação Universidade do Estado de Santa Catarina (UDESC), declaramos para os devidos fins que </w:t>
      </w:r>
      <w:r>
        <w:rPr>
          <w:rFonts w:ascii="Verdana" w:eastAsia="Verdana" w:hAnsi="Verdana" w:cs="Verdana"/>
          <w:sz w:val="20"/>
          <w:szCs w:val="20"/>
          <w:highlight w:val="lightGray"/>
        </w:rPr>
        <w:t>[NOME COMPLETO DO/A ALUNO/A]</w:t>
      </w:r>
      <w:r>
        <w:rPr>
          <w:rFonts w:ascii="Verdana" w:eastAsia="Verdana" w:hAnsi="Verdana" w:cs="Verdana"/>
          <w:sz w:val="20"/>
          <w:szCs w:val="20"/>
        </w:rPr>
        <w:t xml:space="preserve"> concluiu o Ensino Médio neste estabelecimento de ensino em </w:t>
      </w:r>
      <w:r>
        <w:rPr>
          <w:rFonts w:ascii="Verdana" w:eastAsia="Verdana" w:hAnsi="Verdana" w:cs="Verdana"/>
          <w:sz w:val="20"/>
          <w:szCs w:val="20"/>
          <w:highlight w:val="lightGray"/>
        </w:rPr>
        <w:t>[DATA DE CONCLUSÃO DO ENSINO MÉDIO].</w:t>
      </w:r>
    </w:p>
    <w:p w14:paraId="7781E02C" w14:textId="77777777" w:rsidR="002C5416" w:rsidRDefault="002C5416" w:rsidP="002C5416">
      <w:pPr>
        <w:ind w:left="270" w:right="270"/>
        <w:jc w:val="both"/>
        <w:rPr>
          <w:rFonts w:ascii="Verdana" w:eastAsia="Verdana" w:hAnsi="Verdana" w:cs="Verdana"/>
          <w:sz w:val="20"/>
          <w:szCs w:val="20"/>
          <w:u w:val="single"/>
        </w:rPr>
      </w:pPr>
    </w:p>
    <w:p w14:paraId="4C81ED3F" w14:textId="77777777" w:rsidR="002C5416" w:rsidRDefault="002C5416" w:rsidP="002C5416">
      <w:pPr>
        <w:ind w:left="180" w:right="270"/>
        <w:jc w:val="both"/>
        <w:rPr>
          <w:rFonts w:ascii="Verdana" w:eastAsia="Verdana" w:hAnsi="Verdana" w:cs="Verdana"/>
          <w:sz w:val="20"/>
          <w:szCs w:val="20"/>
        </w:rPr>
      </w:pPr>
      <w:r>
        <w:rPr>
          <w:rFonts w:ascii="Verdana" w:eastAsia="Verdana" w:hAnsi="Verdana" w:cs="Verdana"/>
          <w:sz w:val="20"/>
          <w:szCs w:val="20"/>
        </w:rPr>
        <w:t xml:space="preserve">Nesta instituição de ensino, os estudantes são avaliados com nota máxima de </w:t>
      </w:r>
      <w:r>
        <w:rPr>
          <w:rFonts w:ascii="Verdana" w:eastAsia="Verdana" w:hAnsi="Verdana" w:cs="Verdana"/>
          <w:b/>
          <w:color w:val="FF0000"/>
          <w:sz w:val="20"/>
          <w:szCs w:val="20"/>
        </w:rPr>
        <w:t>100 (cem) e nota mínima para aprovação de 50 (cinquenta), o que equivale as notas 10,00 (dez) e 5,00 (cinco)</w:t>
      </w:r>
      <w:r>
        <w:rPr>
          <w:rFonts w:ascii="Verdana" w:eastAsia="Verdana" w:hAnsi="Verdana" w:cs="Verdana"/>
          <w:color w:val="FF0000"/>
          <w:sz w:val="20"/>
          <w:szCs w:val="20"/>
        </w:rPr>
        <w:t xml:space="preserve"> </w:t>
      </w:r>
      <w:r>
        <w:rPr>
          <w:rFonts w:ascii="Verdana" w:eastAsia="Verdana" w:hAnsi="Verdana" w:cs="Verdana"/>
          <w:sz w:val="20"/>
          <w:szCs w:val="20"/>
        </w:rPr>
        <w:t xml:space="preserve">respectivamente. </w:t>
      </w:r>
    </w:p>
    <w:p w14:paraId="2F776E11" w14:textId="77777777" w:rsidR="002C5416" w:rsidRDefault="002C5416" w:rsidP="002C5416">
      <w:pPr>
        <w:ind w:left="180" w:right="270"/>
        <w:jc w:val="both"/>
        <w:rPr>
          <w:rFonts w:ascii="Verdana" w:eastAsia="Verdana" w:hAnsi="Verdana" w:cs="Verdana"/>
          <w:sz w:val="20"/>
          <w:szCs w:val="20"/>
        </w:rPr>
      </w:pPr>
    </w:p>
    <w:p w14:paraId="13C65666" w14:textId="77777777" w:rsidR="002C5416" w:rsidRDefault="002C5416" w:rsidP="002C5416">
      <w:pPr>
        <w:ind w:left="180" w:right="270"/>
        <w:jc w:val="both"/>
        <w:rPr>
          <w:rFonts w:ascii="Verdana" w:eastAsia="Verdana" w:hAnsi="Verdana" w:cs="Verdana"/>
          <w:sz w:val="20"/>
          <w:szCs w:val="20"/>
        </w:rPr>
      </w:pPr>
    </w:p>
    <w:p w14:paraId="3AED40D3" w14:textId="77777777" w:rsidR="002C5416" w:rsidRDefault="002C5416" w:rsidP="002C5416">
      <w:pPr>
        <w:ind w:left="180" w:right="270"/>
        <w:jc w:val="both"/>
        <w:rPr>
          <w:rFonts w:ascii="Verdana" w:eastAsia="Verdana" w:hAnsi="Verdana" w:cs="Verdana"/>
          <w:sz w:val="20"/>
          <w:szCs w:val="20"/>
        </w:rPr>
      </w:pPr>
      <w:r>
        <w:rPr>
          <w:rFonts w:ascii="Verdana" w:eastAsia="Verdana" w:hAnsi="Verdana" w:cs="Verdana"/>
          <w:sz w:val="20"/>
          <w:szCs w:val="20"/>
          <w:highlight w:val="lightGray"/>
        </w:rPr>
        <w:t>[CIDADE]</w:t>
      </w:r>
      <w:r>
        <w:rPr>
          <w:rFonts w:ascii="Verdana" w:eastAsia="Verdana" w:hAnsi="Verdana" w:cs="Verdana"/>
          <w:sz w:val="20"/>
          <w:szCs w:val="20"/>
        </w:rPr>
        <w:t xml:space="preserve">, </w:t>
      </w:r>
      <w:r>
        <w:rPr>
          <w:rFonts w:ascii="Verdana" w:eastAsia="Verdana" w:hAnsi="Verdana" w:cs="Verdana"/>
          <w:sz w:val="20"/>
          <w:szCs w:val="20"/>
          <w:highlight w:val="lightGray"/>
        </w:rPr>
        <w:t>[DIA]</w:t>
      </w:r>
      <w:r>
        <w:rPr>
          <w:rFonts w:ascii="Verdana" w:eastAsia="Verdana" w:hAnsi="Verdana" w:cs="Verdana"/>
          <w:sz w:val="20"/>
          <w:szCs w:val="20"/>
        </w:rPr>
        <w:t xml:space="preserve"> de </w:t>
      </w:r>
      <w:r>
        <w:rPr>
          <w:rFonts w:ascii="Verdana" w:eastAsia="Verdana" w:hAnsi="Verdana" w:cs="Verdana"/>
          <w:sz w:val="20"/>
          <w:szCs w:val="20"/>
          <w:highlight w:val="lightGray"/>
        </w:rPr>
        <w:t>[MÊS]</w:t>
      </w:r>
      <w:r>
        <w:rPr>
          <w:rFonts w:ascii="Verdana" w:eastAsia="Verdana" w:hAnsi="Verdana" w:cs="Verdana"/>
          <w:sz w:val="20"/>
          <w:szCs w:val="20"/>
        </w:rPr>
        <w:t xml:space="preserve"> de </w:t>
      </w:r>
      <w:r>
        <w:rPr>
          <w:rFonts w:ascii="Verdana" w:eastAsia="Verdana" w:hAnsi="Verdana" w:cs="Verdana"/>
          <w:sz w:val="20"/>
          <w:szCs w:val="20"/>
          <w:highlight w:val="lightGray"/>
        </w:rPr>
        <w:t>[ANO]</w:t>
      </w:r>
      <w:r>
        <w:rPr>
          <w:rFonts w:ascii="Verdana" w:eastAsia="Verdana" w:hAnsi="Verdana" w:cs="Verdana"/>
          <w:sz w:val="20"/>
          <w:szCs w:val="20"/>
        </w:rPr>
        <w:t>.</w:t>
      </w:r>
    </w:p>
    <w:p w14:paraId="3ADCBA37" w14:textId="77777777" w:rsidR="002C5416" w:rsidRDefault="002C5416" w:rsidP="002C5416">
      <w:pPr>
        <w:ind w:left="180" w:right="270"/>
        <w:jc w:val="both"/>
        <w:rPr>
          <w:rFonts w:ascii="Verdana" w:eastAsia="Verdana" w:hAnsi="Verdana" w:cs="Verdana"/>
          <w:sz w:val="20"/>
          <w:szCs w:val="20"/>
        </w:rPr>
      </w:pPr>
    </w:p>
    <w:p w14:paraId="40E0A879" w14:textId="77777777" w:rsidR="002C5416" w:rsidRDefault="002C5416" w:rsidP="002C5416">
      <w:pPr>
        <w:ind w:left="270" w:right="270"/>
        <w:jc w:val="both"/>
        <w:rPr>
          <w:rFonts w:ascii="Verdana" w:eastAsia="Verdana" w:hAnsi="Verdana" w:cs="Verdana"/>
          <w:sz w:val="20"/>
          <w:szCs w:val="20"/>
          <w:u w:val="single"/>
        </w:rPr>
      </w:pPr>
    </w:p>
    <w:p w14:paraId="05ABF14B" w14:textId="77777777" w:rsidR="002C5416" w:rsidRDefault="002C5416" w:rsidP="002C5416">
      <w:pPr>
        <w:ind w:right="270"/>
        <w:jc w:val="both"/>
        <w:rPr>
          <w:rFonts w:ascii="Verdana" w:eastAsia="Verdana" w:hAnsi="Verdana" w:cs="Verdana"/>
          <w:sz w:val="20"/>
          <w:szCs w:val="20"/>
          <w:u w:val="single"/>
        </w:rPr>
      </w:pPr>
    </w:p>
    <w:p w14:paraId="30547ABA" w14:textId="77777777" w:rsidR="002C5416" w:rsidRDefault="002C5416" w:rsidP="002C5416">
      <w:pPr>
        <w:ind w:left="270" w:right="270"/>
        <w:jc w:val="center"/>
        <w:rPr>
          <w:rFonts w:ascii="Verdana" w:eastAsia="Verdana" w:hAnsi="Verdana" w:cs="Verdana"/>
          <w:sz w:val="20"/>
          <w:szCs w:val="20"/>
        </w:rPr>
      </w:pPr>
      <w:r>
        <w:rPr>
          <w:rFonts w:ascii="Verdana" w:eastAsia="Verdana" w:hAnsi="Verdana" w:cs="Verdana"/>
          <w:sz w:val="20"/>
          <w:szCs w:val="20"/>
          <w:u w:val="single"/>
        </w:rPr>
        <w:t>(espaço para a assinatura)</w:t>
      </w:r>
    </w:p>
    <w:p w14:paraId="33F4F90E" w14:textId="77777777" w:rsidR="002C5416" w:rsidRDefault="002C5416" w:rsidP="002C5416">
      <w:pPr>
        <w:ind w:left="270" w:right="270"/>
        <w:jc w:val="center"/>
        <w:rPr>
          <w:rFonts w:ascii="Verdana" w:eastAsia="Verdana" w:hAnsi="Verdana" w:cs="Verdana"/>
          <w:sz w:val="20"/>
          <w:szCs w:val="20"/>
          <w:u w:val="single"/>
        </w:rPr>
      </w:pPr>
    </w:p>
    <w:p w14:paraId="58034C80" w14:textId="77777777" w:rsidR="002C5416" w:rsidRDefault="002C5416" w:rsidP="002C5416">
      <w:pPr>
        <w:jc w:val="center"/>
        <w:rPr>
          <w:rFonts w:ascii="Verdana" w:eastAsia="Verdana" w:hAnsi="Verdana" w:cs="Verdana"/>
          <w:sz w:val="20"/>
          <w:szCs w:val="20"/>
        </w:rPr>
      </w:pPr>
      <w:r>
        <w:rPr>
          <w:rFonts w:ascii="Verdana" w:eastAsia="Verdana" w:hAnsi="Verdana" w:cs="Verdana"/>
          <w:sz w:val="20"/>
          <w:szCs w:val="20"/>
        </w:rPr>
        <w:t>[NOME DO/A RESPONSÁVEL]</w:t>
      </w:r>
    </w:p>
    <w:p w14:paraId="119AB01B" w14:textId="37F5BE14" w:rsidR="002C5416" w:rsidRDefault="002C5416" w:rsidP="002C5416">
      <w:pPr>
        <w:jc w:val="center"/>
        <w:rPr>
          <w:rFonts w:ascii="Verdana" w:eastAsia="Verdana" w:hAnsi="Verdana" w:cs="Verdana"/>
          <w:sz w:val="20"/>
          <w:szCs w:val="20"/>
        </w:rPr>
      </w:pPr>
      <w:r>
        <w:rPr>
          <w:rFonts w:ascii="Verdana" w:eastAsia="Verdana" w:hAnsi="Verdana" w:cs="Verdana"/>
          <w:sz w:val="20"/>
          <w:szCs w:val="20"/>
        </w:rPr>
        <w:t>[CARGO DO/A RESPONSÁVEL]</w:t>
      </w:r>
    </w:p>
    <w:p w14:paraId="6989D044" w14:textId="77777777" w:rsidR="002C5416" w:rsidRDefault="002C5416" w:rsidP="002C5416">
      <w:pPr>
        <w:jc w:val="center"/>
        <w:rPr>
          <w:rFonts w:ascii="Verdana" w:eastAsia="Verdana" w:hAnsi="Verdana" w:cs="Verdana"/>
          <w:b/>
          <w:sz w:val="20"/>
          <w:szCs w:val="20"/>
        </w:rPr>
      </w:pPr>
    </w:p>
    <w:p w14:paraId="5F229AD9" w14:textId="77777777" w:rsidR="002C5416" w:rsidRDefault="002C5416" w:rsidP="002C5416">
      <w:pPr>
        <w:rPr>
          <w:rFonts w:ascii="Verdana" w:eastAsia="Verdana" w:hAnsi="Verdana" w:cs="Verdana"/>
          <w:sz w:val="20"/>
          <w:szCs w:val="20"/>
        </w:rPr>
      </w:pPr>
      <w:r>
        <w:rPr>
          <w:rFonts w:ascii="Verdana" w:eastAsia="Verdana" w:hAnsi="Verdana" w:cs="Verdana"/>
          <w:b/>
          <w:color w:val="FF0000"/>
          <w:sz w:val="16"/>
          <w:szCs w:val="16"/>
        </w:rPr>
        <w:t xml:space="preserve">Os valores demonstrados são apenas referência para modelo, não representam valores reais  </w:t>
      </w:r>
    </w:p>
    <w:p w14:paraId="7662BAF8" w14:textId="77777777" w:rsidR="002C5416" w:rsidRDefault="002C5416" w:rsidP="002C5416">
      <w:pPr>
        <w:spacing w:line="276" w:lineRule="auto"/>
        <w:ind w:left="786"/>
        <w:rPr>
          <w:rFonts w:ascii="Verdana" w:eastAsia="Verdana" w:hAnsi="Verdana" w:cs="Verdana"/>
          <w:sz w:val="20"/>
          <w:szCs w:val="20"/>
        </w:rPr>
      </w:pPr>
    </w:p>
    <w:p w14:paraId="70885358" w14:textId="48864716" w:rsidR="00C8665F" w:rsidRPr="00134E9B" w:rsidRDefault="00C8665F" w:rsidP="00134E9B">
      <w:pPr>
        <w:rPr>
          <w:rFonts w:ascii="Verdana" w:eastAsia="Verdana" w:hAnsi="Verdana" w:cs="Verdana"/>
          <w:sz w:val="20"/>
          <w:szCs w:val="20"/>
        </w:rPr>
      </w:pPr>
    </w:p>
    <w:p w14:paraId="52462082" w14:textId="4BE0FAD7" w:rsidR="00CB21F2" w:rsidRPr="00CB21F2" w:rsidRDefault="00CB21F2" w:rsidP="006255D5">
      <w:pPr>
        <w:pStyle w:val="PargrafodaLista"/>
        <w:numPr>
          <w:ilvl w:val="2"/>
          <w:numId w:val="13"/>
        </w:numPr>
        <w:spacing w:line="276" w:lineRule="auto"/>
        <w:jc w:val="both"/>
        <w:rPr>
          <w:rFonts w:ascii="Verdana" w:eastAsia="Verdana" w:hAnsi="Verdana" w:cs="Verdana"/>
          <w:sz w:val="20"/>
          <w:szCs w:val="20"/>
        </w:rPr>
      </w:pPr>
      <w:r w:rsidRPr="00CB21F2">
        <w:rPr>
          <w:rFonts w:ascii="Verdana" w:eastAsia="Verdana" w:hAnsi="Verdana" w:cs="Verdana"/>
          <w:b/>
          <w:bCs/>
          <w:sz w:val="20"/>
          <w:szCs w:val="20"/>
        </w:rPr>
        <w:t>Não serão</w:t>
      </w:r>
      <w:r w:rsidRPr="00CB21F2">
        <w:rPr>
          <w:rFonts w:ascii="Verdana" w:eastAsia="Verdana" w:hAnsi="Verdana" w:cs="Verdana"/>
          <w:bCs/>
          <w:sz w:val="20"/>
          <w:szCs w:val="20"/>
        </w:rPr>
        <w:t xml:space="preserve"> aceitas declarações</w:t>
      </w:r>
      <w:r w:rsidR="00660486">
        <w:rPr>
          <w:rFonts w:ascii="Verdana" w:eastAsia="Verdana" w:hAnsi="Verdana" w:cs="Verdana"/>
          <w:bCs/>
          <w:sz w:val="20"/>
          <w:szCs w:val="20"/>
        </w:rPr>
        <w:t xml:space="preserve"> de conversão de notas</w:t>
      </w:r>
      <w:r w:rsidRPr="00CB21F2">
        <w:rPr>
          <w:rFonts w:ascii="Verdana" w:eastAsia="Verdana" w:hAnsi="Verdana" w:cs="Verdana"/>
          <w:bCs/>
          <w:sz w:val="20"/>
          <w:szCs w:val="20"/>
        </w:rPr>
        <w:t xml:space="preserve"> elaboradas de próprio punho pelo</w:t>
      </w:r>
      <w:r w:rsidR="00660486">
        <w:rPr>
          <w:rFonts w:ascii="Verdana" w:eastAsia="Verdana" w:hAnsi="Verdana" w:cs="Verdana"/>
          <w:bCs/>
          <w:sz w:val="20"/>
          <w:szCs w:val="20"/>
        </w:rPr>
        <w:t>/a</w:t>
      </w:r>
      <w:r w:rsidRPr="00CB21F2">
        <w:rPr>
          <w:rFonts w:ascii="Verdana" w:eastAsia="Verdana" w:hAnsi="Verdana" w:cs="Verdana"/>
          <w:bCs/>
          <w:sz w:val="20"/>
          <w:szCs w:val="20"/>
        </w:rPr>
        <w:t xml:space="preserve"> candidato</w:t>
      </w:r>
      <w:r w:rsidR="00660486">
        <w:rPr>
          <w:rFonts w:ascii="Verdana" w:eastAsia="Verdana" w:hAnsi="Verdana" w:cs="Verdana"/>
          <w:bCs/>
          <w:sz w:val="20"/>
          <w:szCs w:val="20"/>
        </w:rPr>
        <w:t>/a</w:t>
      </w:r>
      <w:r w:rsidRPr="00CB21F2">
        <w:rPr>
          <w:rFonts w:ascii="Verdana" w:eastAsia="Verdana" w:hAnsi="Verdana" w:cs="Verdana"/>
          <w:bCs/>
          <w:sz w:val="20"/>
          <w:szCs w:val="20"/>
        </w:rPr>
        <w:t xml:space="preserve">. </w:t>
      </w:r>
    </w:p>
    <w:p w14:paraId="01633B9E" w14:textId="77777777" w:rsidR="00CB21F2" w:rsidRPr="00CB21F2" w:rsidRDefault="00CB21F2" w:rsidP="00CB21F2">
      <w:pPr>
        <w:pStyle w:val="PargrafodaLista"/>
        <w:spacing w:line="276" w:lineRule="auto"/>
        <w:ind w:left="720"/>
        <w:jc w:val="both"/>
        <w:rPr>
          <w:rFonts w:ascii="Verdana" w:eastAsia="Verdana" w:hAnsi="Verdana" w:cs="Verdana"/>
          <w:sz w:val="20"/>
          <w:szCs w:val="20"/>
        </w:rPr>
      </w:pPr>
    </w:p>
    <w:p w14:paraId="1CD6BCB1" w14:textId="6261F1E1" w:rsidR="00CB21F2" w:rsidRPr="00134E9B" w:rsidRDefault="0024393D" w:rsidP="00893E27">
      <w:pPr>
        <w:pStyle w:val="PargrafodaLista"/>
        <w:numPr>
          <w:ilvl w:val="2"/>
          <w:numId w:val="13"/>
        </w:numPr>
        <w:spacing w:line="276" w:lineRule="auto"/>
        <w:jc w:val="both"/>
        <w:rPr>
          <w:rFonts w:ascii="Verdana" w:eastAsia="Verdana" w:hAnsi="Verdana" w:cs="Verdana"/>
          <w:sz w:val="20"/>
          <w:szCs w:val="20"/>
        </w:rPr>
      </w:pPr>
      <w:r>
        <w:rPr>
          <w:rFonts w:ascii="Verdana" w:eastAsia="Verdana" w:hAnsi="Verdana" w:cs="Verdana"/>
          <w:sz w:val="20"/>
          <w:szCs w:val="20"/>
        </w:rPr>
        <w:t xml:space="preserve">A </w:t>
      </w:r>
      <w:r w:rsidRPr="00932BF1">
        <w:rPr>
          <w:rFonts w:ascii="Verdana" w:eastAsia="Verdana" w:hAnsi="Verdana" w:cs="Verdana"/>
          <w:sz w:val="20"/>
          <w:szCs w:val="20"/>
        </w:rPr>
        <w:t xml:space="preserve">declaração de conversão de notas </w:t>
      </w:r>
      <w:r>
        <w:rPr>
          <w:rFonts w:ascii="Verdana" w:eastAsia="Verdana" w:hAnsi="Verdana" w:cs="Verdana"/>
          <w:sz w:val="20"/>
          <w:szCs w:val="20"/>
        </w:rPr>
        <w:t>e o</w:t>
      </w:r>
      <w:r w:rsidR="00932BF1" w:rsidRPr="00932BF1">
        <w:rPr>
          <w:rFonts w:ascii="Verdana" w:eastAsia="Verdana" w:hAnsi="Verdana" w:cs="Verdana"/>
          <w:sz w:val="20"/>
          <w:szCs w:val="20"/>
        </w:rPr>
        <w:t xml:space="preserve"> histórico escolar </w:t>
      </w:r>
      <w:r w:rsidR="00CB21F2">
        <w:rPr>
          <w:rFonts w:ascii="Verdana" w:eastAsia="Verdana" w:hAnsi="Verdana" w:cs="Verdana"/>
          <w:sz w:val="20"/>
          <w:szCs w:val="20"/>
        </w:rPr>
        <w:t>d</w:t>
      </w:r>
      <w:r w:rsidR="00932BF1" w:rsidRPr="00CB21F2">
        <w:rPr>
          <w:rFonts w:ascii="Verdana" w:eastAsia="Verdana" w:hAnsi="Verdana" w:cs="Verdana"/>
          <w:sz w:val="20"/>
          <w:szCs w:val="20"/>
        </w:rPr>
        <w:t>everão ser</w:t>
      </w:r>
      <w:r w:rsidR="00803B0E" w:rsidRPr="00CB21F2">
        <w:rPr>
          <w:rFonts w:ascii="Verdana" w:eastAsia="Verdana" w:hAnsi="Verdana" w:cs="Verdana"/>
          <w:sz w:val="20"/>
          <w:szCs w:val="20"/>
        </w:rPr>
        <w:t xml:space="preserve"> anexad</w:t>
      </w:r>
      <w:r w:rsidR="00932BF1" w:rsidRPr="00CB21F2">
        <w:rPr>
          <w:rFonts w:ascii="Verdana" w:eastAsia="Verdana" w:hAnsi="Verdana" w:cs="Verdana"/>
          <w:sz w:val="20"/>
          <w:szCs w:val="20"/>
        </w:rPr>
        <w:t>os</w:t>
      </w:r>
      <w:r w:rsidR="00803B0E" w:rsidRPr="00CB21F2">
        <w:rPr>
          <w:rFonts w:ascii="Verdana" w:eastAsia="Verdana" w:hAnsi="Verdana" w:cs="Verdana"/>
          <w:sz w:val="20"/>
          <w:szCs w:val="20"/>
        </w:rPr>
        <w:t xml:space="preserve"> ao formulário de inscrição</w:t>
      </w:r>
      <w:r w:rsidR="00660486">
        <w:rPr>
          <w:rFonts w:ascii="Verdana" w:eastAsia="Verdana" w:hAnsi="Verdana" w:cs="Verdana"/>
          <w:sz w:val="20"/>
          <w:szCs w:val="20"/>
        </w:rPr>
        <w:t xml:space="preserve"> e atender </w:t>
      </w:r>
      <w:r w:rsidR="00660486" w:rsidRPr="00932BF1">
        <w:rPr>
          <w:rFonts w:ascii="Verdana" w:eastAsia="Verdana" w:hAnsi="Verdana" w:cs="Verdana"/>
          <w:sz w:val="20"/>
          <w:szCs w:val="20"/>
        </w:rPr>
        <w:t xml:space="preserve">as especificações descritas </w:t>
      </w:r>
      <w:r w:rsidR="00660486" w:rsidRPr="00932BF1">
        <w:rPr>
          <w:rFonts w:ascii="Verdana" w:eastAsia="Verdana" w:hAnsi="Verdana" w:cs="Verdana"/>
          <w:sz w:val="18"/>
          <w:szCs w:val="18"/>
        </w:rPr>
        <w:t>no</w:t>
      </w:r>
      <w:r w:rsidR="00660486">
        <w:rPr>
          <w:rFonts w:ascii="Verdana" w:eastAsia="Verdana" w:hAnsi="Verdana" w:cs="Verdana"/>
          <w:sz w:val="18"/>
          <w:szCs w:val="18"/>
        </w:rPr>
        <w:t xml:space="preserve"> </w:t>
      </w:r>
      <w:r w:rsidR="00660486" w:rsidRPr="00CB21F2">
        <w:rPr>
          <w:rFonts w:ascii="Verdana" w:eastAsia="Verdana" w:hAnsi="Verdana" w:cs="Verdana"/>
          <w:b/>
          <w:sz w:val="18"/>
          <w:szCs w:val="18"/>
        </w:rPr>
        <w:t>QUADRO</w:t>
      </w:r>
      <w:r w:rsidR="00660486" w:rsidRPr="00CB21F2">
        <w:rPr>
          <w:rFonts w:ascii="Verdana" w:eastAsia="Verdana" w:hAnsi="Verdana" w:cs="Verdana"/>
          <w:b/>
          <w:sz w:val="20"/>
          <w:szCs w:val="20"/>
        </w:rPr>
        <w:t xml:space="preserve"> 1</w:t>
      </w:r>
      <w:r w:rsidR="00660486">
        <w:rPr>
          <w:rFonts w:ascii="Verdana" w:eastAsia="Verdana" w:hAnsi="Verdana" w:cs="Verdana"/>
          <w:b/>
          <w:sz w:val="20"/>
          <w:szCs w:val="20"/>
        </w:rPr>
        <w:t>.</w:t>
      </w:r>
    </w:p>
    <w:p w14:paraId="046017D4" w14:textId="77777777" w:rsidR="002C5416" w:rsidRDefault="002C5416" w:rsidP="002C5416">
      <w:pPr>
        <w:spacing w:line="276" w:lineRule="auto"/>
        <w:jc w:val="both"/>
        <w:rPr>
          <w:rFonts w:ascii="Verdana" w:eastAsia="Verdana" w:hAnsi="Verdana" w:cs="Verdana"/>
          <w:sz w:val="20"/>
          <w:szCs w:val="20"/>
        </w:rPr>
      </w:pPr>
    </w:p>
    <w:p w14:paraId="6D6CFE6E" w14:textId="1183B269" w:rsidR="002C5416" w:rsidRPr="002C5416" w:rsidRDefault="002C5416" w:rsidP="002C5416">
      <w:pPr>
        <w:spacing w:line="276" w:lineRule="auto"/>
        <w:jc w:val="both"/>
        <w:rPr>
          <w:rFonts w:ascii="Verdana" w:eastAsia="Verdana" w:hAnsi="Verdana" w:cs="Verdana"/>
          <w:sz w:val="20"/>
          <w:szCs w:val="20"/>
        </w:rPr>
      </w:pPr>
      <w:r w:rsidRPr="002C5416">
        <w:rPr>
          <w:rFonts w:ascii="Verdana" w:eastAsia="Verdana" w:hAnsi="Verdana" w:cs="Verdana"/>
          <w:sz w:val="20"/>
          <w:szCs w:val="20"/>
        </w:rPr>
        <w:t xml:space="preserve">A conversão é necessária pois não é possível compor o ranqueamento e, posteriormente, a lista de classificados/as com notas diferentes do padrão determinado pelo edital. </w:t>
      </w:r>
    </w:p>
    <w:p w14:paraId="28CF8F9E" w14:textId="78723B11" w:rsidR="00803B0E" w:rsidRDefault="00803B0E" w:rsidP="002C5416">
      <w:pPr>
        <w:spacing w:line="276" w:lineRule="auto"/>
        <w:jc w:val="both"/>
        <w:rPr>
          <w:rFonts w:ascii="Verdana" w:eastAsia="Verdana" w:hAnsi="Verdana" w:cs="Verdana"/>
          <w:sz w:val="20"/>
          <w:szCs w:val="20"/>
        </w:rPr>
      </w:pPr>
    </w:p>
    <w:p w14:paraId="58A22DDA" w14:textId="6712BC21" w:rsidR="00803B0E" w:rsidRDefault="00803B0E" w:rsidP="00803B0E">
      <w:pPr>
        <w:spacing w:line="360" w:lineRule="auto"/>
        <w:jc w:val="both"/>
        <w:rPr>
          <w:rFonts w:ascii="Verdana" w:eastAsia="Verdana" w:hAnsi="Verdana" w:cs="Verdana"/>
          <w:sz w:val="20"/>
          <w:szCs w:val="20"/>
        </w:rPr>
      </w:pPr>
    </w:p>
    <w:p w14:paraId="54C830A1" w14:textId="37062E7F" w:rsidR="006E37C6" w:rsidRPr="00144126" w:rsidRDefault="008A1629" w:rsidP="008A1629">
      <w:pPr>
        <w:pStyle w:val="PargrafodaLista"/>
        <w:numPr>
          <w:ilvl w:val="1"/>
          <w:numId w:val="13"/>
        </w:numPr>
        <w:spacing w:line="276" w:lineRule="auto"/>
        <w:ind w:left="0" w:firstLine="0"/>
        <w:jc w:val="both"/>
        <w:rPr>
          <w:rFonts w:ascii="Verdana" w:eastAsia="Verdana" w:hAnsi="Verdana" w:cs="Verdana"/>
          <w:sz w:val="20"/>
          <w:szCs w:val="20"/>
        </w:rPr>
      </w:pPr>
      <w:r w:rsidRPr="00144126">
        <w:rPr>
          <w:rFonts w:ascii="Verdana" w:eastAsia="Verdana" w:hAnsi="Verdana" w:cs="Verdana"/>
          <w:sz w:val="20"/>
          <w:szCs w:val="20"/>
        </w:rPr>
        <w:t>O</w:t>
      </w:r>
      <w:r w:rsidR="001E6692">
        <w:rPr>
          <w:rFonts w:ascii="Verdana" w:eastAsia="Verdana" w:hAnsi="Verdana" w:cs="Verdana"/>
          <w:sz w:val="20"/>
          <w:szCs w:val="20"/>
        </w:rPr>
        <w:t>/A</w:t>
      </w:r>
      <w:r w:rsidRPr="00144126">
        <w:rPr>
          <w:rFonts w:ascii="Verdana" w:eastAsia="Verdana" w:hAnsi="Verdana" w:cs="Verdana"/>
          <w:sz w:val="20"/>
          <w:szCs w:val="20"/>
        </w:rPr>
        <w:t xml:space="preserve"> candidato</w:t>
      </w:r>
      <w:r w:rsidR="001E6692">
        <w:rPr>
          <w:rFonts w:ascii="Verdana" w:eastAsia="Verdana" w:hAnsi="Verdana" w:cs="Verdana"/>
          <w:sz w:val="20"/>
          <w:szCs w:val="20"/>
        </w:rPr>
        <w:t>/a</w:t>
      </w:r>
      <w:r w:rsidRPr="00144126">
        <w:rPr>
          <w:rFonts w:ascii="Verdana" w:eastAsia="Verdana" w:hAnsi="Verdana" w:cs="Verdana"/>
          <w:sz w:val="20"/>
          <w:szCs w:val="20"/>
        </w:rPr>
        <w:t xml:space="preserve"> que curs</w:t>
      </w:r>
      <w:r w:rsidR="00794AD9">
        <w:rPr>
          <w:rFonts w:ascii="Verdana" w:eastAsia="Verdana" w:hAnsi="Verdana" w:cs="Verdana"/>
          <w:sz w:val="20"/>
          <w:szCs w:val="20"/>
        </w:rPr>
        <w:t>ou</w:t>
      </w:r>
      <w:r w:rsidRPr="00144126">
        <w:rPr>
          <w:rFonts w:ascii="Verdana" w:eastAsia="Verdana" w:hAnsi="Verdana" w:cs="Verdana"/>
          <w:sz w:val="20"/>
          <w:szCs w:val="20"/>
        </w:rPr>
        <w:t xml:space="preserve"> o Ensino Médio ou equivalente integralmente ou parcialmente no exterior dever</w:t>
      </w:r>
      <w:r w:rsidR="00794AD9">
        <w:rPr>
          <w:rFonts w:ascii="Verdana" w:eastAsia="Verdana" w:hAnsi="Verdana" w:cs="Verdana"/>
          <w:sz w:val="20"/>
          <w:szCs w:val="20"/>
        </w:rPr>
        <w:t>á</w:t>
      </w:r>
      <w:r w:rsidRPr="00144126">
        <w:rPr>
          <w:rFonts w:ascii="Verdana" w:eastAsia="Verdana" w:hAnsi="Verdana" w:cs="Verdana"/>
          <w:sz w:val="20"/>
          <w:szCs w:val="20"/>
        </w:rPr>
        <w:t xml:space="preserve"> observar as exigências legais quanto a validação do seu histórico escolar, bem como as regras contidas neste Edital.</w:t>
      </w:r>
    </w:p>
    <w:p w14:paraId="5BC18C0F" w14:textId="77777777" w:rsidR="00D75FD6" w:rsidRDefault="00D75FD6" w:rsidP="00130FAE">
      <w:pPr>
        <w:rPr>
          <w:rFonts w:ascii="Verdana" w:eastAsia="Verdana" w:hAnsi="Verdana" w:cs="Verdana"/>
          <w:b/>
          <w:bCs/>
          <w:sz w:val="20"/>
          <w:szCs w:val="20"/>
        </w:rPr>
      </w:pPr>
    </w:p>
    <w:p w14:paraId="3645D705" w14:textId="5D0A82F5" w:rsidR="00803B0E" w:rsidRDefault="00803B0E" w:rsidP="00803B0E">
      <w:pPr>
        <w:tabs>
          <w:tab w:val="left" w:pos="851"/>
        </w:tabs>
        <w:spacing w:line="276" w:lineRule="auto"/>
        <w:jc w:val="both"/>
        <w:rPr>
          <w:rFonts w:ascii="Verdana" w:hAnsi="Verdana"/>
          <w:sz w:val="20"/>
          <w:szCs w:val="20"/>
        </w:rPr>
      </w:pPr>
      <w:r w:rsidRPr="005F050A">
        <w:rPr>
          <w:rFonts w:ascii="Verdana" w:hAnsi="Verdana"/>
          <w:sz w:val="20"/>
          <w:szCs w:val="20"/>
        </w:rPr>
        <w:lastRenderedPageBreak/>
        <w:t>4.</w:t>
      </w:r>
      <w:r w:rsidR="008A1629">
        <w:rPr>
          <w:rFonts w:ascii="Verdana" w:hAnsi="Verdana"/>
          <w:sz w:val="20"/>
          <w:szCs w:val="20"/>
        </w:rPr>
        <w:t>4</w:t>
      </w:r>
      <w:r w:rsidRPr="005F050A">
        <w:rPr>
          <w:rFonts w:ascii="Verdana" w:hAnsi="Verdana"/>
          <w:sz w:val="20"/>
          <w:szCs w:val="20"/>
        </w:rPr>
        <w:t>.</w:t>
      </w:r>
      <w:r>
        <w:rPr>
          <w:rFonts w:ascii="Verdana" w:hAnsi="Verdana"/>
          <w:sz w:val="20"/>
          <w:szCs w:val="20"/>
        </w:rPr>
        <w:t xml:space="preserve"> </w:t>
      </w:r>
      <w:r w:rsidRPr="005F050A">
        <w:rPr>
          <w:rFonts w:ascii="Verdana" w:hAnsi="Verdana"/>
          <w:sz w:val="20"/>
          <w:szCs w:val="20"/>
        </w:rPr>
        <w:t>O</w:t>
      </w:r>
      <w:r>
        <w:rPr>
          <w:rFonts w:ascii="Verdana" w:hAnsi="Verdana"/>
          <w:sz w:val="20"/>
          <w:szCs w:val="20"/>
        </w:rPr>
        <w:t>/A</w:t>
      </w:r>
      <w:r w:rsidRPr="005F050A">
        <w:rPr>
          <w:rFonts w:ascii="Verdana" w:hAnsi="Verdana"/>
          <w:sz w:val="20"/>
          <w:szCs w:val="20"/>
        </w:rPr>
        <w:t xml:space="preserve"> candidato</w:t>
      </w:r>
      <w:r>
        <w:rPr>
          <w:rFonts w:ascii="Verdana" w:hAnsi="Verdana"/>
          <w:sz w:val="20"/>
          <w:szCs w:val="20"/>
        </w:rPr>
        <w:t>/a</w:t>
      </w:r>
      <w:r w:rsidRPr="005F050A">
        <w:rPr>
          <w:rFonts w:ascii="Verdana" w:hAnsi="Verdana"/>
          <w:sz w:val="20"/>
          <w:szCs w:val="20"/>
        </w:rPr>
        <w:t xml:space="preserve"> que prestar qualquer informação </w:t>
      </w:r>
      <w:r w:rsidRPr="005F050A">
        <w:rPr>
          <w:rFonts w:ascii="Verdana" w:hAnsi="Verdana"/>
          <w:sz w:val="20"/>
          <w:szCs w:val="20"/>
          <w:u w:val="single"/>
        </w:rPr>
        <w:t>falsa ou inexata</w:t>
      </w:r>
      <w:r w:rsidR="00392972" w:rsidRPr="00392972">
        <w:rPr>
          <w:rFonts w:ascii="Verdana" w:hAnsi="Verdana"/>
          <w:sz w:val="20"/>
          <w:szCs w:val="20"/>
        </w:rPr>
        <w:t xml:space="preserve">, </w:t>
      </w:r>
      <w:r w:rsidR="00392972">
        <w:rPr>
          <w:rFonts w:ascii="Verdana" w:hAnsi="Verdana"/>
          <w:sz w:val="20"/>
          <w:szCs w:val="20"/>
        </w:rPr>
        <w:t>incluindo a utilização do CPF de terceiros</w:t>
      </w:r>
      <w:r w:rsidRPr="005F050A">
        <w:rPr>
          <w:rFonts w:ascii="Verdana" w:hAnsi="Verdana"/>
          <w:sz w:val="20"/>
          <w:szCs w:val="20"/>
        </w:rPr>
        <w:t xml:space="preserve"> no ato da inscrição</w:t>
      </w:r>
      <w:r w:rsidR="00257147">
        <w:rPr>
          <w:rFonts w:ascii="Verdana" w:hAnsi="Verdana"/>
          <w:sz w:val="20"/>
          <w:szCs w:val="20"/>
        </w:rPr>
        <w:t>,</w:t>
      </w:r>
      <w:r w:rsidRPr="005F050A">
        <w:rPr>
          <w:rFonts w:ascii="Verdana" w:hAnsi="Verdana"/>
          <w:sz w:val="20"/>
          <w:szCs w:val="20"/>
        </w:rPr>
        <w:t xml:space="preserve"> ou que não atender </w:t>
      </w:r>
      <w:r>
        <w:rPr>
          <w:rFonts w:ascii="Verdana" w:hAnsi="Verdana"/>
          <w:sz w:val="20"/>
          <w:szCs w:val="20"/>
        </w:rPr>
        <w:t xml:space="preserve">a </w:t>
      </w:r>
      <w:r w:rsidRPr="005F050A">
        <w:rPr>
          <w:rFonts w:ascii="Verdana" w:hAnsi="Verdana"/>
          <w:sz w:val="20"/>
          <w:szCs w:val="20"/>
        </w:rPr>
        <w:t xml:space="preserve">todas as condições estabelecidas neste Edital </w:t>
      </w:r>
      <w:r w:rsidR="00392972">
        <w:rPr>
          <w:rFonts w:ascii="Verdana" w:hAnsi="Verdana"/>
          <w:sz w:val="20"/>
          <w:szCs w:val="20"/>
        </w:rPr>
        <w:t>poderá</w:t>
      </w:r>
      <w:r w:rsidR="00C53591">
        <w:rPr>
          <w:rFonts w:ascii="Verdana" w:hAnsi="Verdana"/>
          <w:sz w:val="20"/>
          <w:szCs w:val="20"/>
        </w:rPr>
        <w:t>,</w:t>
      </w:r>
      <w:r w:rsidR="00392972">
        <w:rPr>
          <w:rFonts w:ascii="Verdana" w:hAnsi="Verdana"/>
          <w:sz w:val="20"/>
          <w:szCs w:val="20"/>
        </w:rPr>
        <w:t xml:space="preserve"> a qualquer momento do </w:t>
      </w:r>
      <w:r w:rsidR="004C2AA8">
        <w:rPr>
          <w:rFonts w:ascii="Verdana" w:eastAsia="Verdana" w:hAnsi="Verdana" w:cs="Verdana"/>
          <w:sz w:val="20"/>
          <w:szCs w:val="20"/>
        </w:rPr>
        <w:t xml:space="preserve">Vestibular </w:t>
      </w:r>
      <w:proofErr w:type="spellStart"/>
      <w:r w:rsidR="004C2AA8">
        <w:rPr>
          <w:rFonts w:ascii="Verdana" w:eastAsia="Verdana" w:hAnsi="Verdana" w:cs="Verdana"/>
          <w:sz w:val="20"/>
          <w:szCs w:val="20"/>
        </w:rPr>
        <w:t>EaD</w:t>
      </w:r>
      <w:proofErr w:type="spellEnd"/>
      <w:r w:rsidR="004C2AA8">
        <w:rPr>
          <w:rFonts w:ascii="Verdana" w:eastAsia="Verdana" w:hAnsi="Verdana" w:cs="Verdana"/>
          <w:sz w:val="20"/>
          <w:szCs w:val="20"/>
        </w:rPr>
        <w:t xml:space="preserve"> </w:t>
      </w:r>
      <w:r w:rsidR="00DA0FC7">
        <w:rPr>
          <w:rFonts w:ascii="Verdana" w:eastAsia="Verdana" w:hAnsi="Verdana" w:cs="Verdana"/>
          <w:sz w:val="20"/>
          <w:szCs w:val="20"/>
        </w:rPr>
        <w:t>UAB/</w:t>
      </w:r>
      <w:r w:rsidR="004C2AA8">
        <w:rPr>
          <w:rFonts w:ascii="Verdana" w:eastAsia="Verdana" w:hAnsi="Verdana" w:cs="Verdana"/>
          <w:sz w:val="20"/>
          <w:szCs w:val="20"/>
        </w:rPr>
        <w:t xml:space="preserve">UDESC 2023/1 </w:t>
      </w:r>
      <w:r w:rsidR="00392972" w:rsidRPr="005F050A">
        <w:rPr>
          <w:rFonts w:ascii="Verdana" w:eastAsia="Verdana" w:hAnsi="Verdana" w:cs="Verdana"/>
          <w:sz w:val="20"/>
          <w:szCs w:val="20"/>
        </w:rPr>
        <w:t xml:space="preserve">- </w:t>
      </w:r>
      <w:r w:rsidR="00924E7B">
        <w:rPr>
          <w:rFonts w:ascii="Verdana" w:eastAsia="Verdana" w:hAnsi="Verdana" w:cs="Verdana"/>
          <w:sz w:val="20"/>
          <w:szCs w:val="20"/>
        </w:rPr>
        <w:t>Processo Seletivo Especial</w:t>
      </w:r>
      <w:r w:rsidR="00392972" w:rsidRPr="005F050A">
        <w:rPr>
          <w:rFonts w:ascii="Verdana" w:hAnsi="Verdana"/>
          <w:sz w:val="20"/>
          <w:szCs w:val="20"/>
        </w:rPr>
        <w:t xml:space="preserve">, </w:t>
      </w:r>
      <w:r w:rsidRPr="005F050A">
        <w:rPr>
          <w:rFonts w:ascii="Verdana" w:hAnsi="Verdana"/>
          <w:sz w:val="20"/>
          <w:szCs w:val="20"/>
        </w:rPr>
        <w:t xml:space="preserve">ter </w:t>
      </w:r>
      <w:r w:rsidR="00B65DB2" w:rsidRPr="00761D87">
        <w:rPr>
          <w:rFonts w:ascii="Verdana" w:hAnsi="Verdana"/>
          <w:b/>
          <w:bCs/>
          <w:sz w:val="20"/>
          <w:szCs w:val="20"/>
        </w:rPr>
        <w:t>indeferida</w:t>
      </w:r>
      <w:r w:rsidRPr="005F050A">
        <w:rPr>
          <w:rFonts w:ascii="Verdana" w:hAnsi="Verdana"/>
          <w:b/>
          <w:bCs/>
          <w:sz w:val="20"/>
          <w:szCs w:val="20"/>
        </w:rPr>
        <w:t xml:space="preserve"> a sua inscrição</w:t>
      </w:r>
      <w:r w:rsidRPr="005F050A">
        <w:rPr>
          <w:rFonts w:ascii="Verdana" w:hAnsi="Verdana"/>
          <w:sz w:val="20"/>
          <w:szCs w:val="20"/>
        </w:rPr>
        <w:t xml:space="preserve"> e serão automaticamente </w:t>
      </w:r>
      <w:r w:rsidRPr="005F050A">
        <w:rPr>
          <w:rFonts w:ascii="Verdana" w:hAnsi="Verdana"/>
          <w:b/>
          <w:bCs/>
          <w:sz w:val="20"/>
          <w:szCs w:val="20"/>
        </w:rPr>
        <w:t>anulados todos os atos dela decorrentes</w:t>
      </w:r>
      <w:r w:rsidRPr="005F050A">
        <w:rPr>
          <w:rFonts w:ascii="Verdana" w:hAnsi="Verdana"/>
          <w:sz w:val="20"/>
          <w:szCs w:val="20"/>
        </w:rPr>
        <w:t>.</w:t>
      </w:r>
    </w:p>
    <w:p w14:paraId="08D94049" w14:textId="45C0273B" w:rsidR="00392972" w:rsidRDefault="00392972" w:rsidP="00803B0E">
      <w:pPr>
        <w:tabs>
          <w:tab w:val="left" w:pos="851"/>
        </w:tabs>
        <w:spacing w:line="276" w:lineRule="auto"/>
        <w:jc w:val="both"/>
        <w:rPr>
          <w:rFonts w:ascii="Verdana" w:hAnsi="Verdana"/>
          <w:sz w:val="20"/>
          <w:szCs w:val="20"/>
        </w:rPr>
      </w:pPr>
    </w:p>
    <w:p w14:paraId="0A6B968D" w14:textId="340E5638" w:rsidR="00803B0E" w:rsidRPr="007177CA" w:rsidRDefault="00803B0E" w:rsidP="00803B0E">
      <w:pPr>
        <w:tabs>
          <w:tab w:val="left" w:pos="851"/>
        </w:tabs>
        <w:spacing w:line="276" w:lineRule="auto"/>
        <w:jc w:val="both"/>
        <w:rPr>
          <w:rFonts w:ascii="Verdana" w:hAnsi="Verdana" w:cs="Arial"/>
          <w:sz w:val="20"/>
          <w:szCs w:val="20"/>
        </w:rPr>
      </w:pPr>
      <w:r w:rsidRPr="005F050A">
        <w:rPr>
          <w:rFonts w:ascii="Verdana" w:eastAsia="Verdana" w:hAnsi="Verdana" w:cs="Verdana"/>
          <w:sz w:val="20"/>
          <w:szCs w:val="20"/>
        </w:rPr>
        <w:t>4.</w:t>
      </w:r>
      <w:r w:rsidR="008A1629">
        <w:rPr>
          <w:rFonts w:ascii="Verdana" w:eastAsia="Verdana" w:hAnsi="Verdana" w:cs="Verdana"/>
          <w:sz w:val="20"/>
          <w:szCs w:val="20"/>
        </w:rPr>
        <w:t>5</w:t>
      </w:r>
      <w:r w:rsidRPr="005F050A">
        <w:rPr>
          <w:rFonts w:ascii="Verdana" w:eastAsia="Verdana" w:hAnsi="Verdana" w:cs="Verdana"/>
          <w:sz w:val="20"/>
          <w:szCs w:val="20"/>
        </w:rPr>
        <w:t>.</w:t>
      </w:r>
      <w:r>
        <w:rPr>
          <w:rFonts w:ascii="Verdana" w:eastAsia="Verdana" w:hAnsi="Verdana" w:cs="Verdana"/>
          <w:sz w:val="20"/>
          <w:szCs w:val="20"/>
        </w:rPr>
        <w:t xml:space="preserve"> A</w:t>
      </w:r>
      <w:r w:rsidRPr="652C730E">
        <w:rPr>
          <w:rFonts w:ascii="Verdana" w:hAnsi="Verdana" w:cs="Arial"/>
          <w:sz w:val="20"/>
          <w:szCs w:val="20"/>
        </w:rPr>
        <w:t xml:space="preserve"> COVEST/UDESC não se responsabiliza por solicitação de inscrição não recebida devido a quaisquer motivos de ordem técnica dos computadores, falhas de comunicação, congestionamento das linhas de comunicação, procedimento indevido do</w:t>
      </w:r>
      <w:r>
        <w:rPr>
          <w:rFonts w:ascii="Verdana" w:hAnsi="Verdana" w:cs="Arial"/>
          <w:sz w:val="20"/>
          <w:szCs w:val="20"/>
        </w:rPr>
        <w:t>/a</w:t>
      </w:r>
      <w:r w:rsidRPr="652C730E">
        <w:rPr>
          <w:rFonts w:ascii="Verdana" w:hAnsi="Verdana" w:cs="Arial"/>
          <w:sz w:val="20"/>
          <w:szCs w:val="20"/>
        </w:rPr>
        <w:t xml:space="preserve"> candidato</w:t>
      </w:r>
      <w:r>
        <w:rPr>
          <w:rFonts w:ascii="Verdana" w:hAnsi="Verdana" w:cs="Arial"/>
          <w:sz w:val="20"/>
          <w:szCs w:val="20"/>
        </w:rPr>
        <w:t>/a</w:t>
      </w:r>
      <w:r w:rsidRPr="652C730E">
        <w:rPr>
          <w:rFonts w:ascii="Verdana" w:hAnsi="Verdana" w:cs="Arial"/>
          <w:sz w:val="20"/>
          <w:szCs w:val="20"/>
        </w:rPr>
        <w:t>, bem como por outros fatores que impossibilitem a transferência dos dados</w:t>
      </w:r>
      <w:r>
        <w:rPr>
          <w:rFonts w:ascii="Verdana" w:hAnsi="Verdana" w:cs="Arial"/>
          <w:sz w:val="20"/>
          <w:szCs w:val="20"/>
        </w:rPr>
        <w:t>,</w:t>
      </w:r>
      <w:r w:rsidRPr="652C730E">
        <w:rPr>
          <w:rFonts w:ascii="Verdana" w:hAnsi="Verdana" w:cs="Arial"/>
          <w:sz w:val="20"/>
          <w:szCs w:val="20"/>
        </w:rPr>
        <w:t xml:space="preserve"> sendo de </w:t>
      </w:r>
      <w:r w:rsidRPr="652C730E">
        <w:rPr>
          <w:rFonts w:ascii="Verdana" w:hAnsi="Verdana" w:cs="Arial"/>
          <w:b/>
          <w:bCs/>
          <w:sz w:val="20"/>
          <w:szCs w:val="20"/>
        </w:rPr>
        <w:t>responsabilidade exclusiva do</w:t>
      </w:r>
      <w:r>
        <w:rPr>
          <w:rFonts w:ascii="Verdana" w:hAnsi="Verdana" w:cs="Arial"/>
          <w:b/>
          <w:bCs/>
          <w:sz w:val="20"/>
          <w:szCs w:val="20"/>
        </w:rPr>
        <w:t>/a</w:t>
      </w:r>
      <w:r w:rsidRPr="652C730E">
        <w:rPr>
          <w:rFonts w:ascii="Verdana" w:hAnsi="Verdana" w:cs="Arial"/>
          <w:b/>
          <w:bCs/>
          <w:sz w:val="20"/>
          <w:szCs w:val="20"/>
        </w:rPr>
        <w:t xml:space="preserve"> candidato</w:t>
      </w:r>
      <w:r>
        <w:rPr>
          <w:rFonts w:ascii="Verdana" w:hAnsi="Verdana" w:cs="Arial"/>
          <w:b/>
          <w:bCs/>
          <w:sz w:val="20"/>
          <w:szCs w:val="20"/>
        </w:rPr>
        <w:t>/a</w:t>
      </w:r>
      <w:r w:rsidRPr="652C730E">
        <w:rPr>
          <w:rFonts w:ascii="Verdana" w:hAnsi="Verdana" w:cs="Arial"/>
          <w:b/>
          <w:bCs/>
          <w:sz w:val="20"/>
          <w:szCs w:val="20"/>
        </w:rPr>
        <w:t xml:space="preserve"> acompanhar a situação de sua inscrição</w:t>
      </w:r>
      <w:r w:rsidRPr="652C730E">
        <w:rPr>
          <w:rFonts w:ascii="Verdana" w:hAnsi="Verdana" w:cs="Arial"/>
          <w:sz w:val="20"/>
          <w:szCs w:val="20"/>
        </w:rPr>
        <w:t xml:space="preserve">. </w:t>
      </w:r>
    </w:p>
    <w:p w14:paraId="5C7B4E80" w14:textId="77777777" w:rsidR="00803B0E" w:rsidRDefault="00803B0E" w:rsidP="00803B0E">
      <w:pPr>
        <w:spacing w:line="276" w:lineRule="auto"/>
        <w:jc w:val="both"/>
        <w:rPr>
          <w:rFonts w:ascii="Verdana" w:hAnsi="Verdana" w:cs="Arial"/>
          <w:sz w:val="20"/>
          <w:szCs w:val="20"/>
        </w:rPr>
      </w:pPr>
    </w:p>
    <w:p w14:paraId="017F75F2" w14:textId="227B4DFA" w:rsidR="00803B0E" w:rsidRPr="00B564A2" w:rsidRDefault="00803B0E" w:rsidP="00803B0E">
      <w:pPr>
        <w:spacing w:line="276" w:lineRule="auto"/>
        <w:jc w:val="both"/>
        <w:rPr>
          <w:rFonts w:ascii="Verdana" w:hAnsi="Verdana" w:cs="Arial"/>
          <w:sz w:val="20"/>
          <w:szCs w:val="20"/>
        </w:rPr>
      </w:pPr>
      <w:r w:rsidRPr="007D077E">
        <w:rPr>
          <w:rFonts w:ascii="Verdana" w:hAnsi="Verdana" w:cs="Arial"/>
          <w:sz w:val="20"/>
          <w:szCs w:val="20"/>
        </w:rPr>
        <w:t>4.</w:t>
      </w:r>
      <w:r w:rsidR="008A1629" w:rsidRPr="007D077E">
        <w:rPr>
          <w:rFonts w:ascii="Verdana" w:hAnsi="Verdana" w:cs="Arial"/>
          <w:sz w:val="20"/>
          <w:szCs w:val="20"/>
        </w:rPr>
        <w:t>6</w:t>
      </w:r>
      <w:r w:rsidRPr="007D077E">
        <w:rPr>
          <w:rFonts w:ascii="Verdana" w:hAnsi="Verdana" w:cs="Arial"/>
          <w:sz w:val="20"/>
          <w:szCs w:val="20"/>
        </w:rPr>
        <w:t>.</w:t>
      </w:r>
      <w:r w:rsidRPr="007D077E">
        <w:rPr>
          <w:rFonts w:ascii="Verdana" w:hAnsi="Verdana" w:cs="Arial"/>
          <w:b/>
          <w:sz w:val="20"/>
          <w:szCs w:val="20"/>
        </w:rPr>
        <w:t xml:space="preserve"> </w:t>
      </w:r>
      <w:r w:rsidRPr="007D077E">
        <w:rPr>
          <w:rFonts w:ascii="Verdana" w:hAnsi="Verdana" w:cs="Arial"/>
          <w:sz w:val="20"/>
          <w:szCs w:val="20"/>
        </w:rPr>
        <w:t xml:space="preserve">A inscrição no </w:t>
      </w:r>
      <w:r w:rsidR="004C2AA8" w:rsidRPr="007D077E">
        <w:rPr>
          <w:rFonts w:ascii="Verdana" w:hAnsi="Verdana" w:cs="Arial"/>
          <w:sz w:val="20"/>
          <w:szCs w:val="20"/>
        </w:rPr>
        <w:t xml:space="preserve">Vestibular </w:t>
      </w:r>
      <w:proofErr w:type="spellStart"/>
      <w:r w:rsidR="004C2AA8" w:rsidRPr="007D077E">
        <w:rPr>
          <w:rFonts w:ascii="Verdana" w:hAnsi="Verdana" w:cs="Arial"/>
          <w:sz w:val="20"/>
          <w:szCs w:val="20"/>
        </w:rPr>
        <w:t>EaD</w:t>
      </w:r>
      <w:proofErr w:type="spellEnd"/>
      <w:r w:rsidR="004C2AA8" w:rsidRPr="007D077E">
        <w:rPr>
          <w:rFonts w:ascii="Verdana" w:hAnsi="Verdana" w:cs="Arial"/>
          <w:sz w:val="20"/>
          <w:szCs w:val="20"/>
        </w:rPr>
        <w:t xml:space="preserve"> </w:t>
      </w:r>
      <w:r w:rsidR="00836E37">
        <w:rPr>
          <w:rFonts w:ascii="Verdana" w:hAnsi="Verdana" w:cs="Arial"/>
          <w:sz w:val="20"/>
          <w:szCs w:val="20"/>
        </w:rPr>
        <w:t>UAB/</w:t>
      </w:r>
      <w:r w:rsidR="004C2AA8" w:rsidRPr="007D077E">
        <w:rPr>
          <w:rFonts w:ascii="Verdana" w:hAnsi="Verdana" w:cs="Arial"/>
          <w:sz w:val="20"/>
          <w:szCs w:val="20"/>
        </w:rPr>
        <w:t xml:space="preserve">UDESC 2023/1 </w:t>
      </w:r>
      <w:r w:rsidRPr="007D077E">
        <w:rPr>
          <w:rFonts w:ascii="Verdana" w:hAnsi="Verdana" w:cs="Arial"/>
          <w:sz w:val="20"/>
          <w:szCs w:val="20"/>
        </w:rPr>
        <w:t xml:space="preserve">- </w:t>
      </w:r>
      <w:r w:rsidR="00924E7B" w:rsidRPr="007D077E">
        <w:rPr>
          <w:rFonts w:ascii="Verdana" w:hAnsi="Verdana" w:cs="Arial"/>
          <w:sz w:val="20"/>
          <w:szCs w:val="20"/>
        </w:rPr>
        <w:t>Processo Seletivo Especial</w:t>
      </w:r>
      <w:r w:rsidR="00DB114A" w:rsidRPr="007D077E">
        <w:rPr>
          <w:rFonts w:ascii="Verdana" w:hAnsi="Verdana" w:cs="Arial"/>
          <w:sz w:val="20"/>
          <w:szCs w:val="20"/>
        </w:rPr>
        <w:t xml:space="preserve"> </w:t>
      </w:r>
      <w:r w:rsidRPr="007D077E">
        <w:rPr>
          <w:rFonts w:ascii="Verdana" w:hAnsi="Verdana" w:cs="Arial"/>
          <w:sz w:val="20"/>
          <w:szCs w:val="20"/>
        </w:rPr>
        <w:t xml:space="preserve">dará ao/à candidato/a o direito de optar em participar </w:t>
      </w:r>
      <w:r w:rsidRPr="007D077E">
        <w:rPr>
          <w:rFonts w:ascii="Verdana" w:hAnsi="Verdana" w:cs="Arial"/>
          <w:b/>
          <w:sz w:val="20"/>
          <w:szCs w:val="20"/>
        </w:rPr>
        <w:t>ou não</w:t>
      </w:r>
      <w:r w:rsidRPr="007D077E">
        <w:rPr>
          <w:rFonts w:ascii="Verdana" w:hAnsi="Verdana" w:cs="Arial"/>
          <w:sz w:val="20"/>
          <w:szCs w:val="20"/>
        </w:rPr>
        <w:t xml:space="preserve"> do Programa de Ações Afirmativas, escolhendo </w:t>
      </w:r>
      <w:r w:rsidRPr="007D077E">
        <w:rPr>
          <w:rFonts w:ascii="Verdana" w:hAnsi="Verdana" w:cs="Arial"/>
          <w:b/>
          <w:bCs/>
          <w:sz w:val="20"/>
          <w:szCs w:val="20"/>
        </w:rPr>
        <w:t>apenas</w:t>
      </w:r>
      <w:r w:rsidRPr="007D077E">
        <w:rPr>
          <w:rFonts w:ascii="Verdana" w:hAnsi="Verdana" w:cs="Arial"/>
          <w:sz w:val="20"/>
          <w:szCs w:val="20"/>
        </w:rPr>
        <w:t xml:space="preserve"> </w:t>
      </w:r>
      <w:r w:rsidRPr="007D077E">
        <w:rPr>
          <w:rFonts w:ascii="Verdana" w:hAnsi="Verdana" w:cs="Arial"/>
          <w:b/>
          <w:bCs/>
          <w:sz w:val="20"/>
          <w:szCs w:val="20"/>
        </w:rPr>
        <w:t>01</w:t>
      </w:r>
      <w:r w:rsidRPr="007D077E">
        <w:rPr>
          <w:rFonts w:ascii="Verdana" w:hAnsi="Verdana" w:cs="Arial"/>
          <w:sz w:val="20"/>
          <w:szCs w:val="20"/>
        </w:rPr>
        <w:t xml:space="preserve"> (um) </w:t>
      </w:r>
      <w:r w:rsidRPr="007D077E">
        <w:rPr>
          <w:rFonts w:ascii="Verdana" w:hAnsi="Verdana" w:cs="Arial"/>
          <w:b/>
          <w:bCs/>
          <w:sz w:val="20"/>
          <w:szCs w:val="20"/>
        </w:rPr>
        <w:t>critério</w:t>
      </w:r>
      <w:r w:rsidRPr="007D077E">
        <w:rPr>
          <w:rFonts w:ascii="Verdana" w:hAnsi="Verdana" w:cs="Arial"/>
          <w:sz w:val="20"/>
          <w:szCs w:val="20"/>
        </w:rPr>
        <w:t xml:space="preserve"> </w:t>
      </w:r>
      <w:r w:rsidRPr="007D077E">
        <w:rPr>
          <w:rFonts w:ascii="Verdana" w:hAnsi="Verdana" w:cs="Arial"/>
          <w:b/>
          <w:bCs/>
          <w:sz w:val="20"/>
          <w:szCs w:val="20"/>
        </w:rPr>
        <w:t>de seleção</w:t>
      </w:r>
      <w:r w:rsidRPr="007D077E">
        <w:rPr>
          <w:rFonts w:ascii="Verdana" w:hAnsi="Verdana" w:cs="Arial"/>
          <w:bCs/>
          <w:sz w:val="20"/>
          <w:szCs w:val="20"/>
        </w:rPr>
        <w:t xml:space="preserve">, </w:t>
      </w:r>
      <w:r w:rsidRPr="007D077E">
        <w:rPr>
          <w:rFonts w:ascii="Verdana" w:hAnsi="Verdana" w:cs="Arial"/>
          <w:b/>
          <w:bCs/>
          <w:sz w:val="20"/>
          <w:szCs w:val="20"/>
        </w:rPr>
        <w:t>01</w:t>
      </w:r>
      <w:r w:rsidRPr="007D077E">
        <w:rPr>
          <w:rFonts w:ascii="Verdana" w:hAnsi="Verdana" w:cs="Arial"/>
          <w:sz w:val="20"/>
          <w:szCs w:val="20"/>
        </w:rPr>
        <w:t xml:space="preserve"> (um)</w:t>
      </w:r>
      <w:r w:rsidR="004E57FD" w:rsidRPr="007D077E">
        <w:rPr>
          <w:rFonts w:ascii="Verdana" w:hAnsi="Verdana" w:cs="Arial"/>
          <w:sz w:val="20"/>
          <w:szCs w:val="20"/>
        </w:rPr>
        <w:t xml:space="preserve"> </w:t>
      </w:r>
      <w:r w:rsidR="0052408E" w:rsidRPr="007D077E">
        <w:rPr>
          <w:rFonts w:ascii="Verdana" w:hAnsi="Verdana" w:cs="Arial"/>
          <w:b/>
          <w:bCs/>
          <w:sz w:val="20"/>
          <w:szCs w:val="20"/>
        </w:rPr>
        <w:t>polo de apoio presencial</w:t>
      </w:r>
      <w:r w:rsidR="0052408E" w:rsidRPr="007D077E">
        <w:rPr>
          <w:rFonts w:ascii="Verdana" w:hAnsi="Verdana" w:cs="Arial"/>
          <w:sz w:val="20"/>
          <w:szCs w:val="20"/>
        </w:rPr>
        <w:t xml:space="preserve"> e </w:t>
      </w:r>
      <w:r w:rsidR="001E6692" w:rsidRPr="007D077E">
        <w:rPr>
          <w:rFonts w:ascii="Verdana" w:hAnsi="Verdana" w:cs="Arial"/>
          <w:b/>
          <w:bCs/>
          <w:sz w:val="20"/>
          <w:szCs w:val="20"/>
        </w:rPr>
        <w:t>01</w:t>
      </w:r>
      <w:r w:rsidR="001E6692" w:rsidRPr="007D077E">
        <w:rPr>
          <w:rFonts w:ascii="Verdana" w:hAnsi="Verdana" w:cs="Arial"/>
          <w:sz w:val="20"/>
          <w:szCs w:val="20"/>
        </w:rPr>
        <w:t xml:space="preserve"> (uma) </w:t>
      </w:r>
      <w:r w:rsidR="001E6692" w:rsidRPr="007D077E">
        <w:rPr>
          <w:rFonts w:ascii="Verdana" w:hAnsi="Verdana" w:cs="Arial"/>
          <w:b/>
          <w:bCs/>
          <w:sz w:val="20"/>
          <w:szCs w:val="20"/>
        </w:rPr>
        <w:t>modalidade de vaga</w:t>
      </w:r>
      <w:r w:rsidR="0052408E" w:rsidRPr="007D077E">
        <w:rPr>
          <w:rFonts w:ascii="Verdana" w:hAnsi="Verdana" w:cs="Arial"/>
          <w:sz w:val="20"/>
          <w:szCs w:val="20"/>
        </w:rPr>
        <w:t xml:space="preserve"> </w:t>
      </w:r>
      <w:r w:rsidR="001E6692" w:rsidRPr="007D077E">
        <w:rPr>
          <w:rFonts w:ascii="Verdana" w:hAnsi="Verdana" w:cs="Arial"/>
          <w:sz w:val="20"/>
          <w:szCs w:val="20"/>
        </w:rPr>
        <w:t>(</w:t>
      </w:r>
      <w:r w:rsidR="004471E7" w:rsidRPr="007D077E">
        <w:rPr>
          <w:rStyle w:val="markedcontent"/>
          <w:rFonts w:ascii="Verdana" w:hAnsi="Verdana" w:cs="Arial"/>
          <w:b/>
          <w:bCs/>
          <w:sz w:val="20"/>
          <w:szCs w:val="20"/>
        </w:rPr>
        <w:t>Prioritária</w:t>
      </w:r>
      <w:r w:rsidR="004471E7" w:rsidRPr="007D077E">
        <w:rPr>
          <w:rStyle w:val="markedcontent"/>
          <w:rFonts w:ascii="Verdana" w:hAnsi="Verdana" w:cs="Arial"/>
          <w:sz w:val="20"/>
          <w:szCs w:val="20"/>
        </w:rPr>
        <w:t xml:space="preserve"> ou </w:t>
      </w:r>
      <w:r w:rsidR="004471E7" w:rsidRPr="007D077E">
        <w:rPr>
          <w:rStyle w:val="markedcontent"/>
          <w:rFonts w:ascii="Verdana" w:hAnsi="Verdana" w:cs="Arial"/>
          <w:b/>
          <w:bCs/>
          <w:sz w:val="20"/>
          <w:szCs w:val="20"/>
        </w:rPr>
        <w:t>Não Prioritária</w:t>
      </w:r>
      <w:r w:rsidR="00976B80">
        <w:rPr>
          <w:rStyle w:val="markedcontent"/>
          <w:rFonts w:ascii="Verdana" w:hAnsi="Verdana" w:cs="Arial"/>
          <w:b/>
          <w:bCs/>
          <w:sz w:val="20"/>
          <w:szCs w:val="20"/>
        </w:rPr>
        <w:t>/</w:t>
      </w:r>
      <w:r w:rsidR="00976B80">
        <w:rPr>
          <w:rFonts w:ascii="Verdana" w:hAnsi="Verdana"/>
          <w:b/>
          <w:bCs/>
          <w:sz w:val="20"/>
          <w:szCs w:val="20"/>
        </w:rPr>
        <w:t>Vaga Remanescente</w:t>
      </w:r>
      <w:r w:rsidR="001E6692" w:rsidRPr="007D077E">
        <w:rPr>
          <w:rFonts w:ascii="Verdana" w:hAnsi="Verdana" w:cs="Arial"/>
          <w:b/>
          <w:bCs/>
          <w:sz w:val="20"/>
          <w:szCs w:val="20"/>
        </w:rPr>
        <w:t>)</w:t>
      </w:r>
      <w:r w:rsidRPr="007D077E">
        <w:rPr>
          <w:rFonts w:ascii="Verdana" w:hAnsi="Verdana" w:cs="Arial"/>
          <w:sz w:val="20"/>
          <w:szCs w:val="20"/>
        </w:rPr>
        <w:t>.</w:t>
      </w:r>
    </w:p>
    <w:p w14:paraId="11DC788B" w14:textId="6F5F3CF0" w:rsidR="00803B0E" w:rsidRDefault="00803B0E" w:rsidP="00803B0E">
      <w:pPr>
        <w:spacing w:line="276" w:lineRule="auto"/>
        <w:jc w:val="both"/>
        <w:rPr>
          <w:rFonts w:ascii="Verdana" w:hAnsi="Verdana" w:cs="Arial"/>
          <w:sz w:val="20"/>
          <w:szCs w:val="20"/>
        </w:rPr>
      </w:pPr>
    </w:p>
    <w:p w14:paraId="520925BE" w14:textId="5F5A0769" w:rsidR="00803B0E" w:rsidRPr="005F050A" w:rsidRDefault="00803B0E" w:rsidP="00803B0E">
      <w:pPr>
        <w:spacing w:line="276" w:lineRule="auto"/>
        <w:jc w:val="both"/>
        <w:rPr>
          <w:rFonts w:ascii="Verdana" w:hAnsi="Verdana" w:cs="Arial"/>
          <w:sz w:val="20"/>
          <w:szCs w:val="20"/>
        </w:rPr>
      </w:pPr>
      <w:r w:rsidRPr="005F050A">
        <w:rPr>
          <w:rFonts w:ascii="Verdana" w:hAnsi="Verdana" w:cs="Arial"/>
          <w:sz w:val="20"/>
          <w:szCs w:val="20"/>
        </w:rPr>
        <w:t>4.</w:t>
      </w:r>
      <w:r w:rsidR="008A1629">
        <w:rPr>
          <w:rFonts w:ascii="Verdana" w:hAnsi="Verdana" w:cs="Arial"/>
          <w:sz w:val="20"/>
          <w:szCs w:val="20"/>
        </w:rPr>
        <w:t>7</w:t>
      </w:r>
      <w:r w:rsidRPr="005F050A">
        <w:rPr>
          <w:rFonts w:ascii="Verdana" w:hAnsi="Verdana" w:cs="Arial"/>
          <w:sz w:val="20"/>
          <w:szCs w:val="20"/>
        </w:rPr>
        <w:t>.</w:t>
      </w:r>
      <w:r w:rsidRPr="005F050A">
        <w:rPr>
          <w:rFonts w:ascii="Verdana" w:hAnsi="Verdana" w:cs="Arial"/>
          <w:b/>
          <w:sz w:val="20"/>
          <w:szCs w:val="20"/>
        </w:rPr>
        <w:t xml:space="preserve"> N</w:t>
      </w:r>
      <w:r w:rsidRPr="005F050A">
        <w:rPr>
          <w:rFonts w:ascii="Verdana" w:hAnsi="Verdana" w:cs="Arial"/>
          <w:b/>
          <w:bCs/>
          <w:sz w:val="20"/>
          <w:szCs w:val="20"/>
        </w:rPr>
        <w:t>ão será permitida a realização de mais de uma inscrição pelo</w:t>
      </w:r>
      <w:r>
        <w:rPr>
          <w:rFonts w:ascii="Verdana" w:hAnsi="Verdana" w:cs="Arial"/>
          <w:b/>
          <w:bCs/>
          <w:sz w:val="20"/>
          <w:szCs w:val="20"/>
        </w:rPr>
        <w:t>/a</w:t>
      </w:r>
      <w:r w:rsidRPr="005F050A">
        <w:rPr>
          <w:rFonts w:ascii="Verdana" w:hAnsi="Verdana" w:cs="Arial"/>
          <w:b/>
          <w:bCs/>
          <w:sz w:val="20"/>
          <w:szCs w:val="20"/>
        </w:rPr>
        <w:t xml:space="preserve"> mesmo</w:t>
      </w:r>
      <w:r>
        <w:rPr>
          <w:rFonts w:ascii="Verdana" w:hAnsi="Verdana" w:cs="Arial"/>
          <w:b/>
          <w:bCs/>
          <w:sz w:val="20"/>
          <w:szCs w:val="20"/>
        </w:rPr>
        <w:t>/a</w:t>
      </w:r>
      <w:r w:rsidRPr="005F050A">
        <w:rPr>
          <w:rFonts w:ascii="Verdana" w:hAnsi="Verdana" w:cs="Arial"/>
          <w:b/>
          <w:bCs/>
          <w:sz w:val="20"/>
          <w:szCs w:val="20"/>
        </w:rPr>
        <w:t xml:space="preserve"> candidato</w:t>
      </w:r>
      <w:r>
        <w:rPr>
          <w:rFonts w:ascii="Verdana" w:hAnsi="Verdana" w:cs="Arial"/>
          <w:b/>
          <w:bCs/>
          <w:sz w:val="20"/>
          <w:szCs w:val="20"/>
        </w:rPr>
        <w:t>/a</w:t>
      </w:r>
      <w:r w:rsidRPr="005F050A">
        <w:rPr>
          <w:rFonts w:ascii="Verdana" w:hAnsi="Verdana" w:cs="Arial"/>
          <w:sz w:val="20"/>
          <w:szCs w:val="20"/>
        </w:rPr>
        <w:t xml:space="preserve">. </w:t>
      </w:r>
    </w:p>
    <w:p w14:paraId="43F9C6AC" w14:textId="77777777" w:rsidR="00803B0E" w:rsidRPr="008A568A" w:rsidRDefault="00803B0E" w:rsidP="00803B0E">
      <w:pPr>
        <w:pStyle w:val="PargrafodaLista"/>
        <w:rPr>
          <w:rFonts w:ascii="Verdana" w:hAnsi="Verdana" w:cs="Arial"/>
          <w:sz w:val="20"/>
          <w:szCs w:val="20"/>
        </w:rPr>
      </w:pPr>
    </w:p>
    <w:p w14:paraId="7C7C1450" w14:textId="1D2EF2FB" w:rsidR="00134E8A" w:rsidRPr="00CF4100" w:rsidRDefault="00803B0E" w:rsidP="00803B0E">
      <w:pPr>
        <w:spacing w:line="276" w:lineRule="auto"/>
        <w:jc w:val="both"/>
        <w:rPr>
          <w:rFonts w:ascii="Verdana" w:eastAsia="Verdana" w:hAnsi="Verdana" w:cs="Verdana"/>
          <w:iCs/>
          <w:color w:val="FF0000"/>
          <w:sz w:val="20"/>
          <w:szCs w:val="20"/>
        </w:rPr>
      </w:pPr>
      <w:r w:rsidRPr="008222DC">
        <w:rPr>
          <w:rFonts w:ascii="Verdana" w:eastAsia="Verdana" w:hAnsi="Verdana" w:cs="Verdana"/>
          <w:iCs/>
          <w:sz w:val="20"/>
          <w:szCs w:val="20"/>
        </w:rPr>
        <w:t>4.</w:t>
      </w:r>
      <w:r w:rsidR="008A1629">
        <w:rPr>
          <w:rFonts w:ascii="Verdana" w:eastAsia="Verdana" w:hAnsi="Verdana" w:cs="Verdana"/>
          <w:iCs/>
          <w:sz w:val="20"/>
          <w:szCs w:val="20"/>
        </w:rPr>
        <w:t>7</w:t>
      </w:r>
      <w:r w:rsidRPr="008222DC">
        <w:rPr>
          <w:rFonts w:ascii="Verdana" w:eastAsia="Verdana" w:hAnsi="Verdana" w:cs="Verdana"/>
          <w:iCs/>
          <w:sz w:val="20"/>
          <w:szCs w:val="20"/>
        </w:rPr>
        <w:t xml:space="preserve">.1. O/A candidato/a que desejar </w:t>
      </w:r>
      <w:r w:rsidR="00134E8A">
        <w:rPr>
          <w:rFonts w:ascii="Verdana" w:eastAsia="Verdana" w:hAnsi="Verdana" w:cs="Verdana"/>
          <w:iCs/>
          <w:sz w:val="20"/>
          <w:szCs w:val="20"/>
        </w:rPr>
        <w:t>corrigir algum/</w:t>
      </w:r>
      <w:proofErr w:type="spellStart"/>
      <w:r w:rsidR="00134E8A">
        <w:rPr>
          <w:rFonts w:ascii="Verdana" w:eastAsia="Verdana" w:hAnsi="Verdana" w:cs="Verdana"/>
          <w:iCs/>
          <w:sz w:val="20"/>
          <w:szCs w:val="20"/>
        </w:rPr>
        <w:t>ns</w:t>
      </w:r>
      <w:proofErr w:type="spellEnd"/>
      <w:r w:rsidR="00134E8A">
        <w:rPr>
          <w:rFonts w:ascii="Verdana" w:eastAsia="Verdana" w:hAnsi="Verdana" w:cs="Verdana"/>
          <w:iCs/>
          <w:sz w:val="20"/>
          <w:szCs w:val="20"/>
        </w:rPr>
        <w:t xml:space="preserve"> dado/s de sua </w:t>
      </w:r>
      <w:r w:rsidRPr="00C83103">
        <w:rPr>
          <w:rFonts w:ascii="Verdana" w:eastAsia="Verdana" w:hAnsi="Verdana" w:cs="Verdana"/>
          <w:iCs/>
          <w:sz w:val="20"/>
          <w:szCs w:val="20"/>
        </w:rPr>
        <w:t xml:space="preserve">inscrição deverá acessar o site </w:t>
      </w:r>
      <w:hyperlink r:id="rId10" w:history="1">
        <w:r w:rsidR="0046679C" w:rsidRPr="0046679C">
          <w:rPr>
            <w:rStyle w:val="Hyperlink"/>
            <w:rFonts w:ascii="Verdana" w:eastAsia="Verdana" w:hAnsi="Verdana" w:cs="Verdana"/>
            <w:iCs/>
            <w:sz w:val="20"/>
            <w:szCs w:val="20"/>
          </w:rPr>
          <w:t>www.udesc.br/vestibular/ead20231</w:t>
        </w:r>
      </w:hyperlink>
      <w:r w:rsidRPr="00C83103">
        <w:rPr>
          <w:rFonts w:ascii="Verdana" w:eastAsia="Verdana" w:hAnsi="Verdana" w:cs="Verdana"/>
          <w:iCs/>
          <w:sz w:val="20"/>
          <w:szCs w:val="20"/>
        </w:rPr>
        <w:t xml:space="preserve">, </w:t>
      </w:r>
      <w:r w:rsidRPr="00867FC8">
        <w:rPr>
          <w:rFonts w:ascii="Verdana" w:eastAsia="Verdana" w:hAnsi="Verdana" w:cs="Verdana"/>
          <w:b/>
          <w:iCs/>
          <w:sz w:val="20"/>
          <w:szCs w:val="20"/>
        </w:rPr>
        <w:t xml:space="preserve">Formulário de </w:t>
      </w:r>
      <w:r w:rsidR="00134E8A" w:rsidRPr="00867FC8">
        <w:rPr>
          <w:rFonts w:ascii="Verdana" w:eastAsia="Verdana" w:hAnsi="Verdana" w:cs="Verdana"/>
          <w:b/>
          <w:iCs/>
          <w:sz w:val="20"/>
          <w:szCs w:val="20"/>
        </w:rPr>
        <w:t>Correção</w:t>
      </w:r>
      <w:r w:rsidRPr="00867FC8">
        <w:rPr>
          <w:rFonts w:ascii="Verdana" w:eastAsia="Verdana" w:hAnsi="Verdana" w:cs="Verdana"/>
          <w:iCs/>
          <w:sz w:val="20"/>
          <w:szCs w:val="20"/>
        </w:rPr>
        <w:t xml:space="preserve">, a </w:t>
      </w:r>
      <w:r w:rsidRPr="00C83103">
        <w:rPr>
          <w:rFonts w:ascii="Verdana" w:eastAsia="Verdana" w:hAnsi="Verdana" w:cs="Verdana"/>
          <w:iCs/>
          <w:sz w:val="20"/>
          <w:szCs w:val="20"/>
        </w:rPr>
        <w:t xml:space="preserve">partir do dia </w:t>
      </w:r>
      <w:r w:rsidR="00E31406" w:rsidRPr="005D351F">
        <w:rPr>
          <w:rFonts w:ascii="Verdana" w:eastAsia="Verdana" w:hAnsi="Verdana" w:cs="Verdana"/>
          <w:b/>
          <w:iCs/>
          <w:sz w:val="20"/>
          <w:szCs w:val="20"/>
        </w:rPr>
        <w:t>07</w:t>
      </w:r>
      <w:r w:rsidRPr="005D351F">
        <w:rPr>
          <w:rFonts w:ascii="Verdana" w:eastAsia="Verdana" w:hAnsi="Verdana" w:cs="Verdana"/>
          <w:b/>
          <w:iCs/>
          <w:sz w:val="20"/>
          <w:szCs w:val="20"/>
        </w:rPr>
        <w:t xml:space="preserve"> de </w:t>
      </w:r>
      <w:r w:rsidR="004548B3" w:rsidRPr="005D351F">
        <w:rPr>
          <w:rFonts w:ascii="Verdana" w:eastAsia="Verdana" w:hAnsi="Verdana" w:cs="Verdana"/>
          <w:b/>
          <w:iCs/>
          <w:sz w:val="20"/>
          <w:szCs w:val="20"/>
        </w:rPr>
        <w:t>novembro</w:t>
      </w:r>
      <w:r w:rsidR="00532F56" w:rsidRPr="005D351F">
        <w:rPr>
          <w:rFonts w:ascii="Verdana" w:eastAsia="Verdana" w:hAnsi="Verdana" w:cs="Verdana"/>
          <w:b/>
          <w:iCs/>
          <w:sz w:val="20"/>
          <w:szCs w:val="20"/>
        </w:rPr>
        <w:t xml:space="preserve"> de </w:t>
      </w:r>
      <w:r w:rsidRPr="005D351F">
        <w:rPr>
          <w:rFonts w:ascii="Verdana" w:eastAsia="Verdana" w:hAnsi="Verdana" w:cs="Verdana"/>
          <w:b/>
          <w:iCs/>
          <w:sz w:val="20"/>
          <w:szCs w:val="20"/>
        </w:rPr>
        <w:t>202</w:t>
      </w:r>
      <w:r w:rsidR="004548B3" w:rsidRPr="005D351F">
        <w:rPr>
          <w:rFonts w:ascii="Verdana" w:eastAsia="Verdana" w:hAnsi="Verdana" w:cs="Verdana"/>
          <w:b/>
          <w:iCs/>
          <w:sz w:val="20"/>
          <w:szCs w:val="20"/>
        </w:rPr>
        <w:t>2</w:t>
      </w:r>
      <w:r w:rsidRPr="005D351F">
        <w:rPr>
          <w:rFonts w:ascii="Verdana" w:eastAsia="Verdana" w:hAnsi="Verdana" w:cs="Verdana"/>
          <w:b/>
          <w:iCs/>
          <w:sz w:val="20"/>
          <w:szCs w:val="20"/>
        </w:rPr>
        <w:t xml:space="preserve"> até </w:t>
      </w:r>
      <w:r w:rsidR="00532F56" w:rsidRPr="005D351F">
        <w:rPr>
          <w:rFonts w:ascii="Verdana" w:eastAsia="Verdana" w:hAnsi="Verdana" w:cs="Verdana"/>
          <w:b/>
          <w:iCs/>
          <w:sz w:val="20"/>
          <w:szCs w:val="20"/>
        </w:rPr>
        <w:t>à</w:t>
      </w:r>
      <w:r w:rsidRPr="005D351F">
        <w:rPr>
          <w:rFonts w:ascii="Verdana" w:eastAsia="Verdana" w:hAnsi="Verdana" w:cs="Verdana"/>
          <w:b/>
          <w:iCs/>
          <w:sz w:val="20"/>
          <w:szCs w:val="20"/>
        </w:rPr>
        <w:t xml:space="preserve">s 23h59min do dia </w:t>
      </w:r>
      <w:r w:rsidR="004548B3" w:rsidRPr="005D351F">
        <w:rPr>
          <w:rFonts w:ascii="Verdana" w:eastAsia="Verdana" w:hAnsi="Verdana" w:cs="Verdana"/>
          <w:b/>
          <w:iCs/>
          <w:sz w:val="20"/>
          <w:szCs w:val="20"/>
        </w:rPr>
        <w:t>16</w:t>
      </w:r>
      <w:r w:rsidRPr="005D351F">
        <w:rPr>
          <w:rFonts w:ascii="Verdana" w:eastAsia="Verdana" w:hAnsi="Verdana" w:cs="Verdana"/>
          <w:b/>
          <w:iCs/>
          <w:sz w:val="20"/>
          <w:szCs w:val="20"/>
        </w:rPr>
        <w:t xml:space="preserve"> de </w:t>
      </w:r>
      <w:r w:rsidR="004548B3" w:rsidRPr="005D351F">
        <w:rPr>
          <w:rFonts w:ascii="Verdana" w:eastAsia="Verdana" w:hAnsi="Verdana" w:cs="Verdana"/>
          <w:b/>
          <w:iCs/>
          <w:sz w:val="20"/>
          <w:szCs w:val="20"/>
        </w:rPr>
        <w:t>janeiro</w:t>
      </w:r>
      <w:r w:rsidR="00532F56" w:rsidRPr="005D351F">
        <w:rPr>
          <w:rFonts w:ascii="Verdana" w:eastAsia="Verdana" w:hAnsi="Verdana" w:cs="Verdana"/>
          <w:b/>
          <w:iCs/>
          <w:sz w:val="20"/>
          <w:szCs w:val="20"/>
        </w:rPr>
        <w:t xml:space="preserve"> de </w:t>
      </w:r>
      <w:r w:rsidRPr="005D351F">
        <w:rPr>
          <w:rFonts w:ascii="Verdana" w:eastAsia="Verdana" w:hAnsi="Verdana" w:cs="Verdana"/>
          <w:b/>
          <w:iCs/>
          <w:sz w:val="20"/>
          <w:szCs w:val="20"/>
        </w:rPr>
        <w:t>202</w:t>
      </w:r>
      <w:r w:rsidR="004548B3" w:rsidRPr="005D351F">
        <w:rPr>
          <w:rFonts w:ascii="Verdana" w:eastAsia="Verdana" w:hAnsi="Verdana" w:cs="Verdana"/>
          <w:b/>
          <w:iCs/>
          <w:sz w:val="20"/>
          <w:szCs w:val="20"/>
        </w:rPr>
        <w:t>3</w:t>
      </w:r>
      <w:r w:rsidR="00632425" w:rsidRPr="005D351F">
        <w:rPr>
          <w:rFonts w:ascii="Verdana" w:eastAsia="Verdana" w:hAnsi="Verdana" w:cs="Verdana"/>
          <w:b/>
          <w:iCs/>
          <w:sz w:val="20"/>
          <w:szCs w:val="20"/>
        </w:rPr>
        <w:t>, informando seu número de inscrição, que foi encaminhado para o e-mail de confirmaçã</w:t>
      </w:r>
      <w:r w:rsidR="00632425" w:rsidRPr="00867FC8">
        <w:rPr>
          <w:rFonts w:ascii="Verdana" w:eastAsia="Verdana" w:hAnsi="Verdana" w:cs="Verdana"/>
          <w:b/>
          <w:iCs/>
          <w:sz w:val="20"/>
          <w:szCs w:val="20"/>
        </w:rPr>
        <w:t>o de inscrição do</w:t>
      </w:r>
      <w:r w:rsidR="00867FC8">
        <w:rPr>
          <w:rFonts w:ascii="Verdana" w:eastAsia="Verdana" w:hAnsi="Verdana" w:cs="Verdana"/>
          <w:b/>
          <w:iCs/>
          <w:sz w:val="20"/>
          <w:szCs w:val="20"/>
        </w:rPr>
        <w:t>/a</w:t>
      </w:r>
      <w:r w:rsidR="00632425" w:rsidRPr="00867FC8">
        <w:rPr>
          <w:rFonts w:ascii="Verdana" w:eastAsia="Verdana" w:hAnsi="Verdana" w:cs="Verdana"/>
          <w:b/>
          <w:iCs/>
          <w:sz w:val="20"/>
          <w:szCs w:val="20"/>
        </w:rPr>
        <w:t xml:space="preserve"> candidato</w:t>
      </w:r>
      <w:r w:rsidR="00867FC8">
        <w:rPr>
          <w:rFonts w:ascii="Verdana" w:eastAsia="Verdana" w:hAnsi="Verdana" w:cs="Verdana"/>
          <w:b/>
          <w:iCs/>
          <w:sz w:val="20"/>
          <w:szCs w:val="20"/>
        </w:rPr>
        <w:t>/a</w:t>
      </w:r>
      <w:r w:rsidR="00632425" w:rsidRPr="00867FC8">
        <w:rPr>
          <w:rFonts w:ascii="Verdana" w:eastAsia="Verdana" w:hAnsi="Verdana" w:cs="Verdana"/>
          <w:b/>
          <w:iCs/>
          <w:sz w:val="20"/>
          <w:szCs w:val="20"/>
        </w:rPr>
        <w:t xml:space="preserve">. </w:t>
      </w:r>
    </w:p>
    <w:p w14:paraId="6FF50D9B" w14:textId="77777777" w:rsidR="002C4B01" w:rsidRDefault="002C4B01" w:rsidP="00803B0E">
      <w:pPr>
        <w:spacing w:line="276" w:lineRule="auto"/>
        <w:jc w:val="both"/>
        <w:rPr>
          <w:rFonts w:ascii="Verdana" w:eastAsia="Verdana" w:hAnsi="Verdana" w:cs="Verdana"/>
          <w:iCs/>
          <w:sz w:val="20"/>
          <w:szCs w:val="20"/>
        </w:rPr>
      </w:pPr>
    </w:p>
    <w:p w14:paraId="02BA08DF" w14:textId="651FC1CA" w:rsidR="000134B1" w:rsidRPr="007F3DA0" w:rsidRDefault="00A916DC" w:rsidP="00A916DC">
      <w:pPr>
        <w:spacing w:line="276" w:lineRule="auto"/>
        <w:jc w:val="both"/>
        <w:rPr>
          <w:rFonts w:ascii="Verdana" w:eastAsia="Verdana" w:hAnsi="Verdana" w:cs="Verdana"/>
          <w:b/>
          <w:bCs/>
          <w:iCs/>
          <w:sz w:val="20"/>
          <w:szCs w:val="20"/>
        </w:rPr>
      </w:pPr>
      <w:r>
        <w:rPr>
          <w:rFonts w:ascii="Verdana" w:eastAsia="Verdana" w:hAnsi="Verdana" w:cs="Verdana"/>
          <w:iCs/>
          <w:sz w:val="20"/>
          <w:szCs w:val="20"/>
        </w:rPr>
        <w:t xml:space="preserve">4.7.2. </w:t>
      </w:r>
      <w:r w:rsidRPr="008222DC">
        <w:rPr>
          <w:rFonts w:ascii="Verdana" w:eastAsia="Verdana" w:hAnsi="Verdana" w:cs="Verdana"/>
          <w:iCs/>
          <w:sz w:val="20"/>
          <w:szCs w:val="20"/>
        </w:rPr>
        <w:t xml:space="preserve">Para </w:t>
      </w:r>
      <w:r>
        <w:rPr>
          <w:rFonts w:ascii="Verdana" w:eastAsia="Verdana" w:hAnsi="Verdana" w:cs="Verdana"/>
          <w:iCs/>
          <w:sz w:val="20"/>
          <w:szCs w:val="20"/>
        </w:rPr>
        <w:t>corrigir a inscrição</w:t>
      </w:r>
      <w:r w:rsidRPr="008222DC">
        <w:rPr>
          <w:rFonts w:ascii="Verdana" w:eastAsia="Verdana" w:hAnsi="Verdana" w:cs="Verdana"/>
          <w:iCs/>
          <w:sz w:val="20"/>
          <w:szCs w:val="20"/>
        </w:rPr>
        <w:t xml:space="preserve">, </w:t>
      </w:r>
      <w:r>
        <w:rPr>
          <w:rFonts w:ascii="Verdana" w:eastAsia="Verdana" w:hAnsi="Verdana" w:cs="Verdana"/>
          <w:iCs/>
          <w:sz w:val="20"/>
          <w:szCs w:val="20"/>
        </w:rPr>
        <w:t>o</w:t>
      </w:r>
      <w:r w:rsidR="00867FC8">
        <w:rPr>
          <w:rFonts w:ascii="Verdana" w:eastAsia="Verdana" w:hAnsi="Verdana" w:cs="Verdana"/>
          <w:iCs/>
          <w:sz w:val="20"/>
          <w:szCs w:val="20"/>
        </w:rPr>
        <w:t>/a</w:t>
      </w:r>
      <w:r>
        <w:rPr>
          <w:rFonts w:ascii="Verdana" w:eastAsia="Verdana" w:hAnsi="Verdana" w:cs="Verdana"/>
          <w:iCs/>
          <w:sz w:val="20"/>
          <w:szCs w:val="20"/>
        </w:rPr>
        <w:t xml:space="preserve"> candidato/a </w:t>
      </w:r>
      <w:r w:rsidRPr="008222DC">
        <w:rPr>
          <w:rFonts w:ascii="Verdana" w:eastAsia="Verdana" w:hAnsi="Verdana" w:cs="Verdana"/>
          <w:iCs/>
          <w:sz w:val="20"/>
          <w:szCs w:val="20"/>
        </w:rPr>
        <w:t>deverá preencher</w:t>
      </w:r>
      <w:r>
        <w:rPr>
          <w:rFonts w:ascii="Verdana" w:eastAsia="Verdana" w:hAnsi="Verdana" w:cs="Verdana"/>
          <w:iCs/>
          <w:sz w:val="20"/>
          <w:szCs w:val="20"/>
        </w:rPr>
        <w:t xml:space="preserve"> na íntegra</w:t>
      </w:r>
      <w:r w:rsidRPr="008222DC">
        <w:rPr>
          <w:rFonts w:ascii="Verdana" w:eastAsia="Verdana" w:hAnsi="Verdana" w:cs="Verdana"/>
          <w:iCs/>
          <w:sz w:val="20"/>
          <w:szCs w:val="20"/>
        </w:rPr>
        <w:t xml:space="preserve"> o </w:t>
      </w:r>
      <w:r w:rsidR="00344FA1">
        <w:rPr>
          <w:rFonts w:ascii="Verdana" w:eastAsia="Verdana" w:hAnsi="Verdana" w:cs="Verdana"/>
          <w:iCs/>
          <w:sz w:val="20"/>
          <w:szCs w:val="20"/>
        </w:rPr>
        <w:t>F</w:t>
      </w:r>
      <w:r w:rsidRPr="008222DC">
        <w:rPr>
          <w:rFonts w:ascii="Verdana" w:eastAsia="Verdana" w:hAnsi="Verdana" w:cs="Verdana"/>
          <w:iCs/>
          <w:sz w:val="20"/>
          <w:szCs w:val="20"/>
        </w:rPr>
        <w:t xml:space="preserve">ormulário </w:t>
      </w:r>
      <w:r>
        <w:rPr>
          <w:rFonts w:ascii="Verdana" w:eastAsia="Verdana" w:hAnsi="Verdana" w:cs="Verdana"/>
          <w:iCs/>
          <w:sz w:val="20"/>
          <w:szCs w:val="20"/>
        </w:rPr>
        <w:t xml:space="preserve">de </w:t>
      </w:r>
      <w:r w:rsidR="00344FA1">
        <w:rPr>
          <w:rFonts w:ascii="Verdana" w:eastAsia="Verdana" w:hAnsi="Verdana" w:cs="Verdana"/>
          <w:iCs/>
          <w:sz w:val="20"/>
          <w:szCs w:val="20"/>
        </w:rPr>
        <w:t>C</w:t>
      </w:r>
      <w:r>
        <w:rPr>
          <w:rFonts w:ascii="Verdana" w:eastAsia="Verdana" w:hAnsi="Verdana" w:cs="Verdana"/>
          <w:iCs/>
          <w:sz w:val="20"/>
          <w:szCs w:val="20"/>
        </w:rPr>
        <w:t>orreção</w:t>
      </w:r>
      <w:r w:rsidRPr="008222DC">
        <w:rPr>
          <w:rFonts w:ascii="Verdana" w:eastAsia="Verdana" w:hAnsi="Verdana" w:cs="Verdana"/>
          <w:iCs/>
          <w:sz w:val="20"/>
          <w:szCs w:val="20"/>
        </w:rPr>
        <w:t xml:space="preserve">, </w:t>
      </w:r>
      <w:r>
        <w:rPr>
          <w:rFonts w:ascii="Verdana" w:eastAsia="Verdana" w:hAnsi="Verdana" w:cs="Verdana"/>
          <w:iCs/>
          <w:sz w:val="20"/>
          <w:szCs w:val="20"/>
        </w:rPr>
        <w:t xml:space="preserve">devendo também </w:t>
      </w:r>
      <w:r w:rsidRPr="008222DC">
        <w:rPr>
          <w:rFonts w:ascii="Verdana" w:eastAsia="Verdana" w:hAnsi="Verdana" w:cs="Verdana"/>
          <w:iCs/>
          <w:sz w:val="20"/>
          <w:szCs w:val="20"/>
        </w:rPr>
        <w:t xml:space="preserve">anexar </w:t>
      </w:r>
      <w:r>
        <w:rPr>
          <w:rFonts w:ascii="Verdana" w:eastAsia="Verdana" w:hAnsi="Verdana" w:cs="Verdana"/>
          <w:iCs/>
          <w:sz w:val="20"/>
          <w:szCs w:val="20"/>
        </w:rPr>
        <w:t xml:space="preserve">toda </w:t>
      </w:r>
      <w:r w:rsidRPr="008222DC">
        <w:rPr>
          <w:rFonts w:ascii="Verdana" w:eastAsia="Verdana" w:hAnsi="Verdana" w:cs="Verdana"/>
          <w:iCs/>
          <w:sz w:val="20"/>
          <w:szCs w:val="20"/>
        </w:rPr>
        <w:t>a documentação comprobatória, de acordo com o item 4.2</w:t>
      </w:r>
      <w:r>
        <w:rPr>
          <w:rFonts w:ascii="Verdana" w:eastAsia="Verdana" w:hAnsi="Verdana" w:cs="Verdana"/>
          <w:iCs/>
          <w:sz w:val="20"/>
          <w:szCs w:val="20"/>
        </w:rPr>
        <w:t>.</w:t>
      </w:r>
      <w:r w:rsidRPr="008222DC">
        <w:rPr>
          <w:rFonts w:ascii="Verdana" w:eastAsia="Verdana" w:hAnsi="Verdana" w:cs="Verdana"/>
          <w:iCs/>
          <w:sz w:val="20"/>
          <w:szCs w:val="20"/>
        </w:rPr>
        <w:t xml:space="preserve"> e suas alíneas</w:t>
      </w:r>
      <w:r>
        <w:rPr>
          <w:rFonts w:ascii="Verdana" w:eastAsia="Verdana" w:hAnsi="Verdana" w:cs="Verdana"/>
          <w:iCs/>
          <w:sz w:val="20"/>
          <w:szCs w:val="20"/>
        </w:rPr>
        <w:t xml:space="preserve">. </w:t>
      </w:r>
      <w:r w:rsidRPr="00A916DC">
        <w:rPr>
          <w:rFonts w:ascii="Verdana" w:eastAsia="Verdana" w:hAnsi="Verdana" w:cs="Verdana"/>
          <w:b/>
          <w:bCs/>
          <w:iCs/>
          <w:sz w:val="20"/>
          <w:szCs w:val="20"/>
        </w:rPr>
        <w:t>Todas as informações prestadas no formulário de correção substituirão automaticamente as prestadas na inscrição anterior, preservando somente o número de inscrição.</w:t>
      </w:r>
    </w:p>
    <w:p w14:paraId="46F2C4A6" w14:textId="54F612EA" w:rsidR="00134E9B" w:rsidRPr="002C5416" w:rsidRDefault="002C5416" w:rsidP="00803B0E">
      <w:pPr>
        <w:spacing w:line="276" w:lineRule="auto"/>
        <w:jc w:val="both"/>
        <w:rPr>
          <w:rFonts w:ascii="Verdana" w:eastAsia="Verdana" w:hAnsi="Verdana" w:cs="Verdana"/>
          <w:sz w:val="20"/>
          <w:szCs w:val="20"/>
        </w:rPr>
      </w:pPr>
      <w:r>
        <w:rPr>
          <w:rFonts w:ascii="Verdana" w:eastAsia="Verdana" w:hAnsi="Verdana" w:cs="Verdana"/>
          <w:sz w:val="20"/>
          <w:szCs w:val="20"/>
        </w:rPr>
        <w:t>4.7.3 Só será permitido o envio de apenas um Formulário de Correção, não sendo possível cancelá-lo.</w:t>
      </w:r>
    </w:p>
    <w:p w14:paraId="24705B2A" w14:textId="05662B42" w:rsidR="002823D5" w:rsidRDefault="002823D5" w:rsidP="00803B0E">
      <w:pPr>
        <w:spacing w:line="276" w:lineRule="auto"/>
        <w:jc w:val="both"/>
        <w:rPr>
          <w:rFonts w:ascii="Verdana" w:hAnsi="Verdana" w:cs="Arial"/>
          <w:sz w:val="20"/>
          <w:szCs w:val="20"/>
        </w:rPr>
      </w:pPr>
    </w:p>
    <w:p w14:paraId="3B964404" w14:textId="0EBC1A68" w:rsidR="002823D5" w:rsidRDefault="002823D5" w:rsidP="00803B0E">
      <w:pPr>
        <w:spacing w:line="276" w:lineRule="auto"/>
        <w:jc w:val="both"/>
        <w:rPr>
          <w:rFonts w:ascii="Verdana" w:hAnsi="Verdana" w:cs="Arial"/>
          <w:sz w:val="20"/>
          <w:szCs w:val="20"/>
        </w:rPr>
      </w:pPr>
    </w:p>
    <w:p w14:paraId="614DD029" w14:textId="0137A092" w:rsidR="002823D5" w:rsidRDefault="002823D5" w:rsidP="00803B0E">
      <w:pPr>
        <w:spacing w:line="276" w:lineRule="auto"/>
        <w:jc w:val="both"/>
        <w:rPr>
          <w:rFonts w:ascii="Verdana" w:hAnsi="Verdana" w:cs="Arial"/>
          <w:sz w:val="20"/>
          <w:szCs w:val="20"/>
        </w:rPr>
      </w:pPr>
    </w:p>
    <w:p w14:paraId="4E17B530" w14:textId="7E8EDC75" w:rsidR="002823D5" w:rsidRDefault="002823D5" w:rsidP="00803B0E">
      <w:pPr>
        <w:spacing w:line="276" w:lineRule="auto"/>
        <w:jc w:val="both"/>
        <w:rPr>
          <w:rFonts w:ascii="Verdana" w:hAnsi="Verdana" w:cs="Arial"/>
          <w:sz w:val="20"/>
          <w:szCs w:val="20"/>
        </w:rPr>
      </w:pPr>
    </w:p>
    <w:p w14:paraId="27522D87" w14:textId="77777777" w:rsidR="002823D5" w:rsidRDefault="002823D5" w:rsidP="00803B0E">
      <w:pPr>
        <w:spacing w:line="276" w:lineRule="auto"/>
        <w:jc w:val="both"/>
        <w:rPr>
          <w:rFonts w:ascii="Verdana" w:hAnsi="Verdana" w:cs="Arial"/>
          <w:sz w:val="20"/>
          <w:szCs w:val="20"/>
        </w:rPr>
      </w:pPr>
    </w:p>
    <w:p w14:paraId="75CB32F4" w14:textId="3C65DD25" w:rsidR="00F20664" w:rsidRDefault="00C47F3A" w:rsidP="00F20664">
      <w:pPr>
        <w:pStyle w:val="PargrafodaLista"/>
        <w:numPr>
          <w:ilvl w:val="0"/>
          <w:numId w:val="13"/>
        </w:numPr>
        <w:pBdr>
          <w:top w:val="single" w:sz="4" w:space="1" w:color="A8D08D"/>
          <w:left w:val="single" w:sz="4" w:space="4" w:color="A8D08D"/>
          <w:bottom w:val="single" w:sz="4" w:space="1" w:color="A8D08D"/>
          <w:right w:val="single" w:sz="4" w:space="4" w:color="A8D08D"/>
          <w:between w:val="single" w:sz="4" w:space="1" w:color="A8D08D"/>
          <w:bar w:val="single" w:sz="4" w:color="A8D08D"/>
        </w:pBdr>
        <w:shd w:val="clear" w:color="auto" w:fill="A8D08D"/>
        <w:tabs>
          <w:tab w:val="left" w:pos="567"/>
        </w:tabs>
        <w:spacing w:line="276" w:lineRule="auto"/>
        <w:ind w:left="0" w:firstLine="0"/>
        <w:rPr>
          <w:rFonts w:ascii="Verdana" w:hAnsi="Verdana" w:cs="Arial"/>
          <w:b/>
          <w:bCs/>
          <w:sz w:val="20"/>
          <w:szCs w:val="20"/>
        </w:rPr>
      </w:pPr>
      <w:r w:rsidRPr="652C730E">
        <w:rPr>
          <w:rFonts w:ascii="Verdana" w:hAnsi="Verdana" w:cs="Arial"/>
          <w:b/>
          <w:bCs/>
          <w:sz w:val="20"/>
          <w:szCs w:val="20"/>
        </w:rPr>
        <w:t xml:space="preserve">DA </w:t>
      </w:r>
      <w:r>
        <w:rPr>
          <w:rFonts w:ascii="Verdana" w:hAnsi="Verdana" w:cs="Arial"/>
          <w:b/>
          <w:bCs/>
          <w:sz w:val="20"/>
          <w:szCs w:val="20"/>
        </w:rPr>
        <w:t>PRÉ-</w:t>
      </w:r>
      <w:r w:rsidRPr="652C730E">
        <w:rPr>
          <w:rFonts w:ascii="Verdana" w:hAnsi="Verdana" w:cs="Arial"/>
          <w:b/>
          <w:bCs/>
          <w:sz w:val="20"/>
          <w:szCs w:val="20"/>
        </w:rPr>
        <w:t>HOMOLOGAÇÃO</w:t>
      </w:r>
      <w:r w:rsidR="002E1835">
        <w:rPr>
          <w:rFonts w:ascii="Verdana" w:hAnsi="Verdana" w:cs="Arial"/>
          <w:b/>
          <w:bCs/>
          <w:sz w:val="20"/>
          <w:szCs w:val="20"/>
        </w:rPr>
        <w:t xml:space="preserve"> E HOMOLOGAÇÃO FINAL DAS </w:t>
      </w:r>
      <w:r w:rsidRPr="652C730E">
        <w:rPr>
          <w:rFonts w:ascii="Verdana" w:hAnsi="Verdana" w:cs="Arial"/>
          <w:b/>
          <w:bCs/>
          <w:sz w:val="20"/>
          <w:szCs w:val="20"/>
        </w:rPr>
        <w:t>INSCRIÇ</w:t>
      </w:r>
      <w:r>
        <w:rPr>
          <w:rFonts w:ascii="Verdana" w:hAnsi="Verdana" w:cs="Arial"/>
          <w:b/>
          <w:bCs/>
          <w:sz w:val="20"/>
          <w:szCs w:val="20"/>
        </w:rPr>
        <w:t>ÕES</w:t>
      </w:r>
      <w:r w:rsidRPr="652C730E">
        <w:rPr>
          <w:rFonts w:ascii="Verdana" w:hAnsi="Verdana" w:cs="Arial"/>
          <w:b/>
          <w:bCs/>
          <w:sz w:val="20"/>
          <w:szCs w:val="20"/>
        </w:rPr>
        <w:t xml:space="preserve"> </w:t>
      </w:r>
    </w:p>
    <w:p w14:paraId="0E540C58" w14:textId="77777777" w:rsidR="00F20664" w:rsidRPr="00F20664" w:rsidRDefault="00F20664" w:rsidP="00F20664">
      <w:pPr>
        <w:shd w:val="clear" w:color="auto" w:fill="FFFFFF" w:themeFill="background1"/>
        <w:tabs>
          <w:tab w:val="left" w:pos="567"/>
        </w:tabs>
        <w:spacing w:line="276" w:lineRule="auto"/>
        <w:rPr>
          <w:rFonts w:ascii="Verdana" w:hAnsi="Verdana" w:cs="Arial"/>
          <w:b/>
          <w:bCs/>
          <w:sz w:val="20"/>
          <w:szCs w:val="20"/>
        </w:rPr>
      </w:pPr>
    </w:p>
    <w:p w14:paraId="3D173733" w14:textId="77777777" w:rsidR="007230EE" w:rsidRDefault="007230EE" w:rsidP="007230EE">
      <w:pPr>
        <w:rPr>
          <w:noProof/>
        </w:rPr>
      </w:pPr>
    </w:p>
    <w:p w14:paraId="1D165F5A" w14:textId="77777777" w:rsidR="007230EE" w:rsidRDefault="007230EE" w:rsidP="007230EE">
      <w:pPr>
        <w:rPr>
          <w:noProof/>
        </w:rPr>
      </w:pPr>
    </w:p>
    <w:p w14:paraId="03C5AC2F" w14:textId="3EAD655C" w:rsidR="007230EE" w:rsidRDefault="00BB25C7" w:rsidP="007230EE">
      <w:pPr>
        <w:rPr>
          <w:rFonts w:ascii="Verdana" w:hAnsi="Verdana"/>
          <w:sz w:val="20"/>
          <w:szCs w:val="20"/>
        </w:rPr>
      </w:pPr>
      <w:r w:rsidRPr="00BB25C7">
        <w:rPr>
          <w:noProof/>
        </w:rPr>
        <w:t xml:space="preserve"> </w:t>
      </w:r>
      <w:r w:rsidR="007230EE" w:rsidRPr="00B07B16">
        <w:rPr>
          <w:rFonts w:ascii="Verdana" w:hAnsi="Verdana"/>
          <w:sz w:val="20"/>
          <w:szCs w:val="20"/>
        </w:rPr>
        <w:t xml:space="preserve">A </w:t>
      </w:r>
      <w:proofErr w:type="spellStart"/>
      <w:r w:rsidR="007230EE" w:rsidRPr="00B07B16">
        <w:rPr>
          <w:rFonts w:ascii="Verdana" w:hAnsi="Verdana"/>
          <w:b/>
          <w:bCs/>
          <w:sz w:val="20"/>
          <w:szCs w:val="20"/>
        </w:rPr>
        <w:t>pré</w:t>
      </w:r>
      <w:proofErr w:type="spellEnd"/>
      <w:r w:rsidR="007230EE" w:rsidRPr="00B07B16">
        <w:rPr>
          <w:rFonts w:ascii="Verdana" w:hAnsi="Verdana"/>
          <w:b/>
          <w:bCs/>
          <w:sz w:val="20"/>
          <w:szCs w:val="20"/>
        </w:rPr>
        <w:t>-homologação das inscrições</w:t>
      </w:r>
      <w:r w:rsidR="007230EE" w:rsidRPr="00B07B16">
        <w:rPr>
          <w:rFonts w:ascii="Verdana" w:hAnsi="Verdana"/>
          <w:sz w:val="20"/>
          <w:szCs w:val="20"/>
        </w:rPr>
        <w:t xml:space="preserve"> é o momento em que você deve conferir os dados da sua inscrição e se ela foi deferida ou não. </w:t>
      </w:r>
      <w:r w:rsidR="007230EE">
        <w:rPr>
          <w:rFonts w:ascii="Verdana" w:hAnsi="Verdana"/>
          <w:sz w:val="20"/>
          <w:szCs w:val="20"/>
        </w:rPr>
        <w:t xml:space="preserve">Caso não concorde </w:t>
      </w:r>
      <w:r w:rsidR="007230EE" w:rsidRPr="00B07B16">
        <w:rPr>
          <w:rFonts w:ascii="Verdana" w:hAnsi="Verdana"/>
          <w:sz w:val="20"/>
          <w:szCs w:val="20"/>
        </w:rPr>
        <w:t xml:space="preserve">com </w:t>
      </w:r>
      <w:r w:rsidR="007230EE">
        <w:rPr>
          <w:rFonts w:ascii="Verdana" w:hAnsi="Verdana"/>
          <w:sz w:val="20"/>
          <w:szCs w:val="20"/>
        </w:rPr>
        <w:t>o resultado</w:t>
      </w:r>
      <w:r w:rsidR="007230EE" w:rsidRPr="00B07B16">
        <w:rPr>
          <w:rFonts w:ascii="Verdana" w:hAnsi="Verdana"/>
          <w:sz w:val="20"/>
          <w:szCs w:val="20"/>
        </w:rPr>
        <w:t>, consulte</w:t>
      </w:r>
      <w:r w:rsidR="007230EE">
        <w:rPr>
          <w:rFonts w:ascii="Verdana" w:hAnsi="Verdana"/>
          <w:sz w:val="20"/>
          <w:szCs w:val="20"/>
        </w:rPr>
        <w:t xml:space="preserve"> </w:t>
      </w:r>
      <w:r w:rsidR="007230EE" w:rsidRPr="00B07B16">
        <w:rPr>
          <w:rFonts w:ascii="Verdana" w:hAnsi="Verdana"/>
          <w:sz w:val="20"/>
          <w:szCs w:val="20"/>
        </w:rPr>
        <w:t xml:space="preserve">os </w:t>
      </w:r>
      <w:r w:rsidR="007230EE" w:rsidRPr="00B07B16">
        <w:rPr>
          <w:rFonts w:ascii="Verdana" w:hAnsi="Verdana"/>
          <w:b/>
          <w:bCs/>
          <w:sz w:val="20"/>
          <w:szCs w:val="20"/>
        </w:rPr>
        <w:t>itens 5.5. a 5.7</w:t>
      </w:r>
      <w:r w:rsidR="007230EE" w:rsidRPr="00B07B16">
        <w:rPr>
          <w:rFonts w:ascii="Verdana" w:hAnsi="Verdana"/>
          <w:sz w:val="20"/>
          <w:szCs w:val="20"/>
        </w:rPr>
        <w:t xml:space="preserve">. para saber </w:t>
      </w:r>
      <w:r w:rsidR="007230EE" w:rsidRPr="00B07B16">
        <w:rPr>
          <w:rFonts w:ascii="Verdana" w:hAnsi="Verdana"/>
          <w:b/>
          <w:bCs/>
          <w:sz w:val="20"/>
          <w:szCs w:val="20"/>
        </w:rPr>
        <w:t xml:space="preserve">como </w:t>
      </w:r>
      <w:r w:rsidR="007230EE">
        <w:rPr>
          <w:rFonts w:ascii="Verdana" w:hAnsi="Verdana"/>
          <w:b/>
          <w:bCs/>
          <w:sz w:val="20"/>
          <w:szCs w:val="20"/>
        </w:rPr>
        <w:t xml:space="preserve">apresentar </w:t>
      </w:r>
      <w:r w:rsidR="007230EE" w:rsidRPr="00B07B16">
        <w:rPr>
          <w:rFonts w:ascii="Verdana" w:hAnsi="Verdana"/>
          <w:b/>
          <w:bCs/>
          <w:sz w:val="20"/>
          <w:szCs w:val="20"/>
        </w:rPr>
        <w:t>recurso</w:t>
      </w:r>
      <w:r w:rsidR="007230EE" w:rsidRPr="00B07B16">
        <w:rPr>
          <w:rFonts w:ascii="Verdana" w:hAnsi="Verdana"/>
          <w:sz w:val="20"/>
          <w:szCs w:val="20"/>
        </w:rPr>
        <w:t>.</w:t>
      </w:r>
    </w:p>
    <w:p w14:paraId="516B34B4" w14:textId="77777777" w:rsidR="007230EE" w:rsidRPr="00B07B16" w:rsidRDefault="007230EE" w:rsidP="007230EE">
      <w:pPr>
        <w:rPr>
          <w:rFonts w:ascii="Verdana" w:hAnsi="Verdana"/>
          <w:sz w:val="20"/>
          <w:szCs w:val="20"/>
        </w:rPr>
      </w:pPr>
    </w:p>
    <w:p w14:paraId="0F27A8C2" w14:textId="58C896FE" w:rsidR="007230EE" w:rsidRDefault="007230EE" w:rsidP="007230EE">
      <w:pPr>
        <w:tabs>
          <w:tab w:val="right" w:pos="9746"/>
        </w:tabs>
        <w:spacing w:line="276" w:lineRule="auto"/>
        <w:ind w:left="-284"/>
        <w:jc w:val="both"/>
        <w:rPr>
          <w:noProof/>
          <w:lang w:eastAsia="pt-BR"/>
        </w:rPr>
      </w:pPr>
      <w:r w:rsidRPr="00B07B16">
        <w:rPr>
          <w:rFonts w:ascii="Verdana" w:hAnsi="Verdana"/>
          <w:sz w:val="20"/>
          <w:szCs w:val="20"/>
        </w:rPr>
        <w:t xml:space="preserve">Mas lembre-se: a </w:t>
      </w:r>
      <w:proofErr w:type="spellStart"/>
      <w:r w:rsidRPr="00B07B16">
        <w:rPr>
          <w:rFonts w:ascii="Verdana" w:hAnsi="Verdana"/>
          <w:sz w:val="20"/>
          <w:szCs w:val="20"/>
        </w:rPr>
        <w:t>pré</w:t>
      </w:r>
      <w:proofErr w:type="spellEnd"/>
      <w:r w:rsidRPr="00B07B16">
        <w:rPr>
          <w:rFonts w:ascii="Verdana" w:hAnsi="Verdana"/>
          <w:sz w:val="20"/>
          <w:szCs w:val="20"/>
        </w:rPr>
        <w:t>-homologação</w:t>
      </w:r>
      <w:r>
        <w:rPr>
          <w:rFonts w:ascii="Verdana" w:hAnsi="Verdana"/>
          <w:sz w:val="20"/>
          <w:szCs w:val="20"/>
        </w:rPr>
        <w:t xml:space="preserve"> e a homologação final das inscrições</w:t>
      </w:r>
      <w:r w:rsidRPr="00B07B16">
        <w:rPr>
          <w:rFonts w:ascii="Verdana" w:hAnsi="Verdana"/>
          <w:sz w:val="20"/>
          <w:szCs w:val="20"/>
        </w:rPr>
        <w:t xml:space="preserve"> </w:t>
      </w:r>
      <w:r w:rsidRPr="00B07B16">
        <w:rPr>
          <w:rFonts w:ascii="Verdana" w:hAnsi="Verdana"/>
          <w:b/>
          <w:bCs/>
          <w:sz w:val="20"/>
          <w:szCs w:val="20"/>
        </w:rPr>
        <w:t>NÃO informa</w:t>
      </w:r>
      <w:r>
        <w:rPr>
          <w:rFonts w:ascii="Verdana" w:hAnsi="Verdana"/>
          <w:b/>
          <w:bCs/>
          <w:sz w:val="20"/>
          <w:szCs w:val="20"/>
        </w:rPr>
        <w:t>m</w:t>
      </w:r>
      <w:r w:rsidRPr="00B07B16">
        <w:rPr>
          <w:rFonts w:ascii="Verdana" w:hAnsi="Verdana"/>
          <w:b/>
          <w:bCs/>
          <w:sz w:val="20"/>
          <w:szCs w:val="20"/>
        </w:rPr>
        <w:t xml:space="preserve"> quem foi classificado dentro das vagas</w:t>
      </w:r>
      <w:r w:rsidRPr="00B07B16">
        <w:rPr>
          <w:rFonts w:ascii="Verdana" w:hAnsi="Verdana"/>
          <w:sz w:val="20"/>
          <w:szCs w:val="20"/>
        </w:rPr>
        <w:t>. Essa informação só será divulgada no Listão dos/as Classificados/as</w:t>
      </w:r>
      <w:r>
        <w:rPr>
          <w:rFonts w:ascii="Verdana" w:hAnsi="Verdana"/>
          <w:sz w:val="20"/>
          <w:szCs w:val="20"/>
        </w:rPr>
        <w:t>.</w:t>
      </w:r>
    </w:p>
    <w:p w14:paraId="319BBD41" w14:textId="77777777" w:rsidR="007230EE" w:rsidRDefault="007230EE" w:rsidP="00F20664">
      <w:pPr>
        <w:tabs>
          <w:tab w:val="right" w:pos="9746"/>
        </w:tabs>
        <w:spacing w:line="276" w:lineRule="auto"/>
        <w:ind w:left="-284"/>
        <w:jc w:val="both"/>
        <w:rPr>
          <w:noProof/>
          <w:lang w:eastAsia="pt-BR"/>
        </w:rPr>
      </w:pPr>
    </w:p>
    <w:p w14:paraId="3B430E32" w14:textId="77777777" w:rsidR="007230EE" w:rsidRDefault="007230EE" w:rsidP="00F20664">
      <w:pPr>
        <w:tabs>
          <w:tab w:val="right" w:pos="9746"/>
        </w:tabs>
        <w:spacing w:line="276" w:lineRule="auto"/>
        <w:ind w:left="-284"/>
        <w:jc w:val="both"/>
        <w:rPr>
          <w:noProof/>
          <w:lang w:eastAsia="pt-BR"/>
        </w:rPr>
      </w:pPr>
    </w:p>
    <w:p w14:paraId="30A0B1B9" w14:textId="1644644D" w:rsidR="00C47F3A" w:rsidRPr="00C47F3A" w:rsidRDefault="00C47F3A" w:rsidP="007230EE">
      <w:pPr>
        <w:tabs>
          <w:tab w:val="right" w:pos="9746"/>
        </w:tabs>
        <w:spacing w:line="276" w:lineRule="auto"/>
        <w:jc w:val="both"/>
        <w:rPr>
          <w:rFonts w:ascii="Verdana" w:eastAsia="Verdana" w:hAnsi="Verdana" w:cs="Verdana"/>
          <w:noProof/>
          <w:sz w:val="20"/>
          <w:szCs w:val="20"/>
        </w:rPr>
      </w:pPr>
      <w:r w:rsidRPr="005D351F">
        <w:rPr>
          <w:rFonts w:ascii="Verdana" w:eastAsia="Verdana" w:hAnsi="Verdana" w:cs="Verdana"/>
          <w:sz w:val="20"/>
          <w:szCs w:val="20"/>
        </w:rPr>
        <w:t xml:space="preserve">5.1. Na </w:t>
      </w:r>
      <w:proofErr w:type="spellStart"/>
      <w:r w:rsidRPr="005D351F">
        <w:rPr>
          <w:rFonts w:ascii="Verdana" w:eastAsia="Verdana" w:hAnsi="Verdana" w:cs="Verdana"/>
          <w:sz w:val="20"/>
          <w:szCs w:val="20"/>
        </w:rPr>
        <w:t>Pré</w:t>
      </w:r>
      <w:proofErr w:type="spellEnd"/>
      <w:r w:rsidRPr="005D351F">
        <w:rPr>
          <w:rFonts w:ascii="Verdana" w:eastAsia="Verdana" w:hAnsi="Verdana" w:cs="Verdana"/>
          <w:sz w:val="20"/>
          <w:szCs w:val="20"/>
        </w:rPr>
        <w:t xml:space="preserve">-homologação constará número de inscrição, data de nascimento, </w:t>
      </w:r>
      <w:r w:rsidR="0090340B" w:rsidRPr="005D351F">
        <w:rPr>
          <w:rFonts w:ascii="Verdana" w:eastAsia="Verdana" w:hAnsi="Verdana" w:cs="Verdana"/>
          <w:sz w:val="20"/>
          <w:szCs w:val="20"/>
        </w:rPr>
        <w:t>a Média Final (MF), a situação final (status da inscrição</w:t>
      </w:r>
      <w:r w:rsidR="00392D0C" w:rsidRPr="005D351F">
        <w:rPr>
          <w:rFonts w:ascii="Verdana" w:eastAsia="Verdana" w:hAnsi="Verdana" w:cs="Verdana"/>
          <w:sz w:val="20"/>
          <w:szCs w:val="20"/>
        </w:rPr>
        <w:t>,</w:t>
      </w:r>
      <w:r w:rsidR="0090340B" w:rsidRPr="005D351F">
        <w:rPr>
          <w:rFonts w:ascii="Verdana" w:eastAsia="Verdana" w:hAnsi="Verdana" w:cs="Verdana"/>
          <w:sz w:val="20"/>
          <w:szCs w:val="20"/>
        </w:rPr>
        <w:t xml:space="preserve"> se deferida ou indeferida), </w:t>
      </w:r>
      <w:r w:rsidRPr="005D351F">
        <w:rPr>
          <w:rFonts w:ascii="Verdana" w:eastAsia="Verdana" w:hAnsi="Verdana" w:cs="Verdana"/>
          <w:sz w:val="20"/>
          <w:szCs w:val="20"/>
        </w:rPr>
        <w:t xml:space="preserve">opção de </w:t>
      </w:r>
      <w:r w:rsidR="00687D1F" w:rsidRPr="005D351F">
        <w:rPr>
          <w:rFonts w:ascii="Verdana" w:eastAsia="Verdana" w:hAnsi="Verdana" w:cs="Verdana"/>
          <w:sz w:val="20"/>
          <w:szCs w:val="20"/>
        </w:rPr>
        <w:t>polo de apoio presencial</w:t>
      </w:r>
      <w:r w:rsidRPr="005D351F">
        <w:rPr>
          <w:rFonts w:ascii="Verdana" w:eastAsia="Verdana" w:hAnsi="Verdana" w:cs="Verdana"/>
          <w:sz w:val="20"/>
          <w:szCs w:val="20"/>
        </w:rPr>
        <w:t>, Programa de Ações Afirmativas, conforme o critério de seleção escolhido</w:t>
      </w:r>
      <w:r w:rsidR="00687D1F" w:rsidRPr="005D351F">
        <w:rPr>
          <w:rFonts w:ascii="Verdana" w:eastAsia="Verdana" w:hAnsi="Verdana" w:cs="Verdana"/>
          <w:sz w:val="20"/>
          <w:szCs w:val="20"/>
        </w:rPr>
        <w:t xml:space="preserve"> e a </w:t>
      </w:r>
      <w:r w:rsidR="00841564" w:rsidRPr="005D351F">
        <w:rPr>
          <w:rFonts w:ascii="Verdana" w:eastAsia="Verdana" w:hAnsi="Verdana" w:cs="Verdana"/>
          <w:sz w:val="20"/>
          <w:szCs w:val="20"/>
        </w:rPr>
        <w:t>modalidade de vaga (</w:t>
      </w:r>
      <w:r w:rsidR="004471E7" w:rsidRPr="005D351F">
        <w:rPr>
          <w:rStyle w:val="markedcontent"/>
          <w:rFonts w:ascii="Verdana" w:hAnsi="Verdana" w:cs="Arial"/>
          <w:sz w:val="20"/>
          <w:szCs w:val="20"/>
        </w:rPr>
        <w:t>Prioritária ou Não Prioritária</w:t>
      </w:r>
      <w:r w:rsidR="00976B80">
        <w:rPr>
          <w:rStyle w:val="markedcontent"/>
          <w:rFonts w:ascii="Verdana" w:hAnsi="Verdana" w:cs="Arial"/>
          <w:sz w:val="20"/>
          <w:szCs w:val="20"/>
        </w:rPr>
        <w:t>/</w:t>
      </w:r>
      <w:r w:rsidR="00976B80" w:rsidRPr="00976B80">
        <w:rPr>
          <w:rFonts w:ascii="Verdana" w:hAnsi="Verdana"/>
          <w:sz w:val="20"/>
          <w:szCs w:val="20"/>
        </w:rPr>
        <w:t>Vaga Remanescente</w:t>
      </w:r>
      <w:r w:rsidR="00841564" w:rsidRPr="005D351F">
        <w:rPr>
          <w:rFonts w:ascii="Verdana" w:eastAsia="Verdana" w:hAnsi="Verdana" w:cs="Verdana"/>
          <w:sz w:val="20"/>
          <w:szCs w:val="20"/>
        </w:rPr>
        <w:t>)</w:t>
      </w:r>
      <w:r w:rsidR="00687D1F" w:rsidRPr="005D351F">
        <w:rPr>
          <w:rFonts w:ascii="Verdana" w:eastAsia="Verdana" w:hAnsi="Verdana" w:cs="Verdana"/>
          <w:sz w:val="20"/>
          <w:szCs w:val="20"/>
        </w:rPr>
        <w:t>.</w:t>
      </w:r>
    </w:p>
    <w:p w14:paraId="4140B400" w14:textId="484E9FF8" w:rsidR="00C47F3A" w:rsidRDefault="00C47F3A" w:rsidP="00C47F3A">
      <w:pPr>
        <w:spacing w:line="276" w:lineRule="auto"/>
        <w:jc w:val="both"/>
        <w:rPr>
          <w:rFonts w:ascii="Verdana" w:eastAsia="Verdana" w:hAnsi="Verdana" w:cs="Verdana"/>
          <w:sz w:val="20"/>
          <w:szCs w:val="20"/>
        </w:rPr>
      </w:pPr>
    </w:p>
    <w:p w14:paraId="6D6D1401" w14:textId="4E26C09F" w:rsidR="00217990" w:rsidRPr="00C47F3A" w:rsidRDefault="00CE3E56" w:rsidP="00CE3E56">
      <w:pPr>
        <w:pStyle w:val="PargrafodaLista"/>
        <w:numPr>
          <w:ilvl w:val="1"/>
          <w:numId w:val="13"/>
        </w:numPr>
        <w:spacing w:line="276" w:lineRule="auto"/>
        <w:ind w:left="0" w:firstLine="0"/>
        <w:jc w:val="both"/>
        <w:rPr>
          <w:rFonts w:ascii="Verdana" w:eastAsia="Verdana" w:hAnsi="Verdana" w:cs="Verdana"/>
          <w:sz w:val="20"/>
          <w:szCs w:val="20"/>
        </w:rPr>
      </w:pPr>
      <w:r w:rsidRPr="00C47F3A">
        <w:rPr>
          <w:rFonts w:ascii="Verdana" w:eastAsia="Verdana" w:hAnsi="Verdana" w:cs="Verdana"/>
          <w:sz w:val="20"/>
          <w:szCs w:val="20"/>
        </w:rPr>
        <w:t>A Média Final (MF) dos/as candidatos/as será obtida mediante conferência das informações prestadas pelos/as candidatos/as no ato de inscrição, pela COVEST/UDESC.</w:t>
      </w:r>
    </w:p>
    <w:p w14:paraId="0C645AC9" w14:textId="00FB9968" w:rsidR="00CE3E56" w:rsidRPr="00C47F3A" w:rsidRDefault="00CE3E56" w:rsidP="00217990">
      <w:pPr>
        <w:spacing w:line="276" w:lineRule="auto"/>
        <w:jc w:val="both"/>
        <w:rPr>
          <w:rFonts w:ascii="Verdana" w:eastAsia="Verdana" w:hAnsi="Verdana" w:cs="Verdana"/>
          <w:sz w:val="20"/>
          <w:szCs w:val="20"/>
        </w:rPr>
      </w:pPr>
    </w:p>
    <w:p w14:paraId="366C8630" w14:textId="5A5A680D" w:rsidR="00803B0E" w:rsidRPr="00C47F3A" w:rsidRDefault="00803B0E" w:rsidP="00CE3E56">
      <w:pPr>
        <w:pStyle w:val="PargrafodaLista"/>
        <w:numPr>
          <w:ilvl w:val="1"/>
          <w:numId w:val="13"/>
        </w:numPr>
        <w:ind w:left="0" w:firstLine="0"/>
        <w:jc w:val="both"/>
        <w:rPr>
          <w:rFonts w:ascii="Verdana" w:eastAsia="Verdana" w:hAnsi="Verdana" w:cs="Verdana"/>
          <w:sz w:val="20"/>
          <w:szCs w:val="20"/>
        </w:rPr>
      </w:pPr>
      <w:r w:rsidRPr="00C47F3A">
        <w:rPr>
          <w:rFonts w:ascii="Verdana" w:eastAsia="Verdana" w:hAnsi="Verdana" w:cs="Verdana"/>
          <w:sz w:val="20"/>
          <w:szCs w:val="20"/>
        </w:rPr>
        <w:t>A pontuação dos optantes pelos critérios ENEM ou ENCCEJA/EJA/</w:t>
      </w:r>
      <w:r w:rsidR="00F7691F" w:rsidRPr="00C47F3A">
        <w:rPr>
          <w:rFonts w:ascii="Verdana" w:eastAsia="Verdana" w:hAnsi="Verdana" w:cs="Verdana"/>
          <w:sz w:val="20"/>
          <w:szCs w:val="20"/>
        </w:rPr>
        <w:t>MODALIDADES EQUIVALENTES</w:t>
      </w:r>
      <w:r w:rsidRPr="00C47F3A">
        <w:rPr>
          <w:rFonts w:ascii="Verdana" w:eastAsia="Verdana" w:hAnsi="Verdana" w:cs="Verdana"/>
          <w:sz w:val="20"/>
          <w:szCs w:val="20"/>
        </w:rPr>
        <w:t>, caso necessário</w:t>
      </w:r>
      <w:r w:rsidR="00655146" w:rsidRPr="00C47F3A">
        <w:rPr>
          <w:rFonts w:ascii="Verdana" w:eastAsia="Verdana" w:hAnsi="Verdana" w:cs="Verdana"/>
          <w:sz w:val="20"/>
          <w:szCs w:val="20"/>
        </w:rPr>
        <w:t>,</w:t>
      </w:r>
      <w:r w:rsidRPr="00C47F3A">
        <w:rPr>
          <w:rFonts w:ascii="Verdana" w:eastAsia="Verdana" w:hAnsi="Verdana" w:cs="Verdana"/>
          <w:sz w:val="20"/>
          <w:szCs w:val="20"/>
        </w:rPr>
        <w:t xml:space="preserve"> será convertida pela COVEST/UDESC para o padrão de notas de 0,00 (zero) a 10,00 (dez) pontos, observando a regra geral de arredondamento, caso a nota apresente valores além da segunda casa após a vírgula, conforme Resolução n. 886/66 – IBGE. A conversão será realizada da seguinte forma: </w:t>
      </w:r>
    </w:p>
    <w:p w14:paraId="7C64B501" w14:textId="77777777" w:rsidR="00803B0E" w:rsidRPr="00C47F3A" w:rsidRDefault="00803B0E" w:rsidP="00803B0E">
      <w:pPr>
        <w:jc w:val="both"/>
        <w:rPr>
          <w:rFonts w:ascii="Verdana" w:eastAsia="Verdana" w:hAnsi="Verdana" w:cs="Verdana"/>
          <w:sz w:val="20"/>
          <w:szCs w:val="20"/>
        </w:rPr>
      </w:pPr>
    </w:p>
    <w:p w14:paraId="1DF19886" w14:textId="293E8739" w:rsidR="00803B0E" w:rsidRPr="00C47F3A" w:rsidRDefault="00696CAB" w:rsidP="00696CAB">
      <w:pPr>
        <w:jc w:val="both"/>
        <w:rPr>
          <w:rFonts w:ascii="Verdana" w:eastAsia="Verdana" w:hAnsi="Verdana" w:cs="Verdana"/>
          <w:iCs/>
          <w:sz w:val="20"/>
          <w:szCs w:val="20"/>
        </w:rPr>
      </w:pPr>
      <w:r w:rsidRPr="00C47F3A">
        <w:rPr>
          <w:rFonts w:ascii="Verdana" w:eastAsia="Verdana" w:hAnsi="Verdana" w:cs="Verdana"/>
          <w:iCs/>
          <w:sz w:val="20"/>
          <w:szCs w:val="20"/>
        </w:rPr>
        <w:t xml:space="preserve">5.3.1. </w:t>
      </w:r>
      <w:r w:rsidR="00803B0E" w:rsidRPr="00C47F3A">
        <w:rPr>
          <w:rFonts w:ascii="Verdana" w:eastAsia="Verdana" w:hAnsi="Verdana" w:cs="Verdana"/>
          <w:iCs/>
          <w:sz w:val="20"/>
          <w:szCs w:val="20"/>
        </w:rPr>
        <w:t xml:space="preserve">Para o/a candidato/a que optar pelo critério de seleção nota geral do </w:t>
      </w:r>
      <w:r w:rsidR="00E31406">
        <w:rPr>
          <w:rFonts w:ascii="Verdana" w:eastAsia="Verdana" w:hAnsi="Verdana" w:cs="Verdana"/>
          <w:iCs/>
          <w:sz w:val="20"/>
          <w:szCs w:val="20"/>
        </w:rPr>
        <w:t>ENEM 2018, 2019, 2020 ou 2021</w:t>
      </w:r>
      <w:r w:rsidR="00803B0E" w:rsidRPr="00C47F3A">
        <w:rPr>
          <w:rFonts w:ascii="Verdana" w:eastAsia="Verdana" w:hAnsi="Verdana" w:cs="Verdana"/>
          <w:iCs/>
          <w:sz w:val="20"/>
          <w:szCs w:val="20"/>
        </w:rPr>
        <w:t xml:space="preserve">: as </w:t>
      </w:r>
      <w:r w:rsidR="00803B0E" w:rsidRPr="00C47F3A">
        <w:rPr>
          <w:rFonts w:ascii="Verdana" w:hAnsi="Verdana"/>
          <w:iCs/>
          <w:sz w:val="20"/>
          <w:szCs w:val="20"/>
        </w:rPr>
        <w:t>notas constantes na base de dados do ENEM/MEC</w:t>
      </w:r>
      <w:r w:rsidR="00803B0E" w:rsidRPr="00C47F3A">
        <w:rPr>
          <w:rFonts w:ascii="Verdana" w:eastAsia="Verdana" w:hAnsi="Verdana" w:cs="Verdana"/>
          <w:iCs/>
          <w:sz w:val="20"/>
          <w:szCs w:val="20"/>
        </w:rPr>
        <w:t xml:space="preserve"> (Linguagens, Códigos e suas Tecnologias; Ciências Humanas e suas Tecnologias; Ciências da Natureza e suas Tecnologias; Matemática e suas Tecnologias; e Redação) serão divididas por 100. As notas obtidas na divisão serão objeto de cálculo, que dever</w:t>
      </w:r>
      <w:r w:rsidR="005119FD" w:rsidRPr="00C47F3A">
        <w:rPr>
          <w:rFonts w:ascii="Verdana" w:eastAsia="Verdana" w:hAnsi="Verdana" w:cs="Verdana"/>
          <w:iCs/>
          <w:sz w:val="20"/>
          <w:szCs w:val="20"/>
        </w:rPr>
        <w:t>ão</w:t>
      </w:r>
      <w:r w:rsidR="00803B0E" w:rsidRPr="00C47F3A">
        <w:rPr>
          <w:rFonts w:ascii="Verdana" w:eastAsia="Verdana" w:hAnsi="Verdana" w:cs="Verdana"/>
          <w:iCs/>
          <w:sz w:val="20"/>
          <w:szCs w:val="20"/>
        </w:rPr>
        <w:t xml:space="preserve"> ser somadas e divididas por 5.</w:t>
      </w:r>
    </w:p>
    <w:p w14:paraId="58750A45" w14:textId="77777777" w:rsidR="00803B0E" w:rsidRPr="00C47F3A" w:rsidRDefault="00803B0E" w:rsidP="00803B0E">
      <w:pPr>
        <w:jc w:val="both"/>
        <w:rPr>
          <w:rFonts w:ascii="Verdana" w:hAnsi="Verdana"/>
          <w:sz w:val="20"/>
          <w:szCs w:val="20"/>
        </w:rPr>
      </w:pPr>
    </w:p>
    <w:p w14:paraId="1D17DEBF"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r w:rsidRPr="00C47F3A">
        <w:rPr>
          <w:rFonts w:ascii="Verdana" w:hAnsi="Verdana"/>
          <w:i/>
          <w:sz w:val="18"/>
          <w:szCs w:val="18"/>
        </w:rPr>
        <w:t>Exemplo considerando as notas constantes na base de dados do ENEM/MEC:</w:t>
      </w:r>
    </w:p>
    <w:p w14:paraId="37C90B85"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p>
    <w:p w14:paraId="36CBC7C1"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Verdana" w:hAnsi="Verdana"/>
          <w:i/>
          <w:sz w:val="20"/>
          <w:szCs w:val="20"/>
        </w:rPr>
      </w:pPr>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Linguagens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Humanas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da Natureza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Matemática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Redação</m:t>
                  </m:r>
                </m:num>
                <m:den>
                  <m:r>
                    <w:rPr>
                      <w:rFonts w:ascii="Cambria Math" w:hAnsi="Cambria Math"/>
                      <w:sz w:val="20"/>
                      <w:szCs w:val="20"/>
                    </w:rPr>
                    <m:t>100</m:t>
                  </m:r>
                </m:den>
              </m:f>
            </m:num>
            <m:den>
              <m:r>
                <w:rPr>
                  <w:rFonts w:ascii="Cambria Math" w:hAnsi="Cambria Math"/>
                  <w:sz w:val="20"/>
                  <w:szCs w:val="20"/>
                </w:rPr>
                <m:t>5</m:t>
              </m:r>
            </m:den>
          </m:f>
        </m:oMath>
      </m:oMathPara>
    </w:p>
    <w:p w14:paraId="1EE7C268" w14:textId="77777777" w:rsidR="00803B0E" w:rsidRPr="00C47F3A" w:rsidRDefault="00803B0E" w:rsidP="00803B0E">
      <w:pPr>
        <w:jc w:val="both"/>
        <w:rPr>
          <w:rFonts w:ascii="Verdana" w:hAnsi="Verdana"/>
        </w:rPr>
      </w:pPr>
    </w:p>
    <w:p w14:paraId="3C19E101" w14:textId="59E26F5C" w:rsidR="00803B0E" w:rsidRDefault="00696CAB" w:rsidP="00696CAB">
      <w:pPr>
        <w:jc w:val="both"/>
        <w:rPr>
          <w:rFonts w:ascii="Verdana" w:eastAsia="Verdana" w:hAnsi="Verdana" w:cs="Verdana"/>
          <w:iCs/>
          <w:sz w:val="20"/>
          <w:szCs w:val="20"/>
        </w:rPr>
      </w:pPr>
      <w:r w:rsidRPr="00C47F3A">
        <w:rPr>
          <w:rFonts w:ascii="Verdana" w:eastAsia="Verdana" w:hAnsi="Verdana" w:cs="Verdana"/>
          <w:iCs/>
          <w:sz w:val="20"/>
          <w:szCs w:val="20"/>
        </w:rPr>
        <w:t xml:space="preserve">5.3.2. </w:t>
      </w:r>
      <w:r w:rsidR="00803B0E" w:rsidRPr="00C47F3A">
        <w:rPr>
          <w:rFonts w:ascii="Verdana" w:eastAsia="Verdana" w:hAnsi="Verdana" w:cs="Verdana"/>
          <w:iCs/>
          <w:sz w:val="20"/>
          <w:szCs w:val="20"/>
        </w:rPr>
        <w:t>Para o/a candidato/a que optar pelo critério de seleção Média Final Geral de conclusão do Ensino Médio, Certificação pelo ENEM: as notas informadas (Linguagens, Códigos e suas Tecnologias; Ciências Humanas e suas Tecnologias; Ciências da Natureza e suas Tecnologias; Matemática e suas Tecnologias; e Redação) serão divididas por 100. As notas obtidas na divisão serão objeto de cálculo, que de</w:t>
      </w:r>
      <w:r w:rsidR="005119FD" w:rsidRPr="00C47F3A">
        <w:rPr>
          <w:rFonts w:ascii="Verdana" w:eastAsia="Verdana" w:hAnsi="Verdana" w:cs="Verdana"/>
          <w:iCs/>
          <w:sz w:val="20"/>
          <w:szCs w:val="20"/>
        </w:rPr>
        <w:t xml:space="preserve">verão </w:t>
      </w:r>
      <w:r w:rsidR="00803B0E" w:rsidRPr="00C47F3A">
        <w:rPr>
          <w:rFonts w:ascii="Verdana" w:eastAsia="Verdana" w:hAnsi="Verdana" w:cs="Verdana"/>
          <w:iCs/>
          <w:sz w:val="20"/>
          <w:szCs w:val="20"/>
        </w:rPr>
        <w:t>ser somadas e divididas por 5.</w:t>
      </w:r>
    </w:p>
    <w:p w14:paraId="5ED70851" w14:textId="77777777" w:rsidR="0090796C" w:rsidRPr="00C47F3A" w:rsidRDefault="0090796C" w:rsidP="00696CAB">
      <w:pPr>
        <w:jc w:val="both"/>
        <w:rPr>
          <w:rFonts w:ascii="Verdana" w:eastAsia="Verdana" w:hAnsi="Verdana" w:cs="Verdana"/>
          <w:iCs/>
          <w:sz w:val="20"/>
          <w:szCs w:val="20"/>
        </w:rPr>
      </w:pPr>
    </w:p>
    <w:p w14:paraId="06A6CC4B" w14:textId="4C5DCD2B" w:rsidR="00803B0E" w:rsidRDefault="00803B0E" w:rsidP="00803B0E">
      <w:pPr>
        <w:jc w:val="both"/>
        <w:rPr>
          <w:rFonts w:ascii="Verdana" w:eastAsia="Verdana" w:hAnsi="Verdana" w:cs="Verdana"/>
        </w:rPr>
      </w:pPr>
    </w:p>
    <w:p w14:paraId="4594D8FE" w14:textId="2B77E206" w:rsidR="00F06C65" w:rsidRDefault="00F06C65" w:rsidP="00803B0E">
      <w:pPr>
        <w:jc w:val="both"/>
        <w:rPr>
          <w:rFonts w:ascii="Verdana" w:eastAsia="Verdana" w:hAnsi="Verdana" w:cs="Verdana"/>
        </w:rPr>
      </w:pPr>
    </w:p>
    <w:p w14:paraId="6188E165" w14:textId="77777777" w:rsidR="0074599F" w:rsidRDefault="0074599F" w:rsidP="00803B0E">
      <w:pPr>
        <w:jc w:val="both"/>
        <w:rPr>
          <w:rFonts w:ascii="Verdana" w:eastAsia="Verdana" w:hAnsi="Verdana" w:cs="Verdana"/>
        </w:rPr>
      </w:pPr>
    </w:p>
    <w:p w14:paraId="36154191" w14:textId="68811989" w:rsidR="00F06C65" w:rsidRDefault="00F06C65" w:rsidP="00803B0E">
      <w:pPr>
        <w:jc w:val="both"/>
        <w:rPr>
          <w:rFonts w:ascii="Verdana" w:eastAsia="Verdana" w:hAnsi="Verdana" w:cs="Verdana"/>
        </w:rPr>
      </w:pPr>
    </w:p>
    <w:p w14:paraId="2FCA124B" w14:textId="77777777" w:rsidR="00F06C65" w:rsidRPr="00C47F3A" w:rsidRDefault="00F06C65" w:rsidP="00803B0E">
      <w:pPr>
        <w:jc w:val="both"/>
        <w:rPr>
          <w:rFonts w:ascii="Verdana" w:eastAsia="Verdana" w:hAnsi="Verdana" w:cs="Verdana"/>
        </w:rPr>
      </w:pPr>
    </w:p>
    <w:p w14:paraId="47F7FC63"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r w:rsidRPr="00C47F3A">
        <w:rPr>
          <w:rFonts w:ascii="Verdana" w:hAnsi="Verdana"/>
          <w:i/>
          <w:sz w:val="18"/>
          <w:szCs w:val="18"/>
        </w:rPr>
        <w:t>Exemplo considerando as notas informadas pelo/a candidato/a:</w:t>
      </w:r>
    </w:p>
    <w:p w14:paraId="0F9A4313"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p>
    <w:p w14:paraId="2C0BF2F7"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Verdana" w:hAnsi="Verdana"/>
          <w:i/>
          <w:sz w:val="20"/>
          <w:szCs w:val="20"/>
        </w:rPr>
      </w:pPr>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Linguagens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Humanas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da Natureza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Matemática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Redação</m:t>
                  </m:r>
                </m:num>
                <m:den>
                  <m:r>
                    <w:rPr>
                      <w:rFonts w:ascii="Cambria Math" w:hAnsi="Cambria Math"/>
                      <w:sz w:val="20"/>
                      <w:szCs w:val="20"/>
                    </w:rPr>
                    <m:t>100</m:t>
                  </m:r>
                </m:den>
              </m:f>
            </m:num>
            <m:den>
              <m:r>
                <w:rPr>
                  <w:rFonts w:ascii="Cambria Math" w:hAnsi="Cambria Math"/>
                  <w:sz w:val="20"/>
                  <w:szCs w:val="20"/>
                </w:rPr>
                <m:t>5</m:t>
              </m:r>
            </m:den>
          </m:f>
        </m:oMath>
      </m:oMathPara>
    </w:p>
    <w:p w14:paraId="78BBE0C6" w14:textId="77777777" w:rsidR="00134E9B" w:rsidRDefault="00134E9B" w:rsidP="00803B0E">
      <w:pPr>
        <w:jc w:val="both"/>
        <w:rPr>
          <w:rFonts w:ascii="Verdana" w:eastAsia="Verdana" w:hAnsi="Verdana" w:cs="Verdana"/>
          <w:iCs/>
          <w:sz w:val="20"/>
          <w:szCs w:val="20"/>
        </w:rPr>
      </w:pPr>
      <w:bookmarkStart w:id="1" w:name="_Hlk100238239"/>
    </w:p>
    <w:p w14:paraId="11D903BA" w14:textId="1D150B79" w:rsidR="00BD57C4" w:rsidRDefault="00803B0E" w:rsidP="00803B0E">
      <w:pPr>
        <w:jc w:val="both"/>
        <w:rPr>
          <w:rFonts w:ascii="Verdana" w:eastAsia="Verdana" w:hAnsi="Verdana" w:cs="Verdana"/>
          <w:iCs/>
          <w:sz w:val="20"/>
          <w:szCs w:val="20"/>
        </w:rPr>
      </w:pPr>
      <w:r w:rsidRPr="00C47F3A">
        <w:rPr>
          <w:rFonts w:ascii="Verdana" w:eastAsia="Verdana" w:hAnsi="Verdana" w:cs="Verdana"/>
          <w:iCs/>
          <w:sz w:val="20"/>
          <w:szCs w:val="20"/>
        </w:rPr>
        <w:t>5.</w:t>
      </w:r>
      <w:r w:rsidR="005C6637" w:rsidRPr="00C47F3A">
        <w:rPr>
          <w:rFonts w:ascii="Verdana" w:eastAsia="Verdana" w:hAnsi="Verdana" w:cs="Verdana"/>
          <w:iCs/>
          <w:sz w:val="20"/>
          <w:szCs w:val="20"/>
        </w:rPr>
        <w:t>3.</w:t>
      </w:r>
      <w:r w:rsidR="00781D2B">
        <w:rPr>
          <w:rFonts w:ascii="Verdana" w:eastAsia="Verdana" w:hAnsi="Verdana" w:cs="Verdana"/>
          <w:iCs/>
          <w:sz w:val="20"/>
          <w:szCs w:val="20"/>
        </w:rPr>
        <w:t>3</w:t>
      </w:r>
      <w:r w:rsidRPr="00C47F3A">
        <w:rPr>
          <w:rFonts w:ascii="Verdana" w:eastAsia="Verdana" w:hAnsi="Verdana" w:cs="Verdana"/>
          <w:iCs/>
          <w:sz w:val="20"/>
          <w:szCs w:val="20"/>
        </w:rPr>
        <w:t>. Para o/a candidato/a que optar pelo critério de seleção Média Final Geral de conclusão do Ensino Médio, Certificação pelo ENCCEJA/EJA/</w:t>
      </w:r>
      <w:r w:rsidR="006010EB" w:rsidRPr="00C47F3A">
        <w:rPr>
          <w:rFonts w:ascii="Verdana" w:eastAsia="Verdana" w:hAnsi="Verdana" w:cs="Verdana"/>
          <w:sz w:val="20"/>
          <w:szCs w:val="20"/>
        </w:rPr>
        <w:t>MODALIDADES</w:t>
      </w:r>
      <w:r w:rsidR="003278D2">
        <w:rPr>
          <w:rFonts w:ascii="Verdana" w:eastAsia="Verdana" w:hAnsi="Verdana" w:cs="Verdana"/>
          <w:sz w:val="20"/>
          <w:szCs w:val="20"/>
        </w:rPr>
        <w:t xml:space="preserve"> </w:t>
      </w:r>
      <w:r w:rsidR="006010EB" w:rsidRPr="00C47F3A">
        <w:rPr>
          <w:rFonts w:ascii="Verdana" w:eastAsia="Verdana" w:hAnsi="Verdana" w:cs="Verdana"/>
          <w:sz w:val="20"/>
          <w:szCs w:val="20"/>
        </w:rPr>
        <w:t>EQUIVALENTES</w:t>
      </w:r>
      <w:r w:rsidRPr="00C47F3A">
        <w:rPr>
          <w:rFonts w:ascii="Verdana" w:eastAsia="Verdana" w:hAnsi="Verdana" w:cs="Verdana"/>
          <w:iCs/>
          <w:sz w:val="20"/>
          <w:szCs w:val="20"/>
        </w:rPr>
        <w:t>: as notas informadas em Linguagens, Códigos e suas Tecnologias; Ciências Humanas e suas Tecnologias; Ciências da Natureza e suas Tecnologias; Matemática e suas Tecnologias serão divididas por 20.</w:t>
      </w:r>
      <w:bookmarkEnd w:id="1"/>
      <w:r w:rsidR="00BD57C4">
        <w:rPr>
          <w:rFonts w:ascii="Verdana" w:eastAsia="Verdana" w:hAnsi="Verdana" w:cs="Verdana"/>
          <w:iCs/>
          <w:sz w:val="20"/>
          <w:szCs w:val="20"/>
        </w:rPr>
        <w:t xml:space="preserve"> </w:t>
      </w:r>
      <w:r w:rsidR="00C51BB8" w:rsidRPr="00C47F3A">
        <w:rPr>
          <w:rFonts w:ascii="Verdana" w:eastAsia="Verdana" w:hAnsi="Verdana" w:cs="Verdana"/>
          <w:iCs/>
          <w:sz w:val="20"/>
          <w:szCs w:val="20"/>
        </w:rPr>
        <w:t>As notas obtidas na divisão serão objeto de cálculo da média, juntamente com a nota informada em Redação.</w:t>
      </w:r>
    </w:p>
    <w:p w14:paraId="2F00A120" w14:textId="77777777" w:rsidR="000134B1" w:rsidRPr="00C47F3A" w:rsidRDefault="000134B1" w:rsidP="00803B0E">
      <w:pPr>
        <w:jc w:val="both"/>
        <w:rPr>
          <w:rFonts w:ascii="Verdana" w:hAnsi="Verdana"/>
          <w:sz w:val="20"/>
          <w:szCs w:val="20"/>
        </w:rPr>
      </w:pPr>
    </w:p>
    <w:p w14:paraId="0FFC2D00"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r w:rsidRPr="00C47F3A">
        <w:rPr>
          <w:rFonts w:ascii="Verdana" w:hAnsi="Verdana"/>
          <w:i/>
          <w:sz w:val="18"/>
          <w:szCs w:val="18"/>
        </w:rPr>
        <w:t>Exemplo considerando as notas informadas pelo/a candidato/a:</w:t>
      </w:r>
    </w:p>
    <w:p w14:paraId="5857031C"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p>
    <w:p w14:paraId="1D1F2629" w14:textId="77777777" w:rsidR="00803B0E" w:rsidRPr="00C47F3A" w:rsidRDefault="00803B0E" w:rsidP="00803B0E">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Verdana" w:hAnsi="Verdana"/>
          <w:i/>
          <w:sz w:val="20"/>
          <w:szCs w:val="20"/>
        </w:rPr>
      </w:pPr>
      <w:bookmarkStart w:id="2" w:name="_Hlk100233930"/>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Linguagens</m:t>
                  </m:r>
                </m:num>
                <m:den>
                  <m:r>
                    <w:rPr>
                      <w:rFonts w:ascii="Cambria Math" w:hAnsi="Cambria Math"/>
                      <w:sz w:val="20"/>
                      <w:szCs w:val="20"/>
                    </w:rPr>
                    <m:t>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Humanas</m:t>
                  </m:r>
                </m:num>
                <m:den>
                  <m:r>
                    <w:rPr>
                      <w:rFonts w:ascii="Cambria Math" w:hAnsi="Cambria Math"/>
                      <w:sz w:val="20"/>
                      <w:szCs w:val="20"/>
                    </w:rPr>
                    <m:t>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da Natureza</m:t>
                  </m:r>
                </m:num>
                <m:den>
                  <m:r>
                    <w:rPr>
                      <w:rFonts w:ascii="Cambria Math" w:hAnsi="Cambria Math"/>
                      <w:sz w:val="20"/>
                      <w:szCs w:val="20"/>
                    </w:rPr>
                    <m:t>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Matemática</m:t>
                  </m:r>
                </m:num>
                <m:den>
                  <m:r>
                    <w:rPr>
                      <w:rFonts w:ascii="Cambria Math" w:hAnsi="Cambria Math"/>
                      <w:sz w:val="20"/>
                      <w:szCs w:val="20"/>
                    </w:rPr>
                    <m:t>20</m:t>
                  </m:r>
                </m:den>
              </m:f>
              <m:r>
                <w:rPr>
                  <w:rFonts w:ascii="Cambria Math" w:hAnsi="Cambria Math"/>
                  <w:sz w:val="20"/>
                  <w:szCs w:val="20"/>
                </w:rPr>
                <m:t>+Redação</m:t>
              </m:r>
            </m:num>
            <m:den>
              <m:r>
                <w:rPr>
                  <w:rFonts w:ascii="Cambria Math" w:hAnsi="Cambria Math"/>
                  <w:sz w:val="20"/>
                  <w:szCs w:val="20"/>
                </w:rPr>
                <m:t>5</m:t>
              </m:r>
            </m:den>
          </m:f>
        </m:oMath>
      </m:oMathPara>
    </w:p>
    <w:bookmarkEnd w:id="2"/>
    <w:p w14:paraId="75EAA0A2" w14:textId="77777777" w:rsidR="00803B0E" w:rsidRPr="00C47F3A" w:rsidRDefault="00803B0E" w:rsidP="00803B0E">
      <w:pPr>
        <w:jc w:val="both"/>
        <w:rPr>
          <w:rFonts w:ascii="Verdana" w:hAnsi="Verdana"/>
          <w:sz w:val="20"/>
          <w:szCs w:val="20"/>
          <w:highlight w:val="yellow"/>
        </w:rPr>
      </w:pPr>
    </w:p>
    <w:p w14:paraId="580C5197" w14:textId="3F72BA64" w:rsidR="00696CAB" w:rsidRPr="00C47F3A" w:rsidRDefault="00696CAB" w:rsidP="00696CAB">
      <w:pPr>
        <w:jc w:val="both"/>
        <w:rPr>
          <w:rFonts w:ascii="Verdana" w:eastAsia="Verdana" w:hAnsi="Verdana" w:cs="Verdana"/>
          <w:iCs/>
          <w:sz w:val="20"/>
          <w:szCs w:val="20"/>
        </w:rPr>
      </w:pPr>
      <w:r w:rsidRPr="00C47F3A">
        <w:rPr>
          <w:rFonts w:ascii="Verdana" w:eastAsia="Verdana" w:hAnsi="Verdana" w:cs="Verdana"/>
          <w:iCs/>
          <w:sz w:val="20"/>
          <w:szCs w:val="20"/>
        </w:rPr>
        <w:t>5.3.</w:t>
      </w:r>
      <w:r w:rsidR="00781D2B">
        <w:rPr>
          <w:rFonts w:ascii="Verdana" w:eastAsia="Verdana" w:hAnsi="Verdana" w:cs="Verdana"/>
          <w:iCs/>
          <w:sz w:val="20"/>
          <w:szCs w:val="20"/>
        </w:rPr>
        <w:t>4</w:t>
      </w:r>
      <w:r w:rsidRPr="00C47F3A">
        <w:rPr>
          <w:rFonts w:ascii="Verdana" w:eastAsia="Verdana" w:hAnsi="Verdana" w:cs="Verdana"/>
          <w:iCs/>
          <w:sz w:val="20"/>
          <w:szCs w:val="20"/>
        </w:rPr>
        <w:t xml:space="preserve">. </w:t>
      </w:r>
      <w:r w:rsidR="00803B0E" w:rsidRPr="00C47F3A">
        <w:rPr>
          <w:rFonts w:ascii="Verdana" w:eastAsia="Verdana" w:hAnsi="Verdana" w:cs="Verdana"/>
          <w:iCs/>
          <w:sz w:val="20"/>
          <w:szCs w:val="20"/>
        </w:rPr>
        <w:t>Para o/a candidato/a que optar pelo critério de seleção Média Final Geral de conclusão do Ensino Médio Regra Geral</w:t>
      </w:r>
      <w:r w:rsidR="008A621B" w:rsidRPr="00C47F3A">
        <w:rPr>
          <w:rFonts w:ascii="Verdana" w:eastAsia="Verdana" w:hAnsi="Verdana" w:cs="Verdana"/>
          <w:iCs/>
          <w:sz w:val="20"/>
          <w:szCs w:val="20"/>
        </w:rPr>
        <w:t xml:space="preserve"> ou Ensino Técnico integrado ao Ensino Médio</w:t>
      </w:r>
      <w:r w:rsidR="00803B0E" w:rsidRPr="00C47F3A">
        <w:rPr>
          <w:rFonts w:ascii="Verdana" w:eastAsia="Verdana" w:hAnsi="Verdana" w:cs="Verdana"/>
          <w:iCs/>
          <w:sz w:val="20"/>
          <w:szCs w:val="20"/>
        </w:rPr>
        <w:t xml:space="preserve">: </w:t>
      </w:r>
      <w:r w:rsidRPr="00C47F3A">
        <w:rPr>
          <w:rFonts w:ascii="Verdana" w:eastAsia="Verdana" w:hAnsi="Verdana" w:cs="Verdana"/>
          <w:b/>
          <w:iCs/>
          <w:sz w:val="20"/>
          <w:szCs w:val="20"/>
        </w:rPr>
        <w:t>TODAS</w:t>
      </w:r>
      <w:r w:rsidRPr="00C47F3A">
        <w:rPr>
          <w:rFonts w:ascii="Verdana" w:eastAsia="Verdana" w:hAnsi="Verdana" w:cs="Verdana"/>
          <w:iCs/>
          <w:sz w:val="20"/>
          <w:szCs w:val="20"/>
        </w:rPr>
        <w:t xml:space="preserve"> </w:t>
      </w:r>
      <w:r w:rsidR="00803B0E" w:rsidRPr="00C47F3A">
        <w:rPr>
          <w:rFonts w:ascii="Verdana" w:eastAsia="Verdana" w:hAnsi="Verdana" w:cs="Verdana"/>
          <w:iCs/>
          <w:sz w:val="20"/>
          <w:szCs w:val="20"/>
        </w:rPr>
        <w:t xml:space="preserve">as notas </w:t>
      </w:r>
      <w:r w:rsidR="005119FD" w:rsidRPr="00C47F3A">
        <w:rPr>
          <w:rFonts w:ascii="Verdana" w:eastAsia="Verdana" w:hAnsi="Verdana" w:cs="Verdana"/>
          <w:iCs/>
          <w:sz w:val="20"/>
          <w:szCs w:val="20"/>
        </w:rPr>
        <w:t>deverão</w:t>
      </w:r>
      <w:r w:rsidR="00803B0E" w:rsidRPr="00C47F3A">
        <w:rPr>
          <w:rFonts w:ascii="Verdana" w:eastAsia="Verdana" w:hAnsi="Verdana" w:cs="Verdana"/>
          <w:iCs/>
          <w:sz w:val="20"/>
          <w:szCs w:val="20"/>
        </w:rPr>
        <w:t xml:space="preserve"> ser informadas no padrão de 0,00 (zero) a 10,00 (dez) pontos, de modo que a COVEST/UDESC efetuará </w:t>
      </w:r>
      <w:r w:rsidRPr="00C47F3A">
        <w:rPr>
          <w:rFonts w:ascii="Verdana" w:eastAsia="Verdana" w:hAnsi="Verdana" w:cs="Verdana"/>
          <w:iCs/>
          <w:sz w:val="20"/>
          <w:szCs w:val="20"/>
        </w:rPr>
        <w:t>a conferência e</w:t>
      </w:r>
      <w:r w:rsidR="00076941" w:rsidRPr="00C47F3A">
        <w:rPr>
          <w:rFonts w:ascii="Verdana" w:eastAsia="Verdana" w:hAnsi="Verdana" w:cs="Verdana"/>
          <w:iCs/>
          <w:sz w:val="20"/>
          <w:szCs w:val="20"/>
        </w:rPr>
        <w:t xml:space="preserve"> apurará a</w:t>
      </w:r>
      <w:r w:rsidRPr="00C47F3A">
        <w:rPr>
          <w:rFonts w:ascii="Verdana" w:eastAsia="Verdana" w:hAnsi="Verdana" w:cs="Verdana"/>
          <w:iCs/>
          <w:sz w:val="20"/>
          <w:szCs w:val="20"/>
        </w:rPr>
        <w:t xml:space="preserve"> média final</w:t>
      </w:r>
      <w:r w:rsidR="00076941" w:rsidRPr="00C47F3A">
        <w:rPr>
          <w:rFonts w:ascii="Verdana" w:eastAsia="Verdana" w:hAnsi="Verdana" w:cs="Verdana"/>
          <w:iCs/>
          <w:sz w:val="20"/>
          <w:szCs w:val="20"/>
        </w:rPr>
        <w:t xml:space="preserve"> por meio de média simples.  </w:t>
      </w:r>
    </w:p>
    <w:p w14:paraId="18069127" w14:textId="77777777" w:rsidR="003A3C5E" w:rsidRPr="00C47F3A" w:rsidRDefault="003A3C5E" w:rsidP="005119FD">
      <w:pPr>
        <w:jc w:val="both"/>
        <w:rPr>
          <w:rFonts w:ascii="Verdana" w:eastAsia="Verdana" w:hAnsi="Verdana" w:cs="Verdana"/>
          <w:sz w:val="20"/>
          <w:szCs w:val="20"/>
          <w:highlight w:val="yellow"/>
        </w:rPr>
      </w:pPr>
    </w:p>
    <w:p w14:paraId="37720902" w14:textId="7B8AA499" w:rsidR="003470C3" w:rsidRPr="00C47F3A" w:rsidRDefault="003470C3" w:rsidP="003470C3">
      <w:pPr>
        <w:pBdr>
          <w:top w:val="single" w:sz="12" w:space="1" w:color="538135" w:themeColor="accent6" w:themeShade="BF"/>
          <w:left w:val="single" w:sz="12" w:space="4" w:color="538135" w:themeColor="accent6" w:themeShade="BF"/>
          <w:bottom w:val="single" w:sz="12" w:space="1" w:color="538135" w:themeColor="accent6" w:themeShade="BF"/>
          <w:right w:val="single" w:sz="12" w:space="6" w:color="538135" w:themeColor="accent6" w:themeShade="BF"/>
        </w:pBdr>
        <w:shd w:val="clear" w:color="auto" w:fill="E2EFD9" w:themeFill="accent6" w:themeFillTint="33"/>
        <w:jc w:val="both"/>
        <w:rPr>
          <w:rFonts w:ascii="Verdana" w:eastAsia="Verdana" w:hAnsi="Verdana" w:cs="Verdana"/>
          <w:i/>
          <w:iCs/>
          <w:sz w:val="18"/>
          <w:szCs w:val="18"/>
        </w:rPr>
      </w:pPr>
      <w:r w:rsidRPr="00C47F3A">
        <w:rPr>
          <w:rFonts w:ascii="Verdana" w:eastAsia="Verdana" w:hAnsi="Verdana" w:cs="Verdana"/>
          <w:sz w:val="18"/>
          <w:szCs w:val="18"/>
        </w:rPr>
        <w:t xml:space="preserve">   </w:t>
      </w:r>
      <w:r w:rsidRPr="00C47F3A">
        <w:rPr>
          <w:rFonts w:ascii="Verdana" w:eastAsia="Verdana" w:hAnsi="Verdana" w:cs="Verdana"/>
          <w:i/>
          <w:iCs/>
          <w:sz w:val="18"/>
          <w:szCs w:val="18"/>
        </w:rPr>
        <w:t xml:space="preserve">       Exemplo considerando as notas informadas pelo/a candidato/a:</w:t>
      </w:r>
    </w:p>
    <w:p w14:paraId="077039B7" w14:textId="77777777" w:rsidR="003470C3" w:rsidRPr="00C47F3A" w:rsidRDefault="003470C3" w:rsidP="003470C3">
      <w:pPr>
        <w:pBdr>
          <w:top w:val="single" w:sz="12" w:space="1" w:color="538135" w:themeColor="accent6" w:themeShade="BF"/>
          <w:left w:val="single" w:sz="12" w:space="4" w:color="538135" w:themeColor="accent6" w:themeShade="BF"/>
          <w:bottom w:val="single" w:sz="12" w:space="1" w:color="538135" w:themeColor="accent6" w:themeShade="BF"/>
          <w:right w:val="single" w:sz="12" w:space="6" w:color="538135" w:themeColor="accent6" w:themeShade="BF"/>
        </w:pBdr>
        <w:shd w:val="clear" w:color="auto" w:fill="E2EFD9" w:themeFill="accent6" w:themeFillTint="33"/>
        <w:jc w:val="both"/>
        <w:rPr>
          <w:rFonts w:ascii="Verdana" w:eastAsia="Verdana" w:hAnsi="Verdana" w:cs="Verdana"/>
          <w:sz w:val="18"/>
          <w:szCs w:val="18"/>
        </w:rPr>
      </w:pPr>
    </w:p>
    <w:p w14:paraId="45AE1CA2" w14:textId="7B48C84A" w:rsidR="003470C3" w:rsidRPr="00C47F3A" w:rsidRDefault="003470C3" w:rsidP="003470C3">
      <w:pPr>
        <w:pBdr>
          <w:top w:val="single" w:sz="12" w:space="1" w:color="538135" w:themeColor="accent6" w:themeShade="BF"/>
          <w:left w:val="single" w:sz="12" w:space="4" w:color="538135" w:themeColor="accent6" w:themeShade="BF"/>
          <w:bottom w:val="single" w:sz="12" w:space="1" w:color="538135" w:themeColor="accent6" w:themeShade="BF"/>
          <w:right w:val="single" w:sz="12" w:space="6" w:color="538135" w:themeColor="accent6" w:themeShade="BF"/>
        </w:pBdr>
        <w:shd w:val="clear" w:color="auto" w:fill="E2EFD9" w:themeFill="accent6" w:themeFillTint="33"/>
        <w:jc w:val="both"/>
        <w:rPr>
          <w:rFonts w:ascii="Verdana" w:hAnsi="Verdana"/>
          <w:i/>
          <w:sz w:val="20"/>
          <w:szCs w:val="20"/>
        </w:rPr>
      </w:pPr>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 xml:space="preserve">notas obtidas no 1º ano </m:t>
                      </m:r>
                    </m:e>
                  </m:nary>
                </m:num>
                <m:den>
                  <m:r>
                    <w:rPr>
                      <w:rFonts w:ascii="Cambria Math" w:hAnsi="Cambria Math"/>
                      <w:sz w:val="20"/>
                      <w:szCs w:val="20"/>
                    </w:rPr>
                    <m:t>Nº de disciplinas do 1º ano</m:t>
                  </m:r>
                </m:den>
              </m:f>
              <m:r>
                <w:rPr>
                  <w:rFonts w:ascii="Cambria Math" w:hAnsi="Cambria Math"/>
                  <w:sz w:val="20"/>
                  <w:szCs w:val="20"/>
                </w:rPr>
                <m:t>+</m:t>
              </m:r>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 xml:space="preserve">notas obtidas no 2º ano </m:t>
                      </m:r>
                    </m:e>
                  </m:nary>
                </m:num>
                <m:den>
                  <m:r>
                    <w:rPr>
                      <w:rFonts w:ascii="Cambria Math" w:hAnsi="Cambria Math"/>
                      <w:sz w:val="20"/>
                      <w:szCs w:val="20"/>
                    </w:rPr>
                    <m:t>Nº de disciplinas do 2º ano</m:t>
                  </m:r>
                </m:den>
              </m:f>
              <m:r>
                <w:rPr>
                  <w:rFonts w:ascii="Cambria Math" w:hAnsi="Cambria Math"/>
                  <w:sz w:val="20"/>
                  <w:szCs w:val="20"/>
                </w:rPr>
                <m:t>+</m:t>
              </m:r>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 xml:space="preserve">notas obtidas no 3º ano </m:t>
                      </m:r>
                    </m:e>
                  </m:nary>
                </m:num>
                <m:den>
                  <m:r>
                    <w:rPr>
                      <w:rFonts w:ascii="Cambria Math" w:hAnsi="Cambria Math"/>
                      <w:sz w:val="20"/>
                      <w:szCs w:val="20"/>
                    </w:rPr>
                    <m:t>Nº de disciplinas do 3º ano</m:t>
                  </m:r>
                </m:den>
              </m:f>
              <m:r>
                <w:rPr>
                  <w:rFonts w:ascii="Cambria Math" w:hAnsi="Cambria Math"/>
                  <w:sz w:val="20"/>
                  <w:szCs w:val="20"/>
                </w:rPr>
                <m:t>+…</m:t>
              </m:r>
            </m:num>
            <m:den>
              <m:r>
                <w:rPr>
                  <w:rFonts w:ascii="Cambria Math" w:hAnsi="Cambria Math"/>
                  <w:sz w:val="20"/>
                  <w:szCs w:val="20"/>
                </w:rPr>
                <m:t>Nº de anos cursados no Ensino Médio</m:t>
              </m:r>
            </m:den>
          </m:f>
        </m:oMath>
      </m:oMathPara>
    </w:p>
    <w:p w14:paraId="1763360D" w14:textId="77777777" w:rsidR="00076941" w:rsidRDefault="00076941" w:rsidP="007C2C97">
      <w:pPr>
        <w:jc w:val="both"/>
        <w:rPr>
          <w:rFonts w:ascii="Verdana" w:eastAsia="Verdana" w:hAnsi="Verdana" w:cs="Verdana"/>
          <w:sz w:val="20"/>
          <w:szCs w:val="20"/>
        </w:rPr>
      </w:pPr>
    </w:p>
    <w:p w14:paraId="6EF31CF4" w14:textId="1C4D2305" w:rsidR="007C2C97" w:rsidRPr="00C83103" w:rsidRDefault="007C2C97" w:rsidP="007C2C97">
      <w:pPr>
        <w:jc w:val="both"/>
        <w:rPr>
          <w:rFonts w:ascii="Verdana" w:eastAsia="Verdana" w:hAnsi="Verdana" w:cs="Verdana"/>
          <w:sz w:val="20"/>
          <w:szCs w:val="20"/>
        </w:rPr>
      </w:pPr>
      <w:r w:rsidRPr="007C2C97">
        <w:rPr>
          <w:rFonts w:ascii="Verdana" w:eastAsia="Verdana" w:hAnsi="Verdana" w:cs="Verdana"/>
          <w:sz w:val="20"/>
          <w:szCs w:val="20"/>
        </w:rPr>
        <w:t>5.</w:t>
      </w:r>
      <w:r w:rsidR="00076941">
        <w:rPr>
          <w:rFonts w:ascii="Verdana" w:eastAsia="Verdana" w:hAnsi="Verdana" w:cs="Verdana"/>
          <w:sz w:val="20"/>
          <w:szCs w:val="20"/>
        </w:rPr>
        <w:t>4</w:t>
      </w:r>
      <w:r w:rsidRPr="007C2C97">
        <w:rPr>
          <w:rFonts w:ascii="Verdana" w:eastAsia="Verdana" w:hAnsi="Verdana" w:cs="Verdana"/>
          <w:sz w:val="20"/>
          <w:szCs w:val="20"/>
        </w:rPr>
        <w:t xml:space="preserve">. A </w:t>
      </w:r>
      <w:proofErr w:type="spellStart"/>
      <w:r w:rsidRPr="007C2C97">
        <w:rPr>
          <w:rFonts w:ascii="Verdana" w:eastAsia="Verdana" w:hAnsi="Verdana" w:cs="Verdana"/>
          <w:sz w:val="20"/>
          <w:szCs w:val="20"/>
        </w:rPr>
        <w:t>pré</w:t>
      </w:r>
      <w:proofErr w:type="spellEnd"/>
      <w:r w:rsidRPr="007C2C97">
        <w:rPr>
          <w:rFonts w:ascii="Verdana" w:eastAsia="Verdana" w:hAnsi="Verdana" w:cs="Verdana"/>
          <w:sz w:val="20"/>
          <w:szCs w:val="20"/>
        </w:rPr>
        <w:t xml:space="preserve">-homologação das inscrições será publicada exclusivamente no site </w:t>
      </w:r>
      <w:hyperlink r:id="rId11" w:history="1">
        <w:r w:rsidR="0046679C" w:rsidRPr="0046679C">
          <w:rPr>
            <w:rStyle w:val="Hyperlink"/>
            <w:rFonts w:ascii="Verdana" w:eastAsia="Verdana" w:hAnsi="Verdana" w:cs="Verdana"/>
            <w:iCs/>
            <w:sz w:val="20"/>
            <w:szCs w:val="20"/>
          </w:rPr>
          <w:t>www.udesc.br/vestibular/ead20231</w:t>
        </w:r>
      </w:hyperlink>
      <w:r w:rsidR="0046679C">
        <w:rPr>
          <w:rFonts w:ascii="Verdana" w:eastAsia="Verdana" w:hAnsi="Verdana" w:cs="Verdana"/>
          <w:iCs/>
          <w:sz w:val="20"/>
          <w:szCs w:val="20"/>
        </w:rPr>
        <w:t>,</w:t>
      </w:r>
      <w:r w:rsidRPr="007C2C97">
        <w:rPr>
          <w:rFonts w:ascii="Verdana" w:eastAsia="Verdana" w:hAnsi="Verdana" w:cs="Verdana"/>
          <w:sz w:val="20"/>
          <w:szCs w:val="20"/>
        </w:rPr>
        <w:t xml:space="preserve"> a partir do </w:t>
      </w:r>
      <w:r w:rsidRPr="00C83103">
        <w:rPr>
          <w:rFonts w:ascii="Verdana" w:eastAsia="Verdana" w:hAnsi="Verdana" w:cs="Verdana"/>
          <w:sz w:val="20"/>
          <w:szCs w:val="20"/>
        </w:rPr>
        <w:t xml:space="preserve">dia </w:t>
      </w:r>
      <w:r w:rsidR="004548B3" w:rsidRPr="005D351F">
        <w:rPr>
          <w:rFonts w:ascii="Verdana" w:eastAsia="Verdana" w:hAnsi="Verdana" w:cs="Verdana"/>
          <w:b/>
          <w:sz w:val="20"/>
          <w:szCs w:val="20"/>
        </w:rPr>
        <w:t>27</w:t>
      </w:r>
      <w:r w:rsidRPr="005D351F">
        <w:rPr>
          <w:rFonts w:ascii="Verdana" w:eastAsia="Verdana" w:hAnsi="Verdana" w:cs="Verdana"/>
          <w:b/>
          <w:sz w:val="20"/>
          <w:szCs w:val="20"/>
        </w:rPr>
        <w:t xml:space="preserve"> de </w:t>
      </w:r>
      <w:r w:rsidR="004548B3" w:rsidRPr="005D351F">
        <w:rPr>
          <w:rFonts w:ascii="Verdana" w:eastAsia="Verdana" w:hAnsi="Verdana" w:cs="Verdana"/>
          <w:b/>
          <w:sz w:val="20"/>
          <w:szCs w:val="20"/>
        </w:rPr>
        <w:t>janeiro</w:t>
      </w:r>
      <w:r w:rsidRPr="005D351F">
        <w:rPr>
          <w:rFonts w:ascii="Verdana" w:eastAsia="Verdana" w:hAnsi="Verdana" w:cs="Verdana"/>
          <w:b/>
          <w:sz w:val="20"/>
          <w:szCs w:val="20"/>
        </w:rPr>
        <w:t xml:space="preserve"> de 20</w:t>
      </w:r>
      <w:r w:rsidR="00FF73FE" w:rsidRPr="005D351F">
        <w:rPr>
          <w:rFonts w:ascii="Verdana" w:eastAsia="Verdana" w:hAnsi="Verdana" w:cs="Verdana"/>
          <w:b/>
          <w:sz w:val="20"/>
          <w:szCs w:val="20"/>
        </w:rPr>
        <w:t>2</w:t>
      </w:r>
      <w:r w:rsidR="004548B3" w:rsidRPr="005D351F">
        <w:rPr>
          <w:rFonts w:ascii="Verdana" w:eastAsia="Verdana" w:hAnsi="Verdana" w:cs="Verdana"/>
          <w:b/>
          <w:sz w:val="20"/>
          <w:szCs w:val="20"/>
        </w:rPr>
        <w:t>3</w:t>
      </w:r>
      <w:r w:rsidRPr="005D351F">
        <w:rPr>
          <w:rFonts w:ascii="Verdana" w:eastAsia="Verdana" w:hAnsi="Verdana" w:cs="Verdana"/>
          <w:sz w:val="20"/>
          <w:szCs w:val="20"/>
        </w:rPr>
        <w:t>.</w:t>
      </w:r>
    </w:p>
    <w:p w14:paraId="7FAAB040" w14:textId="77777777" w:rsidR="007C2C97" w:rsidRDefault="007C2C97" w:rsidP="007C2C97">
      <w:pPr>
        <w:spacing w:line="276" w:lineRule="auto"/>
        <w:jc w:val="both"/>
        <w:rPr>
          <w:rFonts w:ascii="Verdana" w:eastAsia="Verdana" w:hAnsi="Verdana" w:cs="Verdana"/>
          <w:sz w:val="20"/>
          <w:szCs w:val="20"/>
          <w:highlight w:val="yellow"/>
        </w:rPr>
      </w:pPr>
    </w:p>
    <w:p w14:paraId="77A006D9" w14:textId="66002451" w:rsidR="002B64E6" w:rsidRPr="00CF4100" w:rsidRDefault="00C27AD9" w:rsidP="00C27AD9">
      <w:pPr>
        <w:spacing w:line="276" w:lineRule="auto"/>
        <w:jc w:val="both"/>
        <w:rPr>
          <w:rFonts w:ascii="Verdana" w:eastAsia="Verdana" w:hAnsi="Verdana" w:cs="Verdana"/>
          <w:iCs/>
          <w:sz w:val="20"/>
          <w:szCs w:val="20"/>
        </w:rPr>
      </w:pPr>
      <w:r w:rsidRPr="00CF4100">
        <w:rPr>
          <w:rFonts w:ascii="Verdana" w:eastAsia="Verdana" w:hAnsi="Verdana" w:cs="Verdana"/>
          <w:iCs/>
          <w:sz w:val="20"/>
          <w:szCs w:val="20"/>
        </w:rPr>
        <w:t xml:space="preserve">5.5. </w:t>
      </w:r>
      <w:r w:rsidR="00BE6C48" w:rsidRPr="00CF4100">
        <w:rPr>
          <w:rFonts w:ascii="Verdana" w:eastAsia="Verdana" w:hAnsi="Verdana" w:cs="Verdana"/>
          <w:iCs/>
          <w:sz w:val="20"/>
          <w:szCs w:val="20"/>
        </w:rPr>
        <w:t xml:space="preserve">Caberá recurso da </w:t>
      </w:r>
      <w:proofErr w:type="spellStart"/>
      <w:r w:rsidR="00BE6C48" w:rsidRPr="00CF4100">
        <w:rPr>
          <w:rFonts w:ascii="Verdana" w:eastAsia="Verdana" w:hAnsi="Verdana" w:cs="Verdana"/>
          <w:iCs/>
          <w:sz w:val="20"/>
          <w:szCs w:val="20"/>
        </w:rPr>
        <w:t>pré</w:t>
      </w:r>
      <w:proofErr w:type="spellEnd"/>
      <w:r w:rsidR="00BE6C48" w:rsidRPr="00CF4100">
        <w:rPr>
          <w:rFonts w:ascii="Verdana" w:eastAsia="Verdana" w:hAnsi="Verdana" w:cs="Verdana"/>
          <w:iCs/>
          <w:sz w:val="20"/>
          <w:szCs w:val="20"/>
        </w:rPr>
        <w:t>-homologação</w:t>
      </w:r>
      <w:r w:rsidR="00BC40DA" w:rsidRPr="00CF4100">
        <w:rPr>
          <w:rFonts w:ascii="Verdana" w:eastAsia="Verdana" w:hAnsi="Verdana" w:cs="Verdana"/>
          <w:iCs/>
          <w:sz w:val="20"/>
          <w:szCs w:val="20"/>
        </w:rPr>
        <w:t xml:space="preserve"> para</w:t>
      </w:r>
      <w:r w:rsidR="002B64E6" w:rsidRPr="00CF4100">
        <w:rPr>
          <w:rFonts w:ascii="Verdana" w:eastAsia="Verdana" w:hAnsi="Verdana" w:cs="Verdana"/>
          <w:iCs/>
          <w:sz w:val="20"/>
          <w:szCs w:val="20"/>
        </w:rPr>
        <w:t>:</w:t>
      </w:r>
    </w:p>
    <w:p w14:paraId="7378279F" w14:textId="77777777" w:rsidR="00C27AD9" w:rsidRPr="00CF4100" w:rsidRDefault="00C27AD9" w:rsidP="00C27AD9">
      <w:pPr>
        <w:pStyle w:val="PargrafodaLista"/>
        <w:spacing w:line="276" w:lineRule="auto"/>
        <w:ind w:left="585"/>
        <w:jc w:val="both"/>
        <w:rPr>
          <w:rFonts w:ascii="Verdana" w:eastAsia="Verdana" w:hAnsi="Verdana" w:cs="Verdana"/>
          <w:iCs/>
          <w:sz w:val="20"/>
          <w:szCs w:val="20"/>
        </w:rPr>
      </w:pPr>
    </w:p>
    <w:p w14:paraId="2D0280A8" w14:textId="61DAE4F1" w:rsidR="002C4B01" w:rsidRDefault="0046072F" w:rsidP="002C4B01">
      <w:pPr>
        <w:pStyle w:val="PargrafodaLista"/>
        <w:numPr>
          <w:ilvl w:val="0"/>
          <w:numId w:val="20"/>
        </w:numPr>
        <w:spacing w:line="276" w:lineRule="auto"/>
        <w:jc w:val="both"/>
        <w:rPr>
          <w:rFonts w:ascii="Verdana" w:eastAsia="Verdana" w:hAnsi="Verdana" w:cs="Verdana"/>
          <w:sz w:val="20"/>
          <w:szCs w:val="20"/>
        </w:rPr>
      </w:pPr>
      <w:r w:rsidRPr="00CF4100">
        <w:rPr>
          <w:rFonts w:ascii="Verdana" w:eastAsia="Verdana" w:hAnsi="Verdana" w:cs="Verdana"/>
          <w:iCs/>
          <w:sz w:val="20"/>
          <w:szCs w:val="20"/>
        </w:rPr>
        <w:t>q</w:t>
      </w:r>
      <w:r w:rsidR="00BE6C48" w:rsidRPr="00CF4100">
        <w:rPr>
          <w:rFonts w:ascii="Verdana" w:eastAsia="Verdana" w:hAnsi="Verdana" w:cs="Verdana"/>
          <w:iCs/>
          <w:sz w:val="20"/>
          <w:szCs w:val="20"/>
        </w:rPr>
        <w:t>uestionamento da Média Final (MF)</w:t>
      </w:r>
      <w:r w:rsidR="00D878FE" w:rsidRPr="00CF4100">
        <w:rPr>
          <w:rFonts w:ascii="Verdana" w:eastAsia="Verdana" w:hAnsi="Verdana" w:cs="Verdana"/>
          <w:iCs/>
          <w:sz w:val="20"/>
          <w:szCs w:val="20"/>
        </w:rPr>
        <w:t xml:space="preserve">. </w:t>
      </w:r>
      <w:r w:rsidR="00D878FE" w:rsidRPr="00CF4100">
        <w:rPr>
          <w:rFonts w:ascii="Verdana" w:eastAsia="Verdana" w:hAnsi="Verdana" w:cs="Verdana"/>
          <w:sz w:val="20"/>
          <w:szCs w:val="20"/>
        </w:rPr>
        <w:t xml:space="preserve">A COVEST fará a conferência da Média Final (MF) </w:t>
      </w:r>
      <w:r w:rsidR="003C1B9A" w:rsidRPr="00CF4100">
        <w:rPr>
          <w:rFonts w:ascii="Verdana" w:eastAsia="Verdana" w:hAnsi="Verdana" w:cs="Verdana"/>
          <w:sz w:val="20"/>
          <w:szCs w:val="20"/>
        </w:rPr>
        <w:t>reanalisando</w:t>
      </w:r>
      <w:r w:rsidR="00D878FE" w:rsidRPr="00CF4100">
        <w:rPr>
          <w:rFonts w:ascii="Verdana" w:eastAsia="Verdana" w:hAnsi="Verdana" w:cs="Verdana"/>
          <w:sz w:val="20"/>
          <w:szCs w:val="20"/>
        </w:rPr>
        <w:t xml:space="preserve"> o(s) documento(s) enviado</w:t>
      </w:r>
      <w:r w:rsidR="00392D0C">
        <w:rPr>
          <w:rFonts w:ascii="Verdana" w:eastAsia="Verdana" w:hAnsi="Verdana" w:cs="Verdana"/>
          <w:sz w:val="20"/>
          <w:szCs w:val="20"/>
        </w:rPr>
        <w:t>(s)</w:t>
      </w:r>
      <w:r w:rsidR="00D878FE" w:rsidRPr="00CF4100">
        <w:rPr>
          <w:rFonts w:ascii="Verdana" w:eastAsia="Verdana" w:hAnsi="Verdana" w:cs="Verdana"/>
          <w:sz w:val="20"/>
          <w:szCs w:val="20"/>
        </w:rPr>
        <w:t xml:space="preserve"> no ato da inscrição;</w:t>
      </w:r>
    </w:p>
    <w:p w14:paraId="450E1806" w14:textId="77777777" w:rsidR="002C4B01" w:rsidRPr="002C4B01" w:rsidRDefault="0046072F" w:rsidP="002C4B01">
      <w:pPr>
        <w:pStyle w:val="PargrafodaLista"/>
        <w:numPr>
          <w:ilvl w:val="0"/>
          <w:numId w:val="20"/>
        </w:numPr>
        <w:spacing w:line="276" w:lineRule="auto"/>
        <w:jc w:val="both"/>
        <w:rPr>
          <w:rFonts w:ascii="Verdana" w:eastAsia="Verdana" w:hAnsi="Verdana" w:cs="Verdana"/>
          <w:sz w:val="20"/>
          <w:szCs w:val="20"/>
        </w:rPr>
      </w:pPr>
      <w:r w:rsidRPr="002C4B01">
        <w:rPr>
          <w:rFonts w:ascii="Verdana" w:eastAsia="Verdana" w:hAnsi="Verdana" w:cs="Verdana"/>
          <w:iCs/>
          <w:sz w:val="20"/>
          <w:szCs w:val="20"/>
        </w:rPr>
        <w:t>c</w:t>
      </w:r>
      <w:r w:rsidR="002B64E6" w:rsidRPr="002C4B01">
        <w:rPr>
          <w:rFonts w:ascii="Verdana" w:eastAsia="Verdana" w:hAnsi="Verdana" w:cs="Verdana"/>
          <w:iCs/>
          <w:sz w:val="20"/>
          <w:szCs w:val="20"/>
        </w:rPr>
        <w:t xml:space="preserve">orreção </w:t>
      </w:r>
      <w:r w:rsidR="00BE6C48" w:rsidRPr="002C4B01">
        <w:rPr>
          <w:rFonts w:ascii="Verdana" w:eastAsia="Verdana" w:hAnsi="Verdana" w:cs="Verdana"/>
          <w:iCs/>
          <w:sz w:val="20"/>
          <w:szCs w:val="20"/>
        </w:rPr>
        <w:t xml:space="preserve">de </w:t>
      </w:r>
      <w:r w:rsidR="00FE0771" w:rsidRPr="002C4B01">
        <w:rPr>
          <w:rFonts w:ascii="Verdana" w:eastAsia="Verdana" w:hAnsi="Verdana" w:cs="Verdana"/>
          <w:iCs/>
          <w:sz w:val="20"/>
          <w:szCs w:val="20"/>
        </w:rPr>
        <w:t>data</w:t>
      </w:r>
      <w:r w:rsidRPr="002C4B01">
        <w:rPr>
          <w:rFonts w:ascii="Verdana" w:eastAsia="Verdana" w:hAnsi="Verdana" w:cs="Verdana"/>
          <w:iCs/>
          <w:sz w:val="20"/>
          <w:szCs w:val="20"/>
        </w:rPr>
        <w:t xml:space="preserve"> de</w:t>
      </w:r>
      <w:r w:rsidR="00FE0771" w:rsidRPr="002C4B01">
        <w:rPr>
          <w:rFonts w:ascii="Verdana" w:eastAsia="Verdana" w:hAnsi="Verdana" w:cs="Verdana"/>
          <w:iCs/>
          <w:sz w:val="20"/>
          <w:szCs w:val="20"/>
        </w:rPr>
        <w:t xml:space="preserve"> </w:t>
      </w:r>
      <w:r w:rsidR="00BE6C48" w:rsidRPr="002C4B01">
        <w:rPr>
          <w:rFonts w:ascii="Verdana" w:eastAsia="Verdana" w:hAnsi="Verdana" w:cs="Verdana"/>
          <w:iCs/>
          <w:sz w:val="20"/>
          <w:szCs w:val="20"/>
        </w:rPr>
        <w:t>nascimento</w:t>
      </w:r>
      <w:r w:rsidR="002B64E6" w:rsidRPr="002C4B01">
        <w:rPr>
          <w:rFonts w:ascii="Verdana" w:eastAsia="Verdana" w:hAnsi="Verdana" w:cs="Verdana"/>
          <w:iCs/>
          <w:sz w:val="20"/>
          <w:szCs w:val="20"/>
        </w:rPr>
        <w:t>, por se tratar de critério de desempate</w:t>
      </w:r>
      <w:r w:rsidR="00B94E55" w:rsidRPr="002C4B01">
        <w:rPr>
          <w:rFonts w:ascii="Verdana" w:eastAsia="Verdana" w:hAnsi="Verdana" w:cs="Verdana"/>
          <w:iCs/>
          <w:sz w:val="20"/>
          <w:szCs w:val="20"/>
        </w:rPr>
        <w:t>;</w:t>
      </w:r>
    </w:p>
    <w:p w14:paraId="0506A497" w14:textId="4F7DC1EF" w:rsidR="00D878FE" w:rsidRPr="002C4B01" w:rsidRDefault="00D878FE" w:rsidP="002C4B01">
      <w:pPr>
        <w:pStyle w:val="PargrafodaLista"/>
        <w:numPr>
          <w:ilvl w:val="0"/>
          <w:numId w:val="20"/>
        </w:numPr>
        <w:spacing w:line="276" w:lineRule="auto"/>
        <w:jc w:val="both"/>
        <w:rPr>
          <w:rFonts w:ascii="Verdana" w:eastAsia="Verdana" w:hAnsi="Verdana" w:cs="Verdana"/>
          <w:sz w:val="20"/>
          <w:szCs w:val="20"/>
        </w:rPr>
      </w:pPr>
      <w:r w:rsidRPr="002C4B01">
        <w:rPr>
          <w:rFonts w:ascii="Verdana" w:eastAsia="Verdana" w:hAnsi="Verdana" w:cs="Verdana"/>
          <w:iCs/>
          <w:sz w:val="20"/>
          <w:szCs w:val="20"/>
        </w:rPr>
        <w:t xml:space="preserve">reenvio </w:t>
      </w:r>
      <w:r w:rsidRPr="002C4B01">
        <w:rPr>
          <w:rFonts w:ascii="Verdana" w:eastAsia="Verdana" w:hAnsi="Verdana" w:cs="Verdana"/>
          <w:sz w:val="20"/>
          <w:szCs w:val="20"/>
        </w:rPr>
        <w:t xml:space="preserve">do mesmo documento apontado como ilegível ou incompleto, ou seja, </w:t>
      </w:r>
      <w:r w:rsidR="00870BD3" w:rsidRPr="002C4B01">
        <w:rPr>
          <w:rFonts w:ascii="Verdana" w:eastAsia="Verdana" w:hAnsi="Verdana" w:cs="Verdana"/>
          <w:sz w:val="20"/>
          <w:szCs w:val="20"/>
        </w:rPr>
        <w:t xml:space="preserve">em </w:t>
      </w:r>
      <w:r w:rsidRPr="002C4B01">
        <w:rPr>
          <w:rFonts w:ascii="Verdana" w:eastAsia="Verdana" w:hAnsi="Verdana" w:cs="Verdana"/>
          <w:sz w:val="20"/>
          <w:szCs w:val="20"/>
        </w:rPr>
        <w:t>que não foi possível extrair as informações referentes a identificação e</w:t>
      </w:r>
      <w:r w:rsidR="00392D0C">
        <w:rPr>
          <w:rFonts w:ascii="Verdana" w:eastAsia="Verdana" w:hAnsi="Verdana" w:cs="Verdana"/>
          <w:sz w:val="20"/>
          <w:szCs w:val="20"/>
        </w:rPr>
        <w:t xml:space="preserve"> o</w:t>
      </w:r>
      <w:r w:rsidRPr="002C4B01">
        <w:rPr>
          <w:rFonts w:ascii="Verdana" w:eastAsia="Verdana" w:hAnsi="Verdana" w:cs="Verdana"/>
          <w:sz w:val="20"/>
          <w:szCs w:val="20"/>
        </w:rPr>
        <w:t xml:space="preserve"> desempenho do/a candidato/a. </w:t>
      </w:r>
    </w:p>
    <w:p w14:paraId="5C33B716" w14:textId="47CF9005" w:rsidR="00F774B2" w:rsidRPr="00CF4100" w:rsidRDefault="00F774B2" w:rsidP="00BE6C48">
      <w:pPr>
        <w:spacing w:line="276" w:lineRule="auto"/>
        <w:jc w:val="both"/>
        <w:rPr>
          <w:rFonts w:ascii="Verdana" w:eastAsia="Verdana" w:hAnsi="Verdana" w:cs="Verdana"/>
          <w:sz w:val="20"/>
          <w:szCs w:val="20"/>
        </w:rPr>
      </w:pPr>
    </w:p>
    <w:p w14:paraId="417C27AF" w14:textId="20886ED2" w:rsidR="00F774B2" w:rsidRPr="00CF4100" w:rsidRDefault="00F774B2" w:rsidP="00F774B2">
      <w:pPr>
        <w:spacing w:line="276" w:lineRule="auto"/>
        <w:jc w:val="both"/>
        <w:rPr>
          <w:rFonts w:ascii="Verdana" w:eastAsia="Verdana" w:hAnsi="Verdana" w:cs="Verdana"/>
          <w:sz w:val="20"/>
          <w:szCs w:val="20"/>
        </w:rPr>
      </w:pPr>
      <w:r w:rsidRPr="00CF4100">
        <w:rPr>
          <w:rFonts w:ascii="Verdana" w:eastAsia="Verdana" w:hAnsi="Verdana" w:cs="Verdana"/>
          <w:sz w:val="20"/>
          <w:szCs w:val="20"/>
        </w:rPr>
        <w:t>5.5.1. O reenvio de documento a que se refere o item 5.5.</w:t>
      </w:r>
      <w:r w:rsidR="00C27AD9" w:rsidRPr="00CF4100">
        <w:rPr>
          <w:rFonts w:ascii="Verdana" w:eastAsia="Verdana" w:hAnsi="Verdana" w:cs="Verdana"/>
          <w:sz w:val="20"/>
          <w:szCs w:val="20"/>
        </w:rPr>
        <w:t>, alínea c,</w:t>
      </w:r>
      <w:r w:rsidRPr="00CF4100">
        <w:rPr>
          <w:rFonts w:ascii="Verdana" w:eastAsia="Verdana" w:hAnsi="Verdana" w:cs="Verdana"/>
          <w:sz w:val="20"/>
          <w:szCs w:val="20"/>
        </w:rPr>
        <w:t xml:space="preserve"> deverá ser de cópia integralmente legível do mesmo documento enviado no período de inscrição. Não ser</w:t>
      </w:r>
      <w:r w:rsidR="00547562" w:rsidRPr="00CF4100">
        <w:rPr>
          <w:rFonts w:ascii="Verdana" w:eastAsia="Verdana" w:hAnsi="Verdana" w:cs="Verdana"/>
          <w:sz w:val="20"/>
          <w:szCs w:val="20"/>
        </w:rPr>
        <w:t>á</w:t>
      </w:r>
      <w:r w:rsidRPr="00CF4100">
        <w:rPr>
          <w:rFonts w:ascii="Verdana" w:eastAsia="Verdana" w:hAnsi="Verdana" w:cs="Verdana"/>
          <w:sz w:val="20"/>
          <w:szCs w:val="20"/>
        </w:rPr>
        <w:t xml:space="preserve"> aceito </w:t>
      </w:r>
      <w:r w:rsidR="00536D1C" w:rsidRPr="00CF4100">
        <w:rPr>
          <w:rFonts w:ascii="Verdana" w:eastAsia="Verdana" w:hAnsi="Verdana" w:cs="Verdana"/>
          <w:sz w:val="20"/>
          <w:szCs w:val="20"/>
        </w:rPr>
        <w:t xml:space="preserve">o </w:t>
      </w:r>
      <w:r w:rsidR="00C27AD9" w:rsidRPr="00CF4100">
        <w:rPr>
          <w:rFonts w:ascii="Verdana" w:eastAsia="Verdana" w:hAnsi="Verdana" w:cs="Verdana"/>
          <w:sz w:val="20"/>
          <w:szCs w:val="20"/>
        </w:rPr>
        <w:t xml:space="preserve">envio de </w:t>
      </w:r>
      <w:r w:rsidR="00547562" w:rsidRPr="00CF4100">
        <w:rPr>
          <w:rFonts w:ascii="Verdana" w:eastAsia="Verdana" w:hAnsi="Verdana" w:cs="Verdana"/>
          <w:sz w:val="20"/>
          <w:szCs w:val="20"/>
        </w:rPr>
        <w:t xml:space="preserve">novos </w:t>
      </w:r>
      <w:r w:rsidRPr="00CF4100">
        <w:rPr>
          <w:rFonts w:ascii="Verdana" w:eastAsia="Verdana" w:hAnsi="Verdana" w:cs="Verdana"/>
          <w:sz w:val="20"/>
          <w:szCs w:val="20"/>
        </w:rPr>
        <w:t>documentos</w:t>
      </w:r>
      <w:r w:rsidR="00C27AD9" w:rsidRPr="00CF4100">
        <w:rPr>
          <w:rFonts w:ascii="Verdana" w:eastAsia="Verdana" w:hAnsi="Verdana" w:cs="Verdana"/>
          <w:sz w:val="20"/>
          <w:szCs w:val="20"/>
        </w:rPr>
        <w:t>.</w:t>
      </w:r>
    </w:p>
    <w:p w14:paraId="6007674F" w14:textId="77777777" w:rsidR="00803B0E" w:rsidRPr="00CF4100" w:rsidRDefault="00803B0E" w:rsidP="00803B0E">
      <w:pPr>
        <w:spacing w:line="276" w:lineRule="auto"/>
        <w:jc w:val="both"/>
        <w:rPr>
          <w:rFonts w:ascii="Verdana" w:eastAsia="Verdana" w:hAnsi="Verdana" w:cs="Verdana"/>
          <w:i/>
          <w:iCs/>
        </w:rPr>
      </w:pPr>
    </w:p>
    <w:p w14:paraId="055070CC" w14:textId="762CA162" w:rsidR="00E57575" w:rsidRDefault="00803B0E" w:rsidP="00803B0E">
      <w:pPr>
        <w:spacing w:line="276" w:lineRule="auto"/>
        <w:jc w:val="both"/>
        <w:rPr>
          <w:rFonts w:ascii="Verdana" w:eastAsia="Verdana" w:hAnsi="Verdana" w:cs="Verdana"/>
          <w:iCs/>
          <w:sz w:val="20"/>
          <w:szCs w:val="20"/>
        </w:rPr>
      </w:pPr>
      <w:r w:rsidRPr="00CF4100">
        <w:rPr>
          <w:rFonts w:ascii="Verdana" w:eastAsia="Verdana" w:hAnsi="Verdana" w:cs="Verdana"/>
          <w:iCs/>
          <w:sz w:val="20"/>
          <w:szCs w:val="20"/>
        </w:rPr>
        <w:t>5.</w:t>
      </w:r>
      <w:r w:rsidR="0090340B" w:rsidRPr="00CF4100">
        <w:rPr>
          <w:rFonts w:ascii="Verdana" w:eastAsia="Verdana" w:hAnsi="Verdana" w:cs="Verdana"/>
          <w:iCs/>
          <w:sz w:val="20"/>
          <w:szCs w:val="20"/>
        </w:rPr>
        <w:t>5</w:t>
      </w:r>
      <w:r w:rsidRPr="00CF4100">
        <w:rPr>
          <w:rFonts w:ascii="Verdana" w:eastAsia="Verdana" w:hAnsi="Verdana" w:cs="Verdana"/>
          <w:iCs/>
          <w:sz w:val="20"/>
          <w:szCs w:val="20"/>
        </w:rPr>
        <w:t>.</w:t>
      </w:r>
      <w:r w:rsidR="001D6D33" w:rsidRPr="00CF4100">
        <w:rPr>
          <w:rFonts w:ascii="Verdana" w:eastAsia="Verdana" w:hAnsi="Verdana" w:cs="Verdana"/>
          <w:iCs/>
          <w:sz w:val="20"/>
          <w:szCs w:val="20"/>
        </w:rPr>
        <w:t>2</w:t>
      </w:r>
      <w:r w:rsidRPr="00CF4100">
        <w:rPr>
          <w:rFonts w:ascii="Verdana" w:eastAsia="Verdana" w:hAnsi="Verdana" w:cs="Verdana"/>
          <w:iCs/>
          <w:sz w:val="20"/>
          <w:szCs w:val="20"/>
        </w:rPr>
        <w:t xml:space="preserve">. Na </w:t>
      </w:r>
      <w:proofErr w:type="spellStart"/>
      <w:r w:rsidRPr="00CF4100">
        <w:rPr>
          <w:rFonts w:ascii="Verdana" w:eastAsia="Verdana" w:hAnsi="Verdana" w:cs="Verdana"/>
          <w:iCs/>
          <w:sz w:val="20"/>
          <w:szCs w:val="20"/>
        </w:rPr>
        <w:t>pré</w:t>
      </w:r>
      <w:proofErr w:type="spellEnd"/>
      <w:r w:rsidRPr="00CF4100">
        <w:rPr>
          <w:rFonts w:ascii="Verdana" w:eastAsia="Verdana" w:hAnsi="Verdana" w:cs="Verdana"/>
          <w:iCs/>
          <w:sz w:val="20"/>
          <w:szCs w:val="20"/>
        </w:rPr>
        <w:t xml:space="preserve">-homologação das inscrições, não caberá recurso e/ou possibilidade de </w:t>
      </w:r>
      <w:r w:rsidR="00D878FE" w:rsidRPr="00CF4100">
        <w:rPr>
          <w:rFonts w:ascii="Verdana" w:eastAsia="Verdana" w:hAnsi="Verdana" w:cs="Verdana"/>
          <w:iCs/>
          <w:sz w:val="20"/>
          <w:szCs w:val="20"/>
        </w:rPr>
        <w:t>envio</w:t>
      </w:r>
      <w:r w:rsidRPr="00CF4100">
        <w:rPr>
          <w:rFonts w:ascii="Verdana" w:eastAsia="Verdana" w:hAnsi="Verdana" w:cs="Verdana"/>
          <w:iCs/>
          <w:sz w:val="20"/>
          <w:szCs w:val="20"/>
        </w:rPr>
        <w:t xml:space="preserve"> de</w:t>
      </w:r>
      <w:r w:rsidR="002C5F79" w:rsidRPr="00CF4100">
        <w:rPr>
          <w:rFonts w:ascii="Verdana" w:eastAsia="Verdana" w:hAnsi="Verdana" w:cs="Verdana"/>
          <w:iCs/>
          <w:sz w:val="20"/>
          <w:szCs w:val="20"/>
        </w:rPr>
        <w:t xml:space="preserve"> </w:t>
      </w:r>
      <w:r w:rsidRPr="00CF4100">
        <w:rPr>
          <w:rFonts w:ascii="Verdana" w:eastAsia="Verdana" w:hAnsi="Verdana" w:cs="Verdana"/>
          <w:iCs/>
          <w:sz w:val="20"/>
          <w:szCs w:val="20"/>
        </w:rPr>
        <w:t xml:space="preserve">documento(s) </w:t>
      </w:r>
      <w:r w:rsidR="00D878FE" w:rsidRPr="00CF4100">
        <w:rPr>
          <w:rFonts w:ascii="Verdana" w:eastAsia="Verdana" w:hAnsi="Verdana" w:cs="Verdana"/>
          <w:iCs/>
          <w:sz w:val="20"/>
          <w:szCs w:val="20"/>
        </w:rPr>
        <w:t>não enviado</w:t>
      </w:r>
      <w:r w:rsidR="00392D0C">
        <w:rPr>
          <w:rFonts w:ascii="Verdana" w:eastAsia="Verdana" w:hAnsi="Verdana" w:cs="Verdana"/>
          <w:iCs/>
          <w:sz w:val="20"/>
          <w:szCs w:val="20"/>
        </w:rPr>
        <w:t>(</w:t>
      </w:r>
      <w:r w:rsidR="00D878FE" w:rsidRPr="00CF4100">
        <w:rPr>
          <w:rFonts w:ascii="Verdana" w:eastAsia="Verdana" w:hAnsi="Verdana" w:cs="Verdana"/>
          <w:iCs/>
          <w:sz w:val="20"/>
          <w:szCs w:val="20"/>
        </w:rPr>
        <w:t>s</w:t>
      </w:r>
      <w:r w:rsidR="00392D0C">
        <w:rPr>
          <w:rFonts w:ascii="Verdana" w:eastAsia="Verdana" w:hAnsi="Verdana" w:cs="Verdana"/>
          <w:iCs/>
          <w:sz w:val="20"/>
          <w:szCs w:val="20"/>
        </w:rPr>
        <w:t>)</w:t>
      </w:r>
      <w:r w:rsidR="00D878FE" w:rsidRPr="00CF4100">
        <w:rPr>
          <w:rFonts w:ascii="Verdana" w:eastAsia="Verdana" w:hAnsi="Verdana" w:cs="Verdana"/>
          <w:iCs/>
          <w:sz w:val="20"/>
          <w:szCs w:val="20"/>
        </w:rPr>
        <w:t xml:space="preserve"> </w:t>
      </w:r>
      <w:r w:rsidRPr="00CF4100">
        <w:rPr>
          <w:rFonts w:ascii="Verdana" w:eastAsia="Verdana" w:hAnsi="Verdana" w:cs="Verdana"/>
          <w:iCs/>
          <w:sz w:val="20"/>
          <w:szCs w:val="20"/>
        </w:rPr>
        <w:t>no período de inscrição</w:t>
      </w:r>
      <w:r w:rsidR="00D878FE" w:rsidRPr="00CF4100">
        <w:rPr>
          <w:rFonts w:ascii="Verdana" w:eastAsia="Verdana" w:hAnsi="Verdana" w:cs="Verdana"/>
          <w:iCs/>
          <w:sz w:val="20"/>
          <w:szCs w:val="20"/>
        </w:rPr>
        <w:t>, como histórico escolar e/ou declaração.</w:t>
      </w:r>
    </w:p>
    <w:p w14:paraId="29381A26" w14:textId="4463DCEB" w:rsidR="00F06C65" w:rsidRDefault="00F06C65" w:rsidP="00803B0E">
      <w:pPr>
        <w:spacing w:line="276" w:lineRule="auto"/>
        <w:jc w:val="both"/>
        <w:rPr>
          <w:rFonts w:ascii="Verdana" w:eastAsia="Verdana" w:hAnsi="Verdana" w:cs="Verdana"/>
          <w:iCs/>
          <w:sz w:val="20"/>
          <w:szCs w:val="20"/>
        </w:rPr>
      </w:pPr>
    </w:p>
    <w:p w14:paraId="461EEA67" w14:textId="2B1352C0" w:rsidR="00F06C65" w:rsidRDefault="00F06C65" w:rsidP="00803B0E">
      <w:pPr>
        <w:spacing w:line="276" w:lineRule="auto"/>
        <w:jc w:val="both"/>
        <w:rPr>
          <w:rFonts w:ascii="Verdana" w:eastAsia="Verdana" w:hAnsi="Verdana" w:cs="Verdana"/>
          <w:iCs/>
          <w:sz w:val="20"/>
          <w:szCs w:val="20"/>
        </w:rPr>
      </w:pPr>
    </w:p>
    <w:p w14:paraId="1F5A67B8" w14:textId="6A49BAC2" w:rsidR="00F06C65" w:rsidRDefault="00F06C65" w:rsidP="00803B0E">
      <w:pPr>
        <w:spacing w:line="276" w:lineRule="auto"/>
        <w:jc w:val="both"/>
        <w:rPr>
          <w:rFonts w:ascii="Verdana" w:eastAsia="Verdana" w:hAnsi="Verdana" w:cs="Verdana"/>
          <w:iCs/>
          <w:sz w:val="20"/>
          <w:szCs w:val="20"/>
        </w:rPr>
      </w:pPr>
    </w:p>
    <w:p w14:paraId="298E982B" w14:textId="77777777" w:rsidR="00F06C65" w:rsidRPr="00CF4100" w:rsidRDefault="00F06C65" w:rsidP="00803B0E">
      <w:pPr>
        <w:spacing w:line="276" w:lineRule="auto"/>
        <w:jc w:val="both"/>
        <w:rPr>
          <w:rFonts w:ascii="Verdana" w:eastAsia="Verdana" w:hAnsi="Verdana" w:cs="Verdana"/>
          <w:iCs/>
          <w:sz w:val="20"/>
          <w:szCs w:val="20"/>
        </w:rPr>
      </w:pPr>
    </w:p>
    <w:p w14:paraId="688B016F" w14:textId="1CBF4AE4" w:rsidR="004A1443" w:rsidRDefault="004A1443" w:rsidP="00803B0E">
      <w:pPr>
        <w:spacing w:line="276" w:lineRule="auto"/>
        <w:jc w:val="both"/>
        <w:rPr>
          <w:rFonts w:ascii="Verdana" w:eastAsia="Verdana" w:hAnsi="Verdana" w:cs="Verdana"/>
          <w:sz w:val="20"/>
          <w:szCs w:val="20"/>
        </w:rPr>
      </w:pPr>
    </w:p>
    <w:p w14:paraId="71A8D163" w14:textId="77777777" w:rsidR="005D351F" w:rsidRDefault="005D351F" w:rsidP="00803B0E">
      <w:pPr>
        <w:spacing w:line="276" w:lineRule="auto"/>
        <w:jc w:val="both"/>
        <w:rPr>
          <w:rFonts w:ascii="Verdana" w:eastAsia="Verdana" w:hAnsi="Verdana" w:cs="Verdana"/>
          <w:sz w:val="20"/>
          <w:szCs w:val="20"/>
        </w:rPr>
      </w:pPr>
    </w:p>
    <w:p w14:paraId="2B366EC0" w14:textId="71CA4539" w:rsidR="00803B0E" w:rsidRDefault="00803B0E" w:rsidP="00803B0E">
      <w:pPr>
        <w:spacing w:line="276" w:lineRule="auto"/>
        <w:jc w:val="both"/>
        <w:rPr>
          <w:rFonts w:ascii="Verdana" w:eastAsia="Verdana" w:hAnsi="Verdana" w:cs="Verdana"/>
          <w:sz w:val="20"/>
          <w:szCs w:val="20"/>
        </w:rPr>
      </w:pPr>
      <w:r w:rsidRPr="005D351F">
        <w:rPr>
          <w:rFonts w:ascii="Verdana" w:eastAsia="Verdana" w:hAnsi="Verdana" w:cs="Verdana"/>
          <w:sz w:val="20"/>
          <w:szCs w:val="20"/>
        </w:rPr>
        <w:t>5.</w:t>
      </w:r>
      <w:r w:rsidR="00781D2B" w:rsidRPr="005D351F">
        <w:rPr>
          <w:rFonts w:ascii="Verdana" w:eastAsia="Verdana" w:hAnsi="Verdana" w:cs="Verdana"/>
          <w:sz w:val="20"/>
          <w:szCs w:val="20"/>
        </w:rPr>
        <w:t>5</w:t>
      </w:r>
      <w:r w:rsidRPr="005D351F">
        <w:rPr>
          <w:rFonts w:ascii="Verdana" w:eastAsia="Verdana" w:hAnsi="Verdana" w:cs="Verdana"/>
          <w:sz w:val="20"/>
          <w:szCs w:val="20"/>
        </w:rPr>
        <w:t>.</w:t>
      </w:r>
      <w:r w:rsidR="00781D2B" w:rsidRPr="005D351F">
        <w:rPr>
          <w:rFonts w:ascii="Verdana" w:eastAsia="Verdana" w:hAnsi="Verdana" w:cs="Verdana"/>
          <w:sz w:val="20"/>
          <w:szCs w:val="20"/>
        </w:rPr>
        <w:t>2</w:t>
      </w:r>
      <w:r w:rsidRPr="005D351F">
        <w:rPr>
          <w:rFonts w:ascii="Verdana" w:eastAsia="Verdana" w:hAnsi="Verdana" w:cs="Verdana"/>
          <w:sz w:val="20"/>
          <w:szCs w:val="20"/>
        </w:rPr>
        <w:t xml:space="preserve">.1. Não serão aceitas solicitações de alteração para os campos: </w:t>
      </w:r>
      <w:r w:rsidR="0090340B" w:rsidRPr="005D351F">
        <w:rPr>
          <w:rFonts w:ascii="Verdana" w:eastAsia="Verdana" w:hAnsi="Verdana" w:cs="Verdana"/>
          <w:sz w:val="20"/>
          <w:szCs w:val="20"/>
        </w:rPr>
        <w:t>C</w:t>
      </w:r>
      <w:r w:rsidRPr="005D351F">
        <w:rPr>
          <w:rFonts w:ascii="Verdana" w:eastAsia="Verdana" w:hAnsi="Verdana" w:cs="Verdana"/>
          <w:sz w:val="20"/>
          <w:szCs w:val="20"/>
        </w:rPr>
        <w:t xml:space="preserve">ritério de </w:t>
      </w:r>
      <w:r w:rsidR="0090340B" w:rsidRPr="005D351F">
        <w:rPr>
          <w:rFonts w:ascii="Verdana" w:eastAsia="Verdana" w:hAnsi="Verdana" w:cs="Verdana"/>
          <w:sz w:val="20"/>
          <w:szCs w:val="20"/>
        </w:rPr>
        <w:t>S</w:t>
      </w:r>
      <w:r w:rsidRPr="005D351F">
        <w:rPr>
          <w:rFonts w:ascii="Verdana" w:eastAsia="Verdana" w:hAnsi="Verdana" w:cs="Verdana"/>
          <w:sz w:val="20"/>
          <w:szCs w:val="20"/>
        </w:rPr>
        <w:t xml:space="preserve">eleção; </w:t>
      </w:r>
      <w:r w:rsidR="0090340B" w:rsidRPr="005D351F">
        <w:rPr>
          <w:rFonts w:ascii="Verdana" w:eastAsia="Verdana" w:hAnsi="Verdana" w:cs="Verdana"/>
          <w:sz w:val="20"/>
          <w:szCs w:val="20"/>
        </w:rPr>
        <w:t>P</w:t>
      </w:r>
      <w:r w:rsidRPr="005D351F">
        <w:rPr>
          <w:rFonts w:ascii="Verdana" w:eastAsia="Verdana" w:hAnsi="Verdana" w:cs="Verdana"/>
          <w:sz w:val="20"/>
          <w:szCs w:val="20"/>
        </w:rPr>
        <w:t xml:space="preserve">rograma de Ações Afirmativas (cotas); </w:t>
      </w:r>
      <w:r w:rsidR="00687D1F" w:rsidRPr="005D351F">
        <w:rPr>
          <w:rFonts w:ascii="Verdana" w:eastAsia="Verdana" w:hAnsi="Verdana" w:cs="Verdana"/>
          <w:sz w:val="20"/>
          <w:szCs w:val="20"/>
        </w:rPr>
        <w:t>Polo de apoio presencial</w:t>
      </w:r>
      <w:r w:rsidR="0090340B" w:rsidRPr="005D351F">
        <w:rPr>
          <w:rFonts w:ascii="Verdana" w:eastAsia="Verdana" w:hAnsi="Verdana" w:cs="Verdana"/>
          <w:sz w:val="20"/>
          <w:szCs w:val="20"/>
        </w:rPr>
        <w:t xml:space="preserve">; </w:t>
      </w:r>
      <w:r w:rsidR="00687D1F" w:rsidRPr="005D351F">
        <w:rPr>
          <w:rFonts w:ascii="Verdana" w:eastAsia="Verdana" w:hAnsi="Verdana" w:cs="Verdana"/>
          <w:sz w:val="20"/>
          <w:szCs w:val="20"/>
        </w:rPr>
        <w:t xml:space="preserve">e </w:t>
      </w:r>
      <w:r w:rsidR="004A1443" w:rsidRPr="005D351F">
        <w:rPr>
          <w:rFonts w:ascii="Verdana" w:eastAsia="Verdana" w:hAnsi="Verdana" w:cs="Verdana"/>
          <w:sz w:val="20"/>
          <w:szCs w:val="20"/>
        </w:rPr>
        <w:t xml:space="preserve">da </w:t>
      </w:r>
      <w:r w:rsidR="003D5E4C" w:rsidRPr="005D351F">
        <w:rPr>
          <w:rFonts w:ascii="Verdana" w:eastAsia="Verdana" w:hAnsi="Verdana" w:cs="Verdana"/>
          <w:sz w:val="20"/>
          <w:szCs w:val="20"/>
        </w:rPr>
        <w:t>M</w:t>
      </w:r>
      <w:r w:rsidR="004A1443" w:rsidRPr="005D351F">
        <w:rPr>
          <w:rFonts w:ascii="Verdana" w:eastAsia="Verdana" w:hAnsi="Verdana" w:cs="Verdana"/>
          <w:sz w:val="20"/>
          <w:szCs w:val="20"/>
        </w:rPr>
        <w:t>odalidade de vaga (</w:t>
      </w:r>
      <w:r w:rsidR="004471E7" w:rsidRPr="005D351F">
        <w:rPr>
          <w:rStyle w:val="markedcontent"/>
          <w:rFonts w:ascii="Verdana" w:hAnsi="Verdana" w:cs="Arial"/>
          <w:sz w:val="20"/>
          <w:szCs w:val="20"/>
        </w:rPr>
        <w:t>Prioritária ou Não Prioritária</w:t>
      </w:r>
      <w:r w:rsidR="00976B80" w:rsidRPr="00976B80">
        <w:rPr>
          <w:rStyle w:val="markedcontent"/>
          <w:rFonts w:ascii="Verdana" w:hAnsi="Verdana" w:cs="Arial"/>
          <w:sz w:val="20"/>
          <w:szCs w:val="20"/>
        </w:rPr>
        <w:t>/</w:t>
      </w:r>
      <w:r w:rsidR="00976B80" w:rsidRPr="00976B80">
        <w:rPr>
          <w:rFonts w:ascii="Verdana" w:hAnsi="Verdana"/>
          <w:sz w:val="20"/>
          <w:szCs w:val="20"/>
        </w:rPr>
        <w:t>Vaga Remanescente</w:t>
      </w:r>
      <w:r w:rsidR="004A1443" w:rsidRPr="005D351F">
        <w:rPr>
          <w:rFonts w:ascii="Verdana" w:eastAsia="Verdana" w:hAnsi="Verdana" w:cs="Verdana"/>
          <w:sz w:val="20"/>
          <w:szCs w:val="20"/>
        </w:rPr>
        <w:t>)</w:t>
      </w:r>
      <w:r w:rsidRPr="005D351F">
        <w:rPr>
          <w:rFonts w:ascii="Verdana" w:eastAsia="Verdana" w:hAnsi="Verdana" w:cs="Verdana"/>
          <w:sz w:val="20"/>
          <w:szCs w:val="20"/>
        </w:rPr>
        <w:t>.</w:t>
      </w:r>
    </w:p>
    <w:p w14:paraId="73F0D29F" w14:textId="77777777" w:rsidR="00687D1F" w:rsidRDefault="00687D1F" w:rsidP="003C25D3">
      <w:pPr>
        <w:pStyle w:val="PargrafodaLista"/>
        <w:tabs>
          <w:tab w:val="left" w:pos="851"/>
        </w:tabs>
        <w:spacing w:line="276" w:lineRule="auto"/>
        <w:ind w:left="0"/>
        <w:jc w:val="both"/>
        <w:rPr>
          <w:rFonts w:ascii="Verdana" w:eastAsia="Verdana" w:hAnsi="Verdana" w:cs="Verdana"/>
          <w:sz w:val="20"/>
          <w:szCs w:val="20"/>
        </w:rPr>
      </w:pPr>
    </w:p>
    <w:p w14:paraId="519945C3" w14:textId="76107E9F" w:rsidR="0038092A" w:rsidRPr="00687D1F" w:rsidRDefault="00803B0E" w:rsidP="00687D1F">
      <w:pPr>
        <w:pStyle w:val="PargrafodaLista"/>
        <w:tabs>
          <w:tab w:val="left" w:pos="851"/>
        </w:tabs>
        <w:spacing w:line="276" w:lineRule="auto"/>
        <w:ind w:left="0"/>
        <w:jc w:val="both"/>
        <w:rPr>
          <w:rFonts w:ascii="Verdana" w:eastAsia="Verdana" w:hAnsi="Verdana" w:cs="Verdana"/>
          <w:b/>
          <w:color w:val="FF0000"/>
          <w:sz w:val="20"/>
          <w:szCs w:val="20"/>
        </w:rPr>
      </w:pPr>
      <w:r w:rsidRPr="000A3D08">
        <w:rPr>
          <w:rFonts w:ascii="Verdana" w:eastAsia="Verdana" w:hAnsi="Verdana" w:cs="Verdana"/>
          <w:sz w:val="20"/>
          <w:szCs w:val="20"/>
        </w:rPr>
        <w:t>5.</w:t>
      </w:r>
      <w:r w:rsidR="00781D2B">
        <w:rPr>
          <w:rFonts w:ascii="Verdana" w:eastAsia="Verdana" w:hAnsi="Verdana" w:cs="Verdana"/>
          <w:sz w:val="20"/>
          <w:szCs w:val="20"/>
        </w:rPr>
        <w:t>5</w:t>
      </w:r>
      <w:r w:rsidRPr="000A3D08">
        <w:rPr>
          <w:rFonts w:ascii="Verdana" w:eastAsia="Verdana" w:hAnsi="Verdana" w:cs="Verdana"/>
          <w:sz w:val="20"/>
          <w:szCs w:val="20"/>
        </w:rPr>
        <w:t>.</w:t>
      </w:r>
      <w:r w:rsidR="00781D2B">
        <w:rPr>
          <w:rFonts w:ascii="Verdana" w:eastAsia="Verdana" w:hAnsi="Verdana" w:cs="Verdana"/>
          <w:sz w:val="20"/>
          <w:szCs w:val="20"/>
        </w:rPr>
        <w:t>3</w:t>
      </w:r>
      <w:r w:rsidRPr="000A3D08">
        <w:rPr>
          <w:rFonts w:ascii="Verdana" w:eastAsia="Verdana" w:hAnsi="Verdana" w:cs="Verdana"/>
          <w:sz w:val="20"/>
          <w:szCs w:val="20"/>
        </w:rPr>
        <w:t xml:space="preserve">. A COVEST/UDESC disponibilizará no site </w:t>
      </w:r>
      <w:hyperlink r:id="rId12" w:history="1">
        <w:r w:rsidR="0046679C" w:rsidRPr="0046679C">
          <w:rPr>
            <w:rStyle w:val="Hyperlink"/>
            <w:rFonts w:ascii="Verdana" w:eastAsia="Verdana" w:hAnsi="Verdana" w:cs="Verdana"/>
            <w:iCs/>
            <w:sz w:val="20"/>
            <w:szCs w:val="20"/>
          </w:rPr>
          <w:t>www.udesc.br/vestibular/ead20231</w:t>
        </w:r>
      </w:hyperlink>
      <w:r w:rsidR="0046679C">
        <w:rPr>
          <w:rFonts w:ascii="Verdana" w:eastAsia="Verdana" w:hAnsi="Verdana" w:cs="Verdana"/>
          <w:iCs/>
          <w:sz w:val="20"/>
          <w:szCs w:val="20"/>
        </w:rPr>
        <w:t xml:space="preserve">, </w:t>
      </w:r>
      <w:r w:rsidRPr="000A3D08">
        <w:rPr>
          <w:rFonts w:ascii="Verdana" w:eastAsia="Verdana" w:hAnsi="Verdana" w:cs="Verdana"/>
          <w:sz w:val="20"/>
          <w:szCs w:val="20"/>
        </w:rPr>
        <w:t xml:space="preserve">formulário para interposição de recurso quanto à </w:t>
      </w:r>
      <w:proofErr w:type="spellStart"/>
      <w:r w:rsidRPr="000A3D08">
        <w:rPr>
          <w:rFonts w:ascii="Verdana" w:eastAsia="Verdana" w:hAnsi="Verdana" w:cs="Verdana"/>
          <w:sz w:val="20"/>
          <w:szCs w:val="20"/>
        </w:rPr>
        <w:t>pré</w:t>
      </w:r>
      <w:proofErr w:type="spellEnd"/>
      <w:r w:rsidRPr="000A3D08">
        <w:rPr>
          <w:rFonts w:ascii="Verdana" w:eastAsia="Verdana" w:hAnsi="Verdana" w:cs="Verdana"/>
          <w:sz w:val="20"/>
          <w:szCs w:val="20"/>
        </w:rPr>
        <w:t xml:space="preserve">-homologação, a </w:t>
      </w:r>
      <w:r w:rsidRPr="00C83103">
        <w:rPr>
          <w:rFonts w:ascii="Verdana" w:eastAsia="Verdana" w:hAnsi="Verdana" w:cs="Verdana"/>
          <w:sz w:val="20"/>
          <w:szCs w:val="20"/>
        </w:rPr>
        <w:t>partir do dia</w:t>
      </w:r>
      <w:r w:rsidRPr="00C83103">
        <w:rPr>
          <w:rFonts w:ascii="Verdana" w:eastAsia="Verdana" w:hAnsi="Verdana" w:cs="Verdana"/>
          <w:b/>
          <w:sz w:val="20"/>
          <w:szCs w:val="20"/>
        </w:rPr>
        <w:t xml:space="preserve"> </w:t>
      </w:r>
      <w:r w:rsidR="004548B3" w:rsidRPr="00817DA2">
        <w:rPr>
          <w:rFonts w:ascii="Verdana" w:eastAsia="Verdana" w:hAnsi="Verdana" w:cs="Verdana"/>
          <w:b/>
          <w:sz w:val="20"/>
          <w:szCs w:val="20"/>
        </w:rPr>
        <w:t>27</w:t>
      </w:r>
      <w:r w:rsidR="00EB6027" w:rsidRPr="00817DA2">
        <w:rPr>
          <w:rFonts w:ascii="Verdana" w:eastAsia="Verdana" w:hAnsi="Verdana" w:cs="Verdana"/>
          <w:b/>
          <w:sz w:val="20"/>
          <w:szCs w:val="20"/>
        </w:rPr>
        <w:t xml:space="preserve"> de </w:t>
      </w:r>
      <w:r w:rsidR="004548B3" w:rsidRPr="00817DA2">
        <w:rPr>
          <w:rFonts w:ascii="Verdana" w:eastAsia="Verdana" w:hAnsi="Verdana" w:cs="Verdana"/>
          <w:b/>
          <w:sz w:val="20"/>
          <w:szCs w:val="20"/>
        </w:rPr>
        <w:t>janeiro</w:t>
      </w:r>
      <w:r w:rsidR="00EB6027" w:rsidRPr="00817DA2">
        <w:rPr>
          <w:rFonts w:ascii="Verdana" w:eastAsia="Verdana" w:hAnsi="Verdana" w:cs="Verdana"/>
          <w:b/>
          <w:sz w:val="20"/>
          <w:szCs w:val="20"/>
        </w:rPr>
        <w:t xml:space="preserve"> de </w:t>
      </w:r>
      <w:r w:rsidRPr="00817DA2">
        <w:rPr>
          <w:rFonts w:ascii="Verdana" w:eastAsia="Verdana" w:hAnsi="Verdana" w:cs="Verdana"/>
          <w:b/>
          <w:sz w:val="20"/>
          <w:szCs w:val="20"/>
        </w:rPr>
        <w:t>202</w:t>
      </w:r>
      <w:r w:rsidR="004548B3" w:rsidRPr="00817DA2">
        <w:rPr>
          <w:rFonts w:ascii="Verdana" w:eastAsia="Verdana" w:hAnsi="Verdana" w:cs="Verdana"/>
          <w:b/>
          <w:sz w:val="20"/>
          <w:szCs w:val="20"/>
        </w:rPr>
        <w:t>3</w:t>
      </w:r>
      <w:r w:rsidRPr="00817DA2">
        <w:rPr>
          <w:rFonts w:ascii="Verdana" w:eastAsia="Verdana" w:hAnsi="Verdana" w:cs="Verdana"/>
          <w:b/>
          <w:sz w:val="20"/>
          <w:szCs w:val="20"/>
        </w:rPr>
        <w:t xml:space="preserve"> até às 18 horas do dia </w:t>
      </w:r>
      <w:r w:rsidR="004548B3" w:rsidRPr="00817DA2">
        <w:rPr>
          <w:rFonts w:ascii="Verdana" w:eastAsia="Verdana" w:hAnsi="Verdana" w:cs="Verdana"/>
          <w:b/>
          <w:sz w:val="20"/>
          <w:szCs w:val="20"/>
        </w:rPr>
        <w:t>30</w:t>
      </w:r>
      <w:r w:rsidR="00EB6027" w:rsidRPr="00817DA2">
        <w:rPr>
          <w:rFonts w:ascii="Verdana" w:eastAsia="Verdana" w:hAnsi="Verdana" w:cs="Verdana"/>
          <w:b/>
          <w:sz w:val="20"/>
          <w:szCs w:val="20"/>
        </w:rPr>
        <w:t xml:space="preserve"> de </w:t>
      </w:r>
      <w:r w:rsidR="004548B3" w:rsidRPr="00817DA2">
        <w:rPr>
          <w:rFonts w:ascii="Verdana" w:eastAsia="Verdana" w:hAnsi="Verdana" w:cs="Verdana"/>
          <w:b/>
          <w:sz w:val="20"/>
          <w:szCs w:val="20"/>
        </w:rPr>
        <w:t>janeiro</w:t>
      </w:r>
      <w:r w:rsidR="00EB6027" w:rsidRPr="00817DA2">
        <w:rPr>
          <w:rFonts w:ascii="Verdana" w:eastAsia="Verdana" w:hAnsi="Verdana" w:cs="Verdana"/>
          <w:b/>
          <w:sz w:val="20"/>
          <w:szCs w:val="20"/>
        </w:rPr>
        <w:t xml:space="preserve"> de </w:t>
      </w:r>
      <w:r w:rsidRPr="00817DA2">
        <w:rPr>
          <w:rFonts w:ascii="Verdana" w:eastAsia="Verdana" w:hAnsi="Verdana" w:cs="Verdana"/>
          <w:b/>
          <w:sz w:val="20"/>
          <w:szCs w:val="20"/>
        </w:rPr>
        <w:t>202</w:t>
      </w:r>
      <w:r w:rsidR="004548B3" w:rsidRPr="00817DA2">
        <w:rPr>
          <w:rFonts w:ascii="Verdana" w:eastAsia="Verdana" w:hAnsi="Verdana" w:cs="Verdana"/>
          <w:b/>
          <w:sz w:val="20"/>
          <w:szCs w:val="20"/>
        </w:rPr>
        <w:t>3</w:t>
      </w:r>
      <w:r w:rsidRPr="00817DA2">
        <w:rPr>
          <w:rFonts w:ascii="Verdana" w:eastAsia="Verdana" w:hAnsi="Verdana" w:cs="Verdana"/>
          <w:sz w:val="20"/>
          <w:szCs w:val="20"/>
        </w:rPr>
        <w:t>.</w:t>
      </w:r>
    </w:p>
    <w:p w14:paraId="6BC862DD" w14:textId="77777777" w:rsidR="0038092A" w:rsidRDefault="0038092A" w:rsidP="00803B0E">
      <w:pPr>
        <w:spacing w:line="276" w:lineRule="auto"/>
        <w:rPr>
          <w:rFonts w:ascii="Verdana" w:eastAsia="Verdana" w:hAnsi="Verdana" w:cs="Verdana"/>
          <w:sz w:val="20"/>
          <w:szCs w:val="20"/>
        </w:rPr>
      </w:pPr>
    </w:p>
    <w:p w14:paraId="2FB46788" w14:textId="0185B067" w:rsidR="002823D5" w:rsidRDefault="00803B0E" w:rsidP="00803B0E">
      <w:pPr>
        <w:spacing w:line="276" w:lineRule="auto"/>
        <w:rPr>
          <w:rFonts w:ascii="Verdana" w:eastAsia="Verdana" w:hAnsi="Verdana" w:cs="Verdana"/>
          <w:sz w:val="20"/>
          <w:szCs w:val="20"/>
        </w:rPr>
      </w:pPr>
      <w:r>
        <w:rPr>
          <w:rFonts w:ascii="Verdana" w:eastAsia="Verdana" w:hAnsi="Verdana" w:cs="Verdana"/>
          <w:sz w:val="20"/>
          <w:szCs w:val="20"/>
        </w:rPr>
        <w:t>5</w:t>
      </w:r>
      <w:r w:rsidRPr="652C730E">
        <w:rPr>
          <w:rFonts w:ascii="Verdana" w:eastAsia="Verdana" w:hAnsi="Verdana" w:cs="Verdana"/>
          <w:sz w:val="20"/>
          <w:szCs w:val="20"/>
        </w:rPr>
        <w:t>.</w:t>
      </w:r>
      <w:r w:rsidR="00781D2B">
        <w:rPr>
          <w:rFonts w:ascii="Verdana" w:eastAsia="Verdana" w:hAnsi="Verdana" w:cs="Verdana"/>
          <w:sz w:val="20"/>
          <w:szCs w:val="20"/>
        </w:rPr>
        <w:t>5</w:t>
      </w:r>
      <w:r w:rsidRPr="652C730E">
        <w:rPr>
          <w:rFonts w:ascii="Verdana" w:eastAsia="Verdana" w:hAnsi="Verdana" w:cs="Verdana"/>
          <w:sz w:val="20"/>
          <w:szCs w:val="20"/>
        </w:rPr>
        <w:t>.</w:t>
      </w:r>
      <w:r w:rsidR="00781D2B">
        <w:rPr>
          <w:rFonts w:ascii="Verdana" w:eastAsia="Verdana" w:hAnsi="Verdana" w:cs="Verdana"/>
          <w:sz w:val="20"/>
          <w:szCs w:val="20"/>
        </w:rPr>
        <w:t>4</w:t>
      </w:r>
      <w:r w:rsidRPr="652C730E">
        <w:rPr>
          <w:rFonts w:ascii="Verdana" w:eastAsia="Verdana" w:hAnsi="Verdana" w:cs="Verdana"/>
          <w:sz w:val="20"/>
          <w:szCs w:val="20"/>
        </w:rPr>
        <w:t xml:space="preserve">. O recurso deverá ser interposto da seguinte forma: </w:t>
      </w:r>
    </w:p>
    <w:p w14:paraId="22F2E4DC" w14:textId="77777777" w:rsidR="000C386B" w:rsidRDefault="000C386B" w:rsidP="00803B0E">
      <w:pPr>
        <w:spacing w:line="276" w:lineRule="auto"/>
        <w:ind w:left="708"/>
        <w:rPr>
          <w:rFonts w:ascii="Verdana" w:eastAsia="Verdana" w:hAnsi="Verdana" w:cs="Verdana"/>
          <w:sz w:val="20"/>
          <w:szCs w:val="20"/>
        </w:rPr>
      </w:pPr>
    </w:p>
    <w:p w14:paraId="05D2AD1C" w14:textId="39BF5D2F" w:rsidR="00803B0E" w:rsidRDefault="00803B0E" w:rsidP="00803B0E">
      <w:pPr>
        <w:spacing w:line="276" w:lineRule="auto"/>
        <w:ind w:left="708"/>
        <w:rPr>
          <w:rFonts w:ascii="Verdana" w:eastAsia="Verdana" w:hAnsi="Verdana" w:cs="Verdana"/>
          <w:sz w:val="20"/>
          <w:szCs w:val="20"/>
        </w:rPr>
      </w:pPr>
      <w:r w:rsidRPr="7F294190">
        <w:rPr>
          <w:rFonts w:ascii="Verdana" w:eastAsia="Verdana" w:hAnsi="Verdana" w:cs="Verdana"/>
          <w:sz w:val="20"/>
          <w:szCs w:val="20"/>
        </w:rPr>
        <w:lastRenderedPageBreak/>
        <w:t xml:space="preserve">a) acessar o formulário para interposição de recursos disponível no site </w:t>
      </w:r>
      <w:hyperlink r:id="rId13" w:history="1">
        <w:r w:rsidR="004C06A7" w:rsidRPr="0046679C">
          <w:rPr>
            <w:rStyle w:val="Hyperlink"/>
            <w:rFonts w:ascii="Verdana" w:eastAsia="Verdana" w:hAnsi="Verdana" w:cs="Verdana"/>
            <w:iCs/>
            <w:sz w:val="20"/>
            <w:szCs w:val="20"/>
          </w:rPr>
          <w:t>www.udesc.br/vestibular/ead20231</w:t>
        </w:r>
      </w:hyperlink>
      <w:r w:rsidRPr="7F294190">
        <w:rPr>
          <w:rFonts w:ascii="Verdana" w:eastAsia="Verdana" w:hAnsi="Verdana" w:cs="Verdana"/>
          <w:sz w:val="20"/>
          <w:szCs w:val="20"/>
        </w:rPr>
        <w:t xml:space="preserve">; </w:t>
      </w:r>
    </w:p>
    <w:p w14:paraId="750136BB" w14:textId="3FFA94C7" w:rsidR="00482192" w:rsidRDefault="00803B0E" w:rsidP="000C386B">
      <w:pPr>
        <w:spacing w:line="276" w:lineRule="auto"/>
        <w:ind w:left="708"/>
        <w:rPr>
          <w:rFonts w:ascii="Verdana" w:eastAsia="Verdana" w:hAnsi="Verdana" w:cs="Verdana"/>
          <w:sz w:val="20"/>
          <w:szCs w:val="20"/>
        </w:rPr>
      </w:pPr>
      <w:r w:rsidRPr="652C730E">
        <w:rPr>
          <w:rFonts w:ascii="Verdana" w:eastAsia="Verdana" w:hAnsi="Verdana" w:cs="Verdana"/>
          <w:sz w:val="20"/>
          <w:szCs w:val="20"/>
        </w:rPr>
        <w:t xml:space="preserve">b) preencher todos os campos do formulário; </w:t>
      </w:r>
    </w:p>
    <w:p w14:paraId="244996DF" w14:textId="0A2CD558" w:rsidR="00803B0E" w:rsidRDefault="00803B0E" w:rsidP="00803B0E">
      <w:pPr>
        <w:spacing w:line="276" w:lineRule="auto"/>
        <w:ind w:left="708"/>
        <w:rPr>
          <w:rFonts w:ascii="Verdana" w:eastAsia="Verdana" w:hAnsi="Verdana" w:cs="Verdana"/>
          <w:sz w:val="20"/>
          <w:szCs w:val="20"/>
        </w:rPr>
      </w:pPr>
      <w:r w:rsidRPr="005955FC">
        <w:rPr>
          <w:rFonts w:ascii="Verdana" w:eastAsia="Verdana" w:hAnsi="Verdana" w:cs="Verdana"/>
          <w:sz w:val="20"/>
          <w:szCs w:val="20"/>
        </w:rPr>
        <w:t xml:space="preserve">c) preencher campo específico com a informação a ser alterada contendo </w:t>
      </w:r>
      <w:r w:rsidRPr="7F294190">
        <w:rPr>
          <w:rFonts w:ascii="Verdana" w:eastAsia="Verdana" w:hAnsi="Verdana" w:cs="Verdana"/>
          <w:sz w:val="20"/>
          <w:szCs w:val="20"/>
        </w:rPr>
        <w:t xml:space="preserve">fundamentação e argumentação lógica e consistente; </w:t>
      </w:r>
    </w:p>
    <w:p w14:paraId="362DAF5F" w14:textId="77777777" w:rsidR="00803B0E" w:rsidRDefault="00803B0E" w:rsidP="00803B0E">
      <w:pPr>
        <w:spacing w:line="276" w:lineRule="auto"/>
        <w:ind w:left="708"/>
        <w:rPr>
          <w:rFonts w:ascii="Verdana" w:eastAsia="Verdana" w:hAnsi="Verdana" w:cs="Verdana"/>
          <w:sz w:val="20"/>
          <w:szCs w:val="20"/>
        </w:rPr>
      </w:pPr>
      <w:r w:rsidRPr="652C730E">
        <w:rPr>
          <w:rFonts w:ascii="Verdana" w:eastAsia="Verdana" w:hAnsi="Verdana" w:cs="Verdana"/>
          <w:sz w:val="20"/>
          <w:szCs w:val="20"/>
        </w:rPr>
        <w:t>d) finalizar a solicitação de recurso clicando no botão “enviar”.</w:t>
      </w:r>
    </w:p>
    <w:p w14:paraId="11AD987F" w14:textId="77777777" w:rsidR="00803B0E" w:rsidRPr="00B564A2" w:rsidRDefault="00803B0E" w:rsidP="00803B0E">
      <w:pPr>
        <w:spacing w:line="276" w:lineRule="auto"/>
        <w:jc w:val="both"/>
        <w:rPr>
          <w:rFonts w:ascii="Verdana" w:eastAsia="Verdana" w:hAnsi="Verdana" w:cs="Verdana"/>
          <w:sz w:val="20"/>
          <w:szCs w:val="20"/>
        </w:rPr>
      </w:pPr>
    </w:p>
    <w:p w14:paraId="4BBFF077" w14:textId="4A256DC5" w:rsidR="00803B0E" w:rsidRPr="00781D2B" w:rsidRDefault="00803B0E" w:rsidP="00781D2B">
      <w:pPr>
        <w:pStyle w:val="PargrafodaLista"/>
        <w:numPr>
          <w:ilvl w:val="1"/>
          <w:numId w:val="21"/>
        </w:numPr>
        <w:tabs>
          <w:tab w:val="left" w:pos="851"/>
        </w:tabs>
        <w:spacing w:line="276" w:lineRule="auto"/>
        <w:jc w:val="both"/>
        <w:rPr>
          <w:rFonts w:ascii="Verdana" w:eastAsia="Verdana" w:hAnsi="Verdana" w:cs="Verdana"/>
          <w:sz w:val="20"/>
          <w:szCs w:val="20"/>
        </w:rPr>
      </w:pPr>
      <w:r w:rsidRPr="00781D2B">
        <w:rPr>
          <w:rFonts w:ascii="Verdana" w:eastAsia="Verdana" w:hAnsi="Verdana" w:cs="Verdana"/>
          <w:sz w:val="20"/>
          <w:szCs w:val="20"/>
        </w:rPr>
        <w:t>Será indeferido o recurso que não atender o disposto no item 5.</w:t>
      </w:r>
      <w:r w:rsidR="00600B61">
        <w:rPr>
          <w:rFonts w:ascii="Verdana" w:eastAsia="Verdana" w:hAnsi="Verdana" w:cs="Verdana"/>
          <w:sz w:val="20"/>
          <w:szCs w:val="20"/>
        </w:rPr>
        <w:t>5</w:t>
      </w:r>
      <w:r w:rsidRPr="00781D2B">
        <w:rPr>
          <w:rFonts w:ascii="Verdana" w:eastAsia="Verdana" w:hAnsi="Verdana" w:cs="Verdana"/>
          <w:sz w:val="20"/>
          <w:szCs w:val="20"/>
        </w:rPr>
        <w:t>.</w:t>
      </w:r>
      <w:r w:rsidR="00600B61">
        <w:rPr>
          <w:rFonts w:ascii="Verdana" w:eastAsia="Verdana" w:hAnsi="Verdana" w:cs="Verdana"/>
          <w:sz w:val="20"/>
          <w:szCs w:val="20"/>
        </w:rPr>
        <w:t>3</w:t>
      </w:r>
      <w:r w:rsidRPr="00781D2B">
        <w:rPr>
          <w:rFonts w:ascii="Verdana" w:eastAsia="Verdana" w:hAnsi="Verdana" w:cs="Verdana"/>
          <w:sz w:val="20"/>
          <w:szCs w:val="20"/>
        </w:rPr>
        <w:t>, 5.</w:t>
      </w:r>
      <w:r w:rsidR="00600B61">
        <w:rPr>
          <w:rFonts w:ascii="Verdana" w:eastAsia="Verdana" w:hAnsi="Verdana" w:cs="Verdana"/>
          <w:sz w:val="20"/>
          <w:szCs w:val="20"/>
        </w:rPr>
        <w:t>5</w:t>
      </w:r>
      <w:r w:rsidRPr="00781D2B">
        <w:rPr>
          <w:rFonts w:ascii="Verdana" w:eastAsia="Verdana" w:hAnsi="Verdana" w:cs="Verdana"/>
          <w:sz w:val="20"/>
          <w:szCs w:val="20"/>
        </w:rPr>
        <w:t>.</w:t>
      </w:r>
      <w:r w:rsidR="00600B61">
        <w:rPr>
          <w:rFonts w:ascii="Verdana" w:eastAsia="Verdana" w:hAnsi="Verdana" w:cs="Verdana"/>
          <w:sz w:val="20"/>
          <w:szCs w:val="20"/>
        </w:rPr>
        <w:t>4</w:t>
      </w:r>
      <w:r w:rsidRPr="00781D2B">
        <w:rPr>
          <w:rFonts w:ascii="Verdana" w:eastAsia="Verdana" w:hAnsi="Verdana" w:cs="Verdana"/>
          <w:sz w:val="20"/>
          <w:szCs w:val="20"/>
        </w:rPr>
        <w:t>. e suas alíneas.</w:t>
      </w:r>
    </w:p>
    <w:p w14:paraId="5D0AC843" w14:textId="35B629BE" w:rsidR="002E1835" w:rsidRDefault="002E1835" w:rsidP="002E1835">
      <w:pPr>
        <w:tabs>
          <w:tab w:val="left" w:pos="851"/>
        </w:tabs>
        <w:spacing w:line="276" w:lineRule="auto"/>
        <w:jc w:val="both"/>
        <w:rPr>
          <w:rFonts w:ascii="Verdana" w:eastAsia="Verdana" w:hAnsi="Verdana" w:cs="Verdana"/>
          <w:sz w:val="20"/>
          <w:szCs w:val="20"/>
        </w:rPr>
      </w:pPr>
    </w:p>
    <w:p w14:paraId="63217D26" w14:textId="6639468B" w:rsidR="00803B0E" w:rsidRDefault="00803B0E" w:rsidP="00781D2B">
      <w:pPr>
        <w:pStyle w:val="PargrafodaLista"/>
        <w:numPr>
          <w:ilvl w:val="1"/>
          <w:numId w:val="21"/>
        </w:numPr>
        <w:tabs>
          <w:tab w:val="left" w:pos="851"/>
        </w:tabs>
        <w:spacing w:line="276" w:lineRule="auto"/>
        <w:jc w:val="both"/>
        <w:rPr>
          <w:rFonts w:ascii="Verdana" w:eastAsia="Verdana" w:hAnsi="Verdana" w:cs="Verdana"/>
          <w:sz w:val="20"/>
          <w:szCs w:val="20"/>
        </w:rPr>
      </w:pPr>
      <w:r w:rsidRPr="00337160">
        <w:rPr>
          <w:rFonts w:ascii="Verdana" w:hAnsi="Verdana"/>
          <w:sz w:val="20"/>
          <w:szCs w:val="20"/>
        </w:rPr>
        <w:t xml:space="preserve">A resposta ao recurso será publicada na </w:t>
      </w:r>
      <w:r w:rsidRPr="00337160">
        <w:rPr>
          <w:rFonts w:ascii="Verdana" w:eastAsia="Verdana" w:hAnsi="Verdana" w:cs="Verdana"/>
          <w:sz w:val="20"/>
          <w:szCs w:val="20"/>
        </w:rPr>
        <w:t>homologação final das inscrições</w:t>
      </w:r>
      <w:r w:rsidR="00392D0C">
        <w:rPr>
          <w:rFonts w:ascii="Verdana" w:eastAsia="Verdana" w:hAnsi="Verdana" w:cs="Verdana"/>
          <w:sz w:val="20"/>
          <w:szCs w:val="20"/>
        </w:rPr>
        <w:t>,</w:t>
      </w:r>
      <w:r w:rsidRPr="00337160">
        <w:rPr>
          <w:rFonts w:ascii="Verdana" w:eastAsia="Verdana" w:hAnsi="Verdana" w:cs="Verdana"/>
          <w:sz w:val="20"/>
          <w:szCs w:val="20"/>
        </w:rPr>
        <w:t xml:space="preserve"> que será </w:t>
      </w:r>
      <w:r w:rsidR="002E1835" w:rsidRPr="00337160">
        <w:rPr>
          <w:rFonts w:ascii="Verdana" w:eastAsia="Verdana" w:hAnsi="Verdana" w:cs="Verdana"/>
          <w:sz w:val="20"/>
          <w:szCs w:val="20"/>
        </w:rPr>
        <w:t xml:space="preserve">divulgada </w:t>
      </w:r>
      <w:r w:rsidRPr="00337160">
        <w:rPr>
          <w:rFonts w:ascii="Verdana" w:eastAsia="Verdana" w:hAnsi="Verdana" w:cs="Verdana"/>
          <w:sz w:val="20"/>
          <w:szCs w:val="20"/>
        </w:rPr>
        <w:t xml:space="preserve">exclusivamente no site </w:t>
      </w:r>
      <w:hyperlink r:id="rId14" w:history="1">
        <w:r w:rsidR="004C06A7" w:rsidRPr="0046679C">
          <w:rPr>
            <w:rStyle w:val="Hyperlink"/>
            <w:rFonts w:ascii="Verdana" w:eastAsia="Verdana" w:hAnsi="Verdana" w:cs="Verdana"/>
            <w:iCs/>
            <w:sz w:val="20"/>
            <w:szCs w:val="20"/>
          </w:rPr>
          <w:t>www.udesc.br/vestibular/ead20231</w:t>
        </w:r>
      </w:hyperlink>
      <w:r w:rsidRPr="00337160">
        <w:rPr>
          <w:rFonts w:ascii="Verdana" w:eastAsia="Verdana" w:hAnsi="Verdana" w:cs="Verdana"/>
          <w:sz w:val="20"/>
          <w:szCs w:val="20"/>
        </w:rPr>
        <w:t xml:space="preserve">, a partir do </w:t>
      </w:r>
      <w:r w:rsidRPr="00817DA2">
        <w:rPr>
          <w:rFonts w:ascii="Verdana" w:eastAsia="Verdana" w:hAnsi="Verdana" w:cs="Verdana"/>
          <w:sz w:val="20"/>
          <w:szCs w:val="20"/>
        </w:rPr>
        <w:t>dia</w:t>
      </w:r>
      <w:r w:rsidRPr="00817DA2">
        <w:rPr>
          <w:rFonts w:ascii="Verdana" w:eastAsia="Verdana" w:hAnsi="Verdana" w:cs="Verdana"/>
          <w:b/>
          <w:sz w:val="20"/>
          <w:szCs w:val="20"/>
        </w:rPr>
        <w:t xml:space="preserve"> </w:t>
      </w:r>
      <w:r w:rsidR="004548B3" w:rsidRPr="00817DA2">
        <w:rPr>
          <w:rFonts w:ascii="Verdana" w:eastAsia="Verdana" w:hAnsi="Verdana" w:cs="Verdana"/>
          <w:b/>
          <w:sz w:val="20"/>
          <w:szCs w:val="20"/>
        </w:rPr>
        <w:t>02</w:t>
      </w:r>
      <w:r w:rsidRPr="00817DA2">
        <w:rPr>
          <w:rFonts w:ascii="Verdana" w:eastAsia="Verdana" w:hAnsi="Verdana" w:cs="Verdana"/>
          <w:b/>
          <w:sz w:val="20"/>
          <w:szCs w:val="20"/>
        </w:rPr>
        <w:t xml:space="preserve"> de </w:t>
      </w:r>
      <w:r w:rsidR="004548B3" w:rsidRPr="00817DA2">
        <w:rPr>
          <w:rFonts w:ascii="Verdana" w:eastAsia="Verdana" w:hAnsi="Verdana" w:cs="Verdana"/>
          <w:b/>
          <w:sz w:val="20"/>
          <w:szCs w:val="20"/>
        </w:rPr>
        <w:t>fevereiro</w:t>
      </w:r>
      <w:r w:rsidRPr="00817DA2">
        <w:rPr>
          <w:rFonts w:ascii="Verdana" w:eastAsia="Verdana" w:hAnsi="Verdana" w:cs="Verdana"/>
          <w:b/>
          <w:sz w:val="20"/>
          <w:szCs w:val="20"/>
        </w:rPr>
        <w:t xml:space="preserve"> de 202</w:t>
      </w:r>
      <w:r w:rsidR="004548B3" w:rsidRPr="00817DA2">
        <w:rPr>
          <w:rFonts w:ascii="Verdana" w:eastAsia="Verdana" w:hAnsi="Verdana" w:cs="Verdana"/>
          <w:b/>
          <w:sz w:val="20"/>
          <w:szCs w:val="20"/>
        </w:rPr>
        <w:t>3</w:t>
      </w:r>
      <w:r w:rsidRPr="00817DA2">
        <w:rPr>
          <w:rFonts w:ascii="Verdana" w:eastAsia="Verdana" w:hAnsi="Verdana" w:cs="Verdana"/>
          <w:sz w:val="20"/>
          <w:szCs w:val="20"/>
        </w:rPr>
        <w:t>, sendo irrecorrível a decisão da COVEST/UDESC sobre as respostas</w:t>
      </w:r>
      <w:r w:rsidRPr="00C83103">
        <w:rPr>
          <w:rFonts w:ascii="Verdana" w:eastAsia="Verdana" w:hAnsi="Verdana" w:cs="Verdana"/>
          <w:sz w:val="20"/>
          <w:szCs w:val="20"/>
        </w:rPr>
        <w:t xml:space="preserve"> dos recursos</w:t>
      </w:r>
      <w:r w:rsidR="007C2C97" w:rsidRPr="00C83103">
        <w:rPr>
          <w:rFonts w:ascii="Verdana" w:eastAsia="Verdana" w:hAnsi="Verdana" w:cs="Verdana"/>
          <w:sz w:val="20"/>
          <w:szCs w:val="20"/>
        </w:rPr>
        <w:t>.</w:t>
      </w:r>
    </w:p>
    <w:p w14:paraId="29BF4AAD" w14:textId="77777777" w:rsidR="00BB487A" w:rsidRPr="00097EFD" w:rsidRDefault="00BB487A" w:rsidP="00803B0E">
      <w:pPr>
        <w:shd w:val="clear" w:color="auto" w:fill="FFFFFF"/>
        <w:jc w:val="both"/>
        <w:rPr>
          <w:rFonts w:ascii="Verdana" w:hAnsi="Verdana" w:cs="Arial"/>
          <w:b/>
          <w:sz w:val="20"/>
          <w:szCs w:val="20"/>
        </w:rPr>
      </w:pPr>
      <w:bookmarkStart w:id="3" w:name="_Hlk63694576"/>
      <w:bookmarkStart w:id="4" w:name="_Hlk84428029"/>
    </w:p>
    <w:bookmarkEnd w:id="3"/>
    <w:p w14:paraId="061BBC7C" w14:textId="5880023D" w:rsidR="00803B0E" w:rsidRPr="004041A8" w:rsidRDefault="00366B49" w:rsidP="00803B0E">
      <w:pPr>
        <w:pBdr>
          <w:top w:val="single" w:sz="4" w:space="1" w:color="A8D08D"/>
          <w:left w:val="single" w:sz="4" w:space="4" w:color="A8D08D"/>
          <w:bottom w:val="single" w:sz="4" w:space="1" w:color="A8D08D"/>
          <w:right w:val="single" w:sz="4" w:space="4" w:color="A8D08D"/>
          <w:between w:val="single" w:sz="4" w:space="1" w:color="A8D08D"/>
          <w:bar w:val="single" w:sz="4" w:color="A8D08D"/>
        </w:pBdr>
        <w:shd w:val="clear" w:color="auto" w:fill="A8D08D"/>
        <w:tabs>
          <w:tab w:val="left" w:pos="567"/>
        </w:tabs>
        <w:spacing w:line="276" w:lineRule="auto"/>
        <w:ind w:left="66"/>
        <w:rPr>
          <w:rFonts w:ascii="Verdana" w:hAnsi="Verdana" w:cs="Arial"/>
          <w:b/>
          <w:sz w:val="20"/>
          <w:szCs w:val="20"/>
        </w:rPr>
      </w:pPr>
      <w:r>
        <w:rPr>
          <w:rFonts w:ascii="Verdana" w:hAnsi="Verdana" w:cs="Arial"/>
          <w:b/>
          <w:sz w:val="20"/>
          <w:szCs w:val="20"/>
        </w:rPr>
        <w:t>6</w:t>
      </w:r>
      <w:r w:rsidR="00803B0E">
        <w:rPr>
          <w:rFonts w:ascii="Verdana" w:hAnsi="Verdana" w:cs="Arial"/>
          <w:b/>
          <w:sz w:val="20"/>
          <w:szCs w:val="20"/>
        </w:rPr>
        <w:t xml:space="preserve">. </w:t>
      </w:r>
      <w:r w:rsidR="00803B0E" w:rsidRPr="004041A8">
        <w:rPr>
          <w:rFonts w:ascii="Verdana" w:hAnsi="Verdana" w:cs="Arial"/>
          <w:b/>
          <w:sz w:val="20"/>
          <w:szCs w:val="20"/>
        </w:rPr>
        <w:t xml:space="preserve">DA CLASSIFICAÇÃO </w:t>
      </w:r>
    </w:p>
    <w:p w14:paraId="245C0739" w14:textId="77777777" w:rsidR="00687D1F" w:rsidRPr="00687D1F" w:rsidRDefault="00687D1F" w:rsidP="00C07987">
      <w:pPr>
        <w:tabs>
          <w:tab w:val="left" w:pos="851"/>
        </w:tabs>
        <w:spacing w:line="276" w:lineRule="auto"/>
        <w:jc w:val="both"/>
        <w:rPr>
          <w:rFonts w:ascii="Verdana" w:hAnsi="Verdana" w:cs="Arial"/>
          <w:sz w:val="20"/>
          <w:szCs w:val="20"/>
        </w:rPr>
      </w:pPr>
    </w:p>
    <w:p w14:paraId="2CCA6CFA" w14:textId="1CBF4196" w:rsidR="00C07987" w:rsidRPr="00C40BA0" w:rsidRDefault="00366B49" w:rsidP="004471E7">
      <w:pPr>
        <w:tabs>
          <w:tab w:val="left" w:pos="851"/>
        </w:tabs>
        <w:spacing w:line="276" w:lineRule="auto"/>
        <w:jc w:val="both"/>
        <w:rPr>
          <w:rFonts w:ascii="Verdana" w:hAnsi="Verdana" w:cs="Calibri"/>
          <w:sz w:val="20"/>
          <w:szCs w:val="20"/>
        </w:rPr>
      </w:pPr>
      <w:r w:rsidRPr="00C40BA0">
        <w:rPr>
          <w:rFonts w:ascii="Verdana" w:hAnsi="Verdana" w:cs="Arial"/>
          <w:sz w:val="20"/>
          <w:szCs w:val="20"/>
        </w:rPr>
        <w:t>6</w:t>
      </w:r>
      <w:r w:rsidR="00C07987" w:rsidRPr="00C40BA0">
        <w:rPr>
          <w:rFonts w:ascii="Verdana" w:hAnsi="Verdana" w:cs="Arial"/>
          <w:sz w:val="20"/>
          <w:szCs w:val="20"/>
        </w:rPr>
        <w:t>.</w:t>
      </w:r>
      <w:r w:rsidRPr="00C40BA0">
        <w:rPr>
          <w:rFonts w:ascii="Verdana" w:hAnsi="Verdana" w:cs="Arial"/>
          <w:sz w:val="20"/>
          <w:szCs w:val="20"/>
        </w:rPr>
        <w:t>1</w:t>
      </w:r>
      <w:r w:rsidR="00C07987" w:rsidRPr="00C40BA0">
        <w:rPr>
          <w:rFonts w:ascii="Verdana" w:hAnsi="Verdana" w:cs="Arial"/>
          <w:sz w:val="20"/>
          <w:szCs w:val="20"/>
        </w:rPr>
        <w:t xml:space="preserve">. </w:t>
      </w:r>
      <w:r w:rsidRPr="00C40BA0">
        <w:rPr>
          <w:rFonts w:ascii="Verdana" w:hAnsi="Verdana" w:cs="Arial"/>
          <w:sz w:val="20"/>
          <w:szCs w:val="20"/>
        </w:rPr>
        <w:t>O</w:t>
      </w:r>
      <w:r w:rsidR="00C07987" w:rsidRPr="00C40BA0">
        <w:rPr>
          <w:rFonts w:ascii="Verdana" w:hAnsi="Verdana"/>
          <w:sz w:val="20"/>
          <w:szCs w:val="20"/>
        </w:rPr>
        <w:t xml:space="preserve">s/as candidatos/as serão </w:t>
      </w:r>
      <w:r w:rsidR="00C07987" w:rsidRPr="00C40BA0">
        <w:rPr>
          <w:rFonts w:ascii="Verdana" w:hAnsi="Verdana" w:cs="Calibri"/>
          <w:sz w:val="20"/>
          <w:szCs w:val="20"/>
        </w:rPr>
        <w:t>classificados</w:t>
      </w:r>
      <w:r w:rsidR="00D73719" w:rsidRPr="00C40BA0">
        <w:rPr>
          <w:rFonts w:ascii="Verdana" w:hAnsi="Verdana" w:cs="Calibri"/>
          <w:sz w:val="20"/>
          <w:szCs w:val="20"/>
        </w:rPr>
        <w:t>/as</w:t>
      </w:r>
      <w:r w:rsidR="00C07987" w:rsidRPr="00C40BA0">
        <w:rPr>
          <w:rFonts w:ascii="Verdana" w:hAnsi="Verdana" w:cs="Calibri"/>
          <w:sz w:val="20"/>
          <w:szCs w:val="20"/>
        </w:rPr>
        <w:t xml:space="preserve"> em ordem decrescente de </w:t>
      </w:r>
      <w:r w:rsidR="00AF0515" w:rsidRPr="00C40BA0">
        <w:rPr>
          <w:rFonts w:ascii="Verdana" w:hAnsi="Verdana"/>
          <w:b/>
          <w:bCs/>
          <w:sz w:val="20"/>
          <w:szCs w:val="20"/>
        </w:rPr>
        <w:t>M</w:t>
      </w:r>
      <w:r w:rsidR="00C07987" w:rsidRPr="00C40BA0">
        <w:rPr>
          <w:rFonts w:ascii="Verdana" w:hAnsi="Verdana"/>
          <w:b/>
          <w:bCs/>
          <w:sz w:val="20"/>
          <w:szCs w:val="20"/>
        </w:rPr>
        <w:t>édia</w:t>
      </w:r>
      <w:r w:rsidR="00C07987" w:rsidRPr="00C40BA0">
        <w:rPr>
          <w:rFonts w:ascii="Verdana" w:hAnsi="Verdana"/>
          <w:sz w:val="20"/>
          <w:szCs w:val="20"/>
        </w:rPr>
        <w:t xml:space="preserve"> </w:t>
      </w:r>
      <w:r w:rsidR="00AF0515" w:rsidRPr="00C40BA0">
        <w:rPr>
          <w:rFonts w:ascii="Verdana" w:hAnsi="Verdana"/>
          <w:b/>
          <w:bCs/>
          <w:sz w:val="20"/>
          <w:szCs w:val="20"/>
        </w:rPr>
        <w:t>F</w:t>
      </w:r>
      <w:r w:rsidR="00C07987" w:rsidRPr="00C40BA0">
        <w:rPr>
          <w:rFonts w:ascii="Verdana" w:hAnsi="Verdana"/>
          <w:b/>
          <w:bCs/>
          <w:sz w:val="20"/>
          <w:szCs w:val="20"/>
        </w:rPr>
        <w:t>inal</w:t>
      </w:r>
      <w:r w:rsidR="00C07987" w:rsidRPr="00C40BA0">
        <w:rPr>
          <w:rFonts w:ascii="Verdana" w:hAnsi="Verdana"/>
          <w:sz w:val="20"/>
          <w:szCs w:val="20"/>
        </w:rPr>
        <w:t xml:space="preserve"> (MF) (conforme item 5.</w:t>
      </w:r>
      <w:r w:rsidR="0000240E" w:rsidRPr="00C40BA0">
        <w:rPr>
          <w:rFonts w:ascii="Verdana" w:hAnsi="Verdana"/>
          <w:sz w:val="20"/>
          <w:szCs w:val="20"/>
        </w:rPr>
        <w:t>2.</w:t>
      </w:r>
      <w:r w:rsidR="00C07987" w:rsidRPr="00C40BA0">
        <w:rPr>
          <w:rFonts w:ascii="Verdana" w:hAnsi="Verdana"/>
          <w:sz w:val="20"/>
          <w:szCs w:val="20"/>
        </w:rPr>
        <w:t>)</w:t>
      </w:r>
      <w:r w:rsidR="00C07987" w:rsidRPr="00C40BA0">
        <w:rPr>
          <w:rFonts w:ascii="Verdana" w:hAnsi="Verdana" w:cs="Calibri"/>
          <w:sz w:val="20"/>
          <w:szCs w:val="20"/>
        </w:rPr>
        <w:t xml:space="preserve">, observadas as opções </w:t>
      </w:r>
      <w:r w:rsidR="00C07987" w:rsidRPr="00C40BA0">
        <w:rPr>
          <w:rFonts w:ascii="Verdana" w:hAnsi="Verdana" w:cs="Arial"/>
          <w:sz w:val="20"/>
          <w:szCs w:val="20"/>
        </w:rPr>
        <w:t>de critério de seleção</w:t>
      </w:r>
      <w:r w:rsidR="006765EC" w:rsidRPr="00C40BA0">
        <w:rPr>
          <w:rFonts w:ascii="Verdana" w:hAnsi="Verdana" w:cs="Arial"/>
          <w:sz w:val="20"/>
          <w:szCs w:val="20"/>
        </w:rPr>
        <w:t xml:space="preserve"> </w:t>
      </w:r>
      <w:r w:rsidR="006765EC" w:rsidRPr="00C40BA0">
        <w:rPr>
          <w:rFonts w:ascii="Verdana" w:eastAsia="Verdana" w:hAnsi="Verdana" w:cs="Verdana"/>
          <w:sz w:val="20"/>
          <w:szCs w:val="20"/>
        </w:rPr>
        <w:t>(</w:t>
      </w:r>
      <w:r w:rsidR="006765EC" w:rsidRPr="00C40BA0">
        <w:rPr>
          <w:rFonts w:ascii="Verdana" w:eastAsia="Verdana" w:hAnsi="Verdana" w:cs="Verdana"/>
          <w:iCs/>
          <w:sz w:val="20"/>
          <w:szCs w:val="20"/>
        </w:rPr>
        <w:t>nota geral do ENEM 2018, 2019, 2020 ou 2021</w:t>
      </w:r>
      <w:r w:rsidR="006765EC" w:rsidRPr="00C40BA0">
        <w:rPr>
          <w:rFonts w:ascii="Verdana" w:eastAsia="Verdana" w:hAnsi="Verdana" w:cs="Verdana"/>
          <w:sz w:val="20"/>
          <w:szCs w:val="20"/>
        </w:rPr>
        <w:t xml:space="preserve"> </w:t>
      </w:r>
      <w:r w:rsidR="00661995">
        <w:rPr>
          <w:rFonts w:ascii="Verdana" w:eastAsia="Verdana" w:hAnsi="Verdana" w:cs="Verdana"/>
          <w:sz w:val="20"/>
          <w:szCs w:val="20"/>
        </w:rPr>
        <w:t>ou</w:t>
      </w:r>
      <w:r w:rsidR="006765EC" w:rsidRPr="00C40BA0">
        <w:rPr>
          <w:rFonts w:ascii="Verdana" w:eastAsia="Verdana" w:hAnsi="Verdana" w:cs="Verdana"/>
          <w:sz w:val="20"/>
          <w:szCs w:val="20"/>
        </w:rPr>
        <w:t xml:space="preserve"> </w:t>
      </w:r>
      <w:r w:rsidR="006765EC" w:rsidRPr="00C40BA0">
        <w:rPr>
          <w:rFonts w:ascii="Verdana" w:hAnsi="Verdana"/>
          <w:iCs/>
          <w:sz w:val="20"/>
          <w:szCs w:val="20"/>
        </w:rPr>
        <w:t>Média Final Geral de conclusão do Ensino Médio)</w:t>
      </w:r>
      <w:r w:rsidR="00C07987" w:rsidRPr="00C40BA0">
        <w:rPr>
          <w:rFonts w:ascii="Verdana" w:hAnsi="Verdana" w:cs="Arial"/>
          <w:sz w:val="20"/>
          <w:szCs w:val="20"/>
        </w:rPr>
        <w:t xml:space="preserve">, </w:t>
      </w:r>
      <w:r w:rsidR="00687D1F" w:rsidRPr="00C40BA0">
        <w:rPr>
          <w:rFonts w:ascii="Verdana" w:hAnsi="Verdana" w:cs="Arial"/>
          <w:sz w:val="20"/>
          <w:szCs w:val="20"/>
        </w:rPr>
        <w:t>polo de apoio presencial,</w:t>
      </w:r>
      <w:r w:rsidR="00C07987" w:rsidRPr="00C40BA0">
        <w:rPr>
          <w:rFonts w:ascii="Verdana" w:hAnsi="Verdana" w:cs="Arial"/>
          <w:sz w:val="20"/>
          <w:szCs w:val="20"/>
        </w:rPr>
        <w:t xml:space="preserve"> o percentual destinado pelo Programa de Ações Afirmativas</w:t>
      </w:r>
      <w:r w:rsidR="00687D1F" w:rsidRPr="00C40BA0">
        <w:rPr>
          <w:rFonts w:ascii="Verdana" w:hAnsi="Verdana" w:cs="Calibri"/>
          <w:sz w:val="20"/>
          <w:szCs w:val="20"/>
        </w:rPr>
        <w:t xml:space="preserve"> e </w:t>
      </w:r>
      <w:r w:rsidR="00682166" w:rsidRPr="00C40BA0">
        <w:rPr>
          <w:rFonts w:ascii="Verdana" w:hAnsi="Verdana" w:cs="Calibri"/>
          <w:sz w:val="20"/>
          <w:szCs w:val="20"/>
        </w:rPr>
        <w:t>modalidade de vaga (</w:t>
      </w:r>
      <w:r w:rsidR="004471E7" w:rsidRPr="00C40BA0">
        <w:rPr>
          <w:rStyle w:val="markedcontent"/>
          <w:rFonts w:ascii="Verdana" w:hAnsi="Verdana" w:cs="Arial"/>
          <w:sz w:val="20"/>
          <w:szCs w:val="20"/>
        </w:rPr>
        <w:t>Prioritária ou Não Prioritária</w:t>
      </w:r>
      <w:r w:rsidR="00976B80" w:rsidRPr="00CB2658">
        <w:rPr>
          <w:rStyle w:val="markedcontent"/>
          <w:rFonts w:ascii="Verdana" w:hAnsi="Verdana" w:cs="Arial"/>
          <w:sz w:val="20"/>
          <w:szCs w:val="20"/>
        </w:rPr>
        <w:t>/</w:t>
      </w:r>
      <w:r w:rsidR="00976B80" w:rsidRPr="00CB2658">
        <w:rPr>
          <w:rFonts w:ascii="Verdana" w:hAnsi="Verdana"/>
          <w:sz w:val="20"/>
          <w:szCs w:val="20"/>
        </w:rPr>
        <w:t>Vaga Remanescente</w:t>
      </w:r>
      <w:r w:rsidR="00682166" w:rsidRPr="00C40BA0">
        <w:rPr>
          <w:rFonts w:ascii="Verdana" w:hAnsi="Verdana" w:cs="Calibri"/>
          <w:sz w:val="20"/>
          <w:szCs w:val="20"/>
        </w:rPr>
        <w:t>)</w:t>
      </w:r>
      <w:r w:rsidR="00687D1F" w:rsidRPr="00C40BA0">
        <w:rPr>
          <w:rFonts w:ascii="Verdana" w:hAnsi="Verdana" w:cs="Calibri"/>
          <w:sz w:val="20"/>
          <w:szCs w:val="20"/>
        </w:rPr>
        <w:t>.</w:t>
      </w:r>
    </w:p>
    <w:p w14:paraId="393A8CAC" w14:textId="77777777" w:rsidR="00687D1F" w:rsidRPr="00C40BA0" w:rsidRDefault="00687D1F" w:rsidP="004471E7">
      <w:pPr>
        <w:spacing w:line="276" w:lineRule="auto"/>
        <w:jc w:val="both"/>
        <w:rPr>
          <w:rFonts w:ascii="Verdana" w:hAnsi="Verdana" w:cs="Calibri"/>
          <w:sz w:val="20"/>
          <w:szCs w:val="20"/>
        </w:rPr>
      </w:pPr>
    </w:p>
    <w:p w14:paraId="6DB888E2" w14:textId="3A6ABBBD" w:rsidR="00687D1F" w:rsidRPr="007B75ED" w:rsidRDefault="00687D1F" w:rsidP="004471E7">
      <w:pPr>
        <w:spacing w:line="276" w:lineRule="auto"/>
        <w:jc w:val="both"/>
        <w:rPr>
          <w:rFonts w:ascii="Verdana" w:hAnsi="Verdana" w:cs="Arial"/>
          <w:sz w:val="20"/>
          <w:szCs w:val="20"/>
        </w:rPr>
      </w:pPr>
      <w:r w:rsidRPr="007B75ED">
        <w:rPr>
          <w:rFonts w:ascii="Verdana" w:hAnsi="Verdana" w:cs="Calibri"/>
          <w:sz w:val="20"/>
          <w:szCs w:val="20"/>
        </w:rPr>
        <w:t>6</w:t>
      </w:r>
      <w:r w:rsidRPr="007B75ED">
        <w:rPr>
          <w:rFonts w:ascii="Verdana" w:hAnsi="Verdana" w:cs="Arial"/>
          <w:sz w:val="20"/>
          <w:szCs w:val="20"/>
        </w:rPr>
        <w:t xml:space="preserve">.1.1. Caso as </w:t>
      </w:r>
      <w:r w:rsidRPr="007B75ED">
        <w:rPr>
          <w:rFonts w:ascii="Verdana" w:hAnsi="Verdana" w:cs="Arial"/>
          <w:b/>
          <w:bCs/>
          <w:sz w:val="20"/>
          <w:szCs w:val="20"/>
        </w:rPr>
        <w:t>Vagas Prioritárias</w:t>
      </w:r>
      <w:r w:rsidRPr="007B75ED">
        <w:rPr>
          <w:rFonts w:ascii="Verdana" w:hAnsi="Verdana" w:cs="Arial"/>
          <w:sz w:val="20"/>
          <w:szCs w:val="20"/>
        </w:rPr>
        <w:t xml:space="preserve"> não sejam preenchidas na totalidade, </w:t>
      </w:r>
      <w:r w:rsidR="00357E52" w:rsidRPr="007B75ED">
        <w:rPr>
          <w:rFonts w:ascii="Verdana" w:hAnsi="Verdana" w:cs="Arial"/>
          <w:sz w:val="20"/>
          <w:szCs w:val="20"/>
        </w:rPr>
        <w:t>serão ocupadas por</w:t>
      </w:r>
      <w:r w:rsidRPr="007B75ED">
        <w:rPr>
          <w:rFonts w:ascii="Verdana" w:hAnsi="Verdana" w:cs="Arial"/>
          <w:sz w:val="20"/>
          <w:szCs w:val="20"/>
        </w:rPr>
        <w:t xml:space="preserve"> candidatos</w:t>
      </w:r>
      <w:r w:rsidR="00F027BD" w:rsidRPr="007B75ED">
        <w:rPr>
          <w:rFonts w:ascii="Verdana" w:hAnsi="Verdana" w:cs="Arial"/>
          <w:sz w:val="20"/>
          <w:szCs w:val="20"/>
        </w:rPr>
        <w:t>/as</w:t>
      </w:r>
      <w:r w:rsidRPr="007B75ED">
        <w:rPr>
          <w:rFonts w:ascii="Verdana" w:hAnsi="Verdana" w:cs="Arial"/>
          <w:sz w:val="20"/>
          <w:szCs w:val="20"/>
        </w:rPr>
        <w:t xml:space="preserve"> optantes das </w:t>
      </w:r>
      <w:r w:rsidRPr="007B75ED">
        <w:rPr>
          <w:rFonts w:ascii="Verdana" w:hAnsi="Verdana" w:cs="Arial"/>
          <w:b/>
          <w:bCs/>
          <w:sz w:val="20"/>
          <w:szCs w:val="20"/>
        </w:rPr>
        <w:t>Vagas Não Prioritárias</w:t>
      </w:r>
      <w:r w:rsidR="00CB2658" w:rsidRPr="007B75ED">
        <w:rPr>
          <w:rFonts w:ascii="Verdana" w:hAnsi="Verdana" w:cs="Arial"/>
          <w:b/>
          <w:bCs/>
          <w:sz w:val="20"/>
          <w:szCs w:val="20"/>
        </w:rPr>
        <w:t>/</w:t>
      </w:r>
      <w:r w:rsidR="00CB2658" w:rsidRPr="007B75ED">
        <w:rPr>
          <w:rFonts w:ascii="Verdana" w:hAnsi="Verdana"/>
          <w:b/>
          <w:bCs/>
          <w:sz w:val="20"/>
          <w:szCs w:val="20"/>
        </w:rPr>
        <w:t>Vaga Remanescente</w:t>
      </w:r>
      <w:r w:rsidRPr="007B75ED">
        <w:rPr>
          <w:rFonts w:ascii="Verdana" w:hAnsi="Verdana" w:cs="Arial"/>
          <w:sz w:val="20"/>
          <w:szCs w:val="20"/>
        </w:rPr>
        <w:t xml:space="preserve">. </w:t>
      </w:r>
    </w:p>
    <w:p w14:paraId="1FF325DE" w14:textId="77777777" w:rsidR="00304F05" w:rsidRPr="007B75ED" w:rsidRDefault="00304F05" w:rsidP="004471E7">
      <w:pPr>
        <w:spacing w:line="276" w:lineRule="auto"/>
        <w:jc w:val="both"/>
        <w:rPr>
          <w:rStyle w:val="markedcontent"/>
          <w:rFonts w:ascii="Verdana" w:hAnsi="Verdana" w:cs="Arial"/>
          <w:sz w:val="20"/>
          <w:szCs w:val="20"/>
        </w:rPr>
      </w:pPr>
    </w:p>
    <w:p w14:paraId="06E4BB5F" w14:textId="2F5A0C67" w:rsidR="00840C15" w:rsidRPr="007B75ED" w:rsidRDefault="00366B49" w:rsidP="004471E7">
      <w:pPr>
        <w:spacing w:line="276" w:lineRule="auto"/>
        <w:jc w:val="both"/>
        <w:rPr>
          <w:rStyle w:val="markedcontent"/>
          <w:rFonts w:ascii="Verdana" w:hAnsi="Verdana" w:cs="Arial"/>
          <w:sz w:val="20"/>
          <w:szCs w:val="20"/>
        </w:rPr>
      </w:pPr>
      <w:r w:rsidRPr="007B75ED">
        <w:rPr>
          <w:rStyle w:val="markedcontent"/>
          <w:rFonts w:ascii="Verdana" w:hAnsi="Verdana" w:cs="Arial"/>
          <w:sz w:val="20"/>
          <w:szCs w:val="20"/>
        </w:rPr>
        <w:t>6</w:t>
      </w:r>
      <w:r w:rsidR="00840C15" w:rsidRPr="007B75ED">
        <w:rPr>
          <w:rStyle w:val="markedcontent"/>
          <w:rFonts w:ascii="Verdana" w:hAnsi="Verdana" w:cs="Arial"/>
          <w:sz w:val="20"/>
          <w:szCs w:val="20"/>
        </w:rPr>
        <w:t>.</w:t>
      </w:r>
      <w:r w:rsidRPr="007B75ED">
        <w:rPr>
          <w:rStyle w:val="markedcontent"/>
          <w:rFonts w:ascii="Verdana" w:hAnsi="Verdana" w:cs="Arial"/>
          <w:sz w:val="20"/>
          <w:szCs w:val="20"/>
        </w:rPr>
        <w:t>1</w:t>
      </w:r>
      <w:r w:rsidR="00840C15" w:rsidRPr="007B75ED">
        <w:rPr>
          <w:rStyle w:val="markedcontent"/>
          <w:rFonts w:ascii="Verdana" w:hAnsi="Verdana" w:cs="Arial"/>
          <w:sz w:val="20"/>
          <w:szCs w:val="20"/>
        </w:rPr>
        <w:t>.1.</w:t>
      </w:r>
      <w:r w:rsidR="00B33323" w:rsidRPr="007B75ED">
        <w:rPr>
          <w:rStyle w:val="markedcontent"/>
          <w:rFonts w:ascii="Verdana" w:hAnsi="Verdana" w:cs="Arial"/>
          <w:sz w:val="20"/>
          <w:szCs w:val="20"/>
        </w:rPr>
        <w:t>1.</w:t>
      </w:r>
      <w:r w:rsidR="00840C15" w:rsidRPr="007B75ED">
        <w:rPr>
          <w:rStyle w:val="markedcontent"/>
          <w:rFonts w:ascii="Verdana" w:hAnsi="Verdana" w:cs="Courier New"/>
          <w:sz w:val="20"/>
          <w:szCs w:val="20"/>
        </w:rPr>
        <w:t xml:space="preserve"> </w:t>
      </w:r>
      <w:r w:rsidR="00840C15" w:rsidRPr="007B75ED">
        <w:rPr>
          <w:rStyle w:val="markedcontent"/>
          <w:rFonts w:ascii="Verdana" w:hAnsi="Verdana" w:cs="Arial"/>
          <w:sz w:val="20"/>
          <w:szCs w:val="20"/>
        </w:rPr>
        <w:t>Em caso de candidatos</w:t>
      </w:r>
      <w:r w:rsidR="00F33412" w:rsidRPr="007B75ED">
        <w:rPr>
          <w:rStyle w:val="markedcontent"/>
          <w:rFonts w:ascii="Verdana" w:hAnsi="Verdana" w:cs="Arial"/>
          <w:sz w:val="20"/>
          <w:szCs w:val="20"/>
        </w:rPr>
        <w:t>/as</w:t>
      </w:r>
      <w:r w:rsidR="00840C15" w:rsidRPr="007B75ED">
        <w:rPr>
          <w:rStyle w:val="markedcontent"/>
          <w:rFonts w:ascii="Verdana" w:hAnsi="Verdana" w:cs="Arial"/>
          <w:sz w:val="20"/>
          <w:szCs w:val="20"/>
        </w:rPr>
        <w:t xml:space="preserve"> classificados</w:t>
      </w:r>
      <w:r w:rsidR="00F33412" w:rsidRPr="007B75ED">
        <w:rPr>
          <w:rStyle w:val="markedcontent"/>
          <w:rFonts w:ascii="Verdana" w:hAnsi="Verdana" w:cs="Arial"/>
          <w:sz w:val="20"/>
          <w:szCs w:val="20"/>
        </w:rPr>
        <w:t>/as</w:t>
      </w:r>
      <w:r w:rsidR="00840C15" w:rsidRPr="007B75ED">
        <w:rPr>
          <w:rStyle w:val="markedcontent"/>
          <w:rFonts w:ascii="Verdana" w:hAnsi="Verdana" w:cs="Arial"/>
          <w:sz w:val="20"/>
          <w:szCs w:val="20"/>
        </w:rPr>
        <w:t xml:space="preserve"> com a mesma Nota Final em cada critério de seleção</w:t>
      </w:r>
      <w:r w:rsidR="0091004B" w:rsidRPr="007B75ED">
        <w:rPr>
          <w:rStyle w:val="markedcontent"/>
          <w:rFonts w:ascii="Verdana" w:hAnsi="Verdana" w:cs="Arial"/>
          <w:sz w:val="20"/>
          <w:szCs w:val="20"/>
        </w:rPr>
        <w:t xml:space="preserve"> e modalidade de vaga (Prioritária ou Não Prioritária</w:t>
      </w:r>
      <w:r w:rsidR="00CB2658" w:rsidRPr="007B75ED">
        <w:rPr>
          <w:rStyle w:val="markedcontent"/>
          <w:rFonts w:ascii="Verdana" w:hAnsi="Verdana" w:cs="Arial"/>
          <w:sz w:val="20"/>
          <w:szCs w:val="20"/>
        </w:rPr>
        <w:t>/</w:t>
      </w:r>
      <w:r w:rsidR="00CB2658" w:rsidRPr="007B75ED">
        <w:rPr>
          <w:rFonts w:ascii="Verdana" w:hAnsi="Verdana"/>
          <w:sz w:val="20"/>
          <w:szCs w:val="20"/>
        </w:rPr>
        <w:t>Vaga Remanescente</w:t>
      </w:r>
      <w:r w:rsidR="0091004B" w:rsidRPr="007B75ED">
        <w:rPr>
          <w:rStyle w:val="markedcontent"/>
          <w:rFonts w:ascii="Verdana" w:hAnsi="Verdana" w:cs="Arial"/>
          <w:sz w:val="20"/>
          <w:szCs w:val="20"/>
        </w:rPr>
        <w:t>)</w:t>
      </w:r>
      <w:r w:rsidR="00840C15" w:rsidRPr="007B75ED">
        <w:rPr>
          <w:rStyle w:val="markedcontent"/>
          <w:rFonts w:ascii="Verdana" w:hAnsi="Verdana" w:cs="Arial"/>
          <w:sz w:val="20"/>
          <w:szCs w:val="20"/>
        </w:rPr>
        <w:t>, o desempate será em favor do</w:t>
      </w:r>
      <w:r w:rsidR="00C669D1" w:rsidRPr="007B75ED">
        <w:rPr>
          <w:rStyle w:val="markedcontent"/>
          <w:rFonts w:ascii="Verdana" w:hAnsi="Verdana" w:cs="Arial"/>
          <w:sz w:val="20"/>
          <w:szCs w:val="20"/>
        </w:rPr>
        <w:t>/a</w:t>
      </w:r>
      <w:r w:rsidR="00840C15" w:rsidRPr="007B75ED">
        <w:rPr>
          <w:rStyle w:val="markedcontent"/>
          <w:rFonts w:ascii="Verdana" w:hAnsi="Verdana" w:cs="Arial"/>
          <w:sz w:val="20"/>
          <w:szCs w:val="20"/>
        </w:rPr>
        <w:t xml:space="preserve"> </w:t>
      </w:r>
      <w:r w:rsidR="00840C15" w:rsidRPr="007B75ED">
        <w:rPr>
          <w:rStyle w:val="markedcontent"/>
          <w:rFonts w:ascii="Verdana" w:hAnsi="Verdana" w:cs="Arial"/>
          <w:b/>
          <w:bCs/>
          <w:sz w:val="20"/>
          <w:szCs w:val="20"/>
        </w:rPr>
        <w:t>candidato</w:t>
      </w:r>
      <w:r w:rsidR="00C669D1" w:rsidRPr="007B75ED">
        <w:rPr>
          <w:rStyle w:val="markedcontent"/>
          <w:rFonts w:ascii="Verdana" w:hAnsi="Verdana" w:cs="Arial"/>
          <w:b/>
          <w:bCs/>
          <w:sz w:val="20"/>
          <w:szCs w:val="20"/>
        </w:rPr>
        <w:t>/a</w:t>
      </w:r>
      <w:r w:rsidR="00840C15" w:rsidRPr="007B75ED">
        <w:rPr>
          <w:rStyle w:val="markedcontent"/>
          <w:rFonts w:ascii="Verdana" w:hAnsi="Verdana" w:cs="Arial"/>
          <w:b/>
          <w:bCs/>
          <w:sz w:val="20"/>
          <w:szCs w:val="20"/>
        </w:rPr>
        <w:t xml:space="preserve"> de maior idade</w:t>
      </w:r>
      <w:r w:rsidR="00840C15" w:rsidRPr="007B75ED">
        <w:rPr>
          <w:rStyle w:val="markedcontent"/>
          <w:rFonts w:ascii="Verdana" w:hAnsi="Verdana" w:cs="Arial"/>
          <w:sz w:val="20"/>
          <w:szCs w:val="20"/>
        </w:rPr>
        <w:t>.</w:t>
      </w:r>
    </w:p>
    <w:p w14:paraId="48730067" w14:textId="7EE34F9F" w:rsidR="00840C15" w:rsidRPr="007B75ED" w:rsidRDefault="00840C15" w:rsidP="004471E7">
      <w:pPr>
        <w:spacing w:line="276" w:lineRule="auto"/>
        <w:jc w:val="both"/>
        <w:rPr>
          <w:rStyle w:val="markedcontent"/>
          <w:rFonts w:ascii="Verdana" w:hAnsi="Verdana" w:cs="Arial"/>
          <w:sz w:val="20"/>
          <w:szCs w:val="20"/>
        </w:rPr>
      </w:pPr>
    </w:p>
    <w:p w14:paraId="74502A8F" w14:textId="7128FEE0" w:rsidR="00687D1F" w:rsidRDefault="00366B49" w:rsidP="004471E7">
      <w:pPr>
        <w:suppressAutoHyphens w:val="0"/>
        <w:spacing w:line="276" w:lineRule="auto"/>
        <w:jc w:val="both"/>
        <w:rPr>
          <w:rStyle w:val="markedcontent"/>
          <w:rFonts w:ascii="Verdana" w:hAnsi="Verdana" w:cs="Arial"/>
          <w:sz w:val="20"/>
          <w:szCs w:val="20"/>
        </w:rPr>
      </w:pPr>
      <w:r w:rsidRPr="007B75ED">
        <w:rPr>
          <w:rFonts w:ascii="Verdana" w:hAnsi="Verdana" w:cs="Arial"/>
          <w:sz w:val="20"/>
          <w:szCs w:val="20"/>
          <w:lang w:eastAsia="pt-BR"/>
        </w:rPr>
        <w:t>6</w:t>
      </w:r>
      <w:r w:rsidR="00C669D1" w:rsidRPr="007B75ED">
        <w:rPr>
          <w:rFonts w:ascii="Verdana" w:hAnsi="Verdana" w:cs="Arial"/>
          <w:sz w:val="20"/>
          <w:szCs w:val="20"/>
          <w:lang w:eastAsia="pt-BR"/>
        </w:rPr>
        <w:t>.</w:t>
      </w:r>
      <w:r w:rsidRPr="007B75ED">
        <w:rPr>
          <w:rFonts w:ascii="Verdana" w:hAnsi="Verdana" w:cs="Arial"/>
          <w:sz w:val="20"/>
          <w:szCs w:val="20"/>
          <w:lang w:eastAsia="pt-BR"/>
        </w:rPr>
        <w:t>2</w:t>
      </w:r>
      <w:r w:rsidR="00C669D1" w:rsidRPr="007B75ED">
        <w:rPr>
          <w:rFonts w:ascii="Verdana" w:hAnsi="Verdana" w:cs="Arial"/>
          <w:sz w:val="20"/>
          <w:szCs w:val="20"/>
          <w:lang w:eastAsia="pt-BR"/>
        </w:rPr>
        <w:t xml:space="preserve">. Para cada critério de seleção </w:t>
      </w:r>
      <w:r w:rsidR="006765EC" w:rsidRPr="007B75ED">
        <w:rPr>
          <w:rFonts w:ascii="Verdana" w:eastAsia="Verdana" w:hAnsi="Verdana" w:cs="Verdana"/>
          <w:sz w:val="20"/>
          <w:szCs w:val="20"/>
        </w:rPr>
        <w:t>(</w:t>
      </w:r>
      <w:r w:rsidR="00661995" w:rsidRPr="007B75ED">
        <w:rPr>
          <w:rFonts w:ascii="Verdana" w:eastAsia="Verdana" w:hAnsi="Verdana" w:cs="Verdana"/>
          <w:iCs/>
          <w:sz w:val="20"/>
          <w:szCs w:val="20"/>
        </w:rPr>
        <w:t>nota geral do ENEM 2018, 2019, 2020 ou 2021 ou Média Final Geral de conclusão do Ensino Médio</w:t>
      </w:r>
      <w:r w:rsidR="006765EC" w:rsidRPr="007B75ED">
        <w:rPr>
          <w:rFonts w:ascii="Verdana" w:hAnsi="Verdana"/>
          <w:iCs/>
          <w:sz w:val="20"/>
          <w:szCs w:val="20"/>
        </w:rPr>
        <w:t xml:space="preserve">) </w:t>
      </w:r>
      <w:r w:rsidR="00C669D1" w:rsidRPr="007B75ED">
        <w:rPr>
          <w:rFonts w:ascii="Verdana" w:hAnsi="Verdana" w:cs="Arial"/>
          <w:sz w:val="20"/>
          <w:szCs w:val="20"/>
          <w:lang w:eastAsia="pt-BR"/>
        </w:rPr>
        <w:t>será publicad</w:t>
      </w:r>
      <w:r w:rsidR="00D73719" w:rsidRPr="007B75ED">
        <w:rPr>
          <w:rFonts w:ascii="Verdana" w:hAnsi="Verdana" w:cs="Arial"/>
          <w:sz w:val="20"/>
          <w:szCs w:val="20"/>
          <w:lang w:eastAsia="pt-BR"/>
        </w:rPr>
        <w:t>o</w:t>
      </w:r>
      <w:r w:rsidR="00C669D1" w:rsidRPr="007B75ED">
        <w:rPr>
          <w:rFonts w:ascii="Verdana" w:hAnsi="Verdana" w:cs="Arial"/>
          <w:sz w:val="20"/>
          <w:szCs w:val="20"/>
          <w:lang w:eastAsia="pt-BR"/>
        </w:rPr>
        <w:t xml:space="preserve"> um </w:t>
      </w:r>
      <w:r w:rsidR="007C4A27" w:rsidRPr="007B75ED">
        <w:rPr>
          <w:rFonts w:ascii="Verdana" w:hAnsi="Verdana" w:cs="Arial"/>
          <w:sz w:val="20"/>
          <w:szCs w:val="20"/>
          <w:lang w:eastAsia="pt-BR"/>
        </w:rPr>
        <w:t xml:space="preserve">Listão </w:t>
      </w:r>
      <w:r w:rsidR="00C669D1" w:rsidRPr="007B75ED">
        <w:rPr>
          <w:rFonts w:ascii="Verdana" w:hAnsi="Verdana" w:cs="Arial"/>
          <w:sz w:val="20"/>
          <w:szCs w:val="20"/>
          <w:lang w:eastAsia="pt-BR"/>
        </w:rPr>
        <w:t xml:space="preserve">dos/as Classificados/as em primeira chamada, ou seja, dentro do número de vagas estabelecidas pelo item 2 do Edital. A lista </w:t>
      </w:r>
      <w:r w:rsidR="00817DA2" w:rsidRPr="007B75ED">
        <w:rPr>
          <w:rFonts w:ascii="Verdana" w:hAnsi="Verdana" w:cs="Arial"/>
          <w:sz w:val="20"/>
          <w:szCs w:val="20"/>
          <w:lang w:eastAsia="pt-BR"/>
        </w:rPr>
        <w:t>obedecerá ao</w:t>
      </w:r>
      <w:r w:rsidR="00C669D1" w:rsidRPr="007B75ED">
        <w:rPr>
          <w:rFonts w:ascii="Verdana" w:hAnsi="Verdana" w:cs="Arial"/>
          <w:sz w:val="20"/>
          <w:szCs w:val="20"/>
          <w:lang w:eastAsia="pt-BR"/>
        </w:rPr>
        <w:t xml:space="preserve"> número de inscrição</w:t>
      </w:r>
      <w:r w:rsidR="00615EBB" w:rsidRPr="007B75ED">
        <w:rPr>
          <w:rFonts w:ascii="Verdana" w:hAnsi="Verdana" w:cs="Arial"/>
          <w:sz w:val="20"/>
          <w:szCs w:val="20"/>
          <w:lang w:eastAsia="pt-BR"/>
        </w:rPr>
        <w:t>,</w:t>
      </w:r>
      <w:r w:rsidR="009E2AB9" w:rsidRPr="007B75ED">
        <w:rPr>
          <w:rFonts w:ascii="Verdana" w:hAnsi="Verdana" w:cs="Arial"/>
          <w:sz w:val="20"/>
          <w:szCs w:val="20"/>
          <w:lang w:eastAsia="pt-BR"/>
        </w:rPr>
        <w:t xml:space="preserve"> </w:t>
      </w:r>
      <w:r w:rsidR="00C669D1" w:rsidRPr="007B75ED">
        <w:rPr>
          <w:rFonts w:ascii="Verdana" w:hAnsi="Verdana" w:cs="Arial"/>
          <w:sz w:val="20"/>
          <w:szCs w:val="20"/>
          <w:lang w:eastAsia="pt-BR"/>
        </w:rPr>
        <w:t xml:space="preserve">data de nascimento, </w:t>
      </w:r>
      <w:r w:rsidR="0091004B" w:rsidRPr="007B75ED">
        <w:rPr>
          <w:rFonts w:ascii="Verdana" w:hAnsi="Verdana" w:cs="Arial"/>
          <w:sz w:val="20"/>
          <w:szCs w:val="20"/>
          <w:lang w:eastAsia="pt-BR"/>
        </w:rPr>
        <w:t>polo de apoio presencial,</w:t>
      </w:r>
      <w:r w:rsidR="00C669D1" w:rsidRPr="007B75ED">
        <w:rPr>
          <w:rFonts w:ascii="Verdana" w:hAnsi="Verdana" w:cs="Arial"/>
          <w:sz w:val="20"/>
          <w:szCs w:val="20"/>
          <w:lang w:eastAsia="pt-BR"/>
        </w:rPr>
        <w:t xml:space="preserve"> Programa de Ações Afirmativas</w:t>
      </w:r>
      <w:r w:rsidR="0091004B" w:rsidRPr="007B75ED">
        <w:rPr>
          <w:rFonts w:ascii="Verdana" w:hAnsi="Verdana" w:cs="Arial"/>
          <w:sz w:val="20"/>
          <w:szCs w:val="20"/>
          <w:lang w:eastAsia="pt-BR"/>
        </w:rPr>
        <w:t xml:space="preserve"> e a modalidade de vaga </w:t>
      </w:r>
      <w:r w:rsidR="0091004B" w:rsidRPr="007B75ED">
        <w:rPr>
          <w:rStyle w:val="markedcontent"/>
          <w:rFonts w:ascii="Verdana" w:hAnsi="Verdana" w:cs="Arial"/>
          <w:sz w:val="20"/>
          <w:szCs w:val="20"/>
        </w:rPr>
        <w:t xml:space="preserve">(Prioritária ou </w:t>
      </w:r>
      <w:r w:rsidR="00CB2658" w:rsidRPr="007B75ED">
        <w:rPr>
          <w:rStyle w:val="markedcontent"/>
          <w:rFonts w:ascii="Verdana" w:hAnsi="Verdana" w:cs="Arial"/>
          <w:sz w:val="20"/>
          <w:szCs w:val="20"/>
        </w:rPr>
        <w:t>Não</w:t>
      </w:r>
      <w:r w:rsidR="00CB2658" w:rsidRPr="007B75ED">
        <w:rPr>
          <w:rFonts w:ascii="Verdana" w:eastAsia="Verdana" w:hAnsi="Verdana" w:cs="Verdana"/>
          <w:sz w:val="20"/>
          <w:szCs w:val="20"/>
        </w:rPr>
        <w:t xml:space="preserve"> Prioritária/</w:t>
      </w:r>
      <w:r w:rsidR="00CB2658" w:rsidRPr="007B75ED">
        <w:rPr>
          <w:rFonts w:ascii="Verdana" w:hAnsi="Verdana"/>
          <w:sz w:val="20"/>
          <w:szCs w:val="20"/>
        </w:rPr>
        <w:t>Vaga Remanescente</w:t>
      </w:r>
      <w:r w:rsidR="0091004B" w:rsidRPr="007B75ED">
        <w:rPr>
          <w:rStyle w:val="markedcontent"/>
          <w:rFonts w:ascii="Verdana" w:hAnsi="Verdana" w:cs="Arial"/>
          <w:sz w:val="20"/>
          <w:szCs w:val="20"/>
        </w:rPr>
        <w:t>).</w:t>
      </w:r>
    </w:p>
    <w:p w14:paraId="664053E3" w14:textId="4CDF1F3B" w:rsidR="00817DA2" w:rsidRDefault="00817DA2" w:rsidP="004471E7">
      <w:pPr>
        <w:suppressAutoHyphens w:val="0"/>
        <w:spacing w:line="276" w:lineRule="auto"/>
        <w:jc w:val="both"/>
        <w:rPr>
          <w:rStyle w:val="markedcontent"/>
          <w:rFonts w:ascii="Verdana" w:hAnsi="Verdana" w:cs="Arial"/>
          <w:sz w:val="20"/>
          <w:szCs w:val="20"/>
        </w:rPr>
      </w:pPr>
    </w:p>
    <w:p w14:paraId="1B181235" w14:textId="77777777" w:rsidR="002C527C" w:rsidRDefault="002C527C" w:rsidP="002C527C">
      <w:pPr>
        <w:jc w:val="center"/>
        <w:rPr>
          <w:rFonts w:ascii="Verdana" w:hAnsi="Verdana"/>
          <w:b/>
          <w:bCs/>
          <w:sz w:val="20"/>
          <w:szCs w:val="20"/>
        </w:rPr>
      </w:pPr>
      <w:r w:rsidRPr="0046679C">
        <w:rPr>
          <w:rFonts w:ascii="Verdana" w:hAnsi="Verdana"/>
          <w:b/>
          <w:bCs/>
          <w:sz w:val="20"/>
          <w:szCs w:val="20"/>
        </w:rPr>
        <w:t>FIQUE ATEN</w:t>
      </w:r>
      <w:r>
        <w:rPr>
          <w:rFonts w:ascii="Verdana" w:hAnsi="Verdana"/>
          <w:b/>
          <w:bCs/>
          <w:sz w:val="20"/>
          <w:szCs w:val="20"/>
        </w:rPr>
        <w:t>T</w:t>
      </w:r>
      <w:r w:rsidRPr="0046679C">
        <w:rPr>
          <w:rFonts w:ascii="Verdana" w:hAnsi="Verdana"/>
          <w:b/>
          <w:bCs/>
          <w:sz w:val="20"/>
          <w:szCs w:val="20"/>
        </w:rPr>
        <w:t>O/A!</w:t>
      </w:r>
    </w:p>
    <w:p w14:paraId="057F2F42" w14:textId="77777777" w:rsidR="002C527C" w:rsidRPr="0046679C" w:rsidRDefault="002C527C" w:rsidP="002C527C">
      <w:pPr>
        <w:jc w:val="center"/>
        <w:rPr>
          <w:rFonts w:ascii="Verdana" w:hAnsi="Verdana"/>
          <w:b/>
          <w:bCs/>
          <w:sz w:val="20"/>
          <w:szCs w:val="20"/>
        </w:rPr>
      </w:pPr>
    </w:p>
    <w:p w14:paraId="7B44ACB2" w14:textId="77777777" w:rsidR="002C527C" w:rsidRPr="0046679C" w:rsidRDefault="002C527C" w:rsidP="002C527C">
      <w:pPr>
        <w:jc w:val="center"/>
        <w:rPr>
          <w:rFonts w:ascii="Verdana" w:hAnsi="Verdana"/>
          <w:sz w:val="20"/>
          <w:szCs w:val="20"/>
        </w:rPr>
      </w:pPr>
      <w:r w:rsidRPr="0046679C">
        <w:rPr>
          <w:rFonts w:ascii="Verdana" w:hAnsi="Verdana"/>
          <w:sz w:val="20"/>
          <w:szCs w:val="20"/>
        </w:rPr>
        <w:t xml:space="preserve">As </w:t>
      </w:r>
      <w:r w:rsidRPr="0046679C">
        <w:rPr>
          <w:rFonts w:ascii="Verdana" w:hAnsi="Verdana"/>
          <w:b/>
          <w:bCs/>
          <w:sz w:val="20"/>
          <w:szCs w:val="20"/>
        </w:rPr>
        <w:t>vagas prioritárias</w:t>
      </w:r>
      <w:r w:rsidRPr="0046679C">
        <w:rPr>
          <w:rFonts w:ascii="Verdana" w:hAnsi="Verdana"/>
          <w:sz w:val="20"/>
          <w:szCs w:val="20"/>
        </w:rPr>
        <w:t xml:space="preserve"> são exclusivas para professores/as que atuam na Educação Básica d</w:t>
      </w:r>
      <w:r>
        <w:rPr>
          <w:rFonts w:ascii="Verdana" w:hAnsi="Verdana"/>
          <w:sz w:val="20"/>
          <w:szCs w:val="20"/>
        </w:rPr>
        <w:t>a</w:t>
      </w:r>
      <w:r w:rsidRPr="0046679C">
        <w:rPr>
          <w:rFonts w:ascii="Verdana" w:hAnsi="Verdana"/>
          <w:sz w:val="20"/>
          <w:szCs w:val="20"/>
        </w:rPr>
        <w:t xml:space="preserve"> Rede Pública.</w:t>
      </w:r>
    </w:p>
    <w:p w14:paraId="14A231F0" w14:textId="77777777" w:rsidR="002C527C" w:rsidRPr="0046679C" w:rsidRDefault="002C527C" w:rsidP="002C527C">
      <w:pPr>
        <w:jc w:val="center"/>
        <w:rPr>
          <w:rFonts w:ascii="Verdana" w:hAnsi="Verdana"/>
          <w:sz w:val="20"/>
          <w:szCs w:val="20"/>
        </w:rPr>
      </w:pPr>
    </w:p>
    <w:p w14:paraId="2D626EAC" w14:textId="77777777" w:rsidR="002C527C" w:rsidRPr="0046679C" w:rsidRDefault="002C527C" w:rsidP="002C527C">
      <w:pPr>
        <w:jc w:val="center"/>
        <w:rPr>
          <w:rFonts w:ascii="Verdana" w:hAnsi="Verdana"/>
          <w:sz w:val="20"/>
          <w:szCs w:val="20"/>
        </w:rPr>
      </w:pPr>
      <w:r w:rsidRPr="0046679C">
        <w:rPr>
          <w:rFonts w:ascii="Verdana" w:hAnsi="Verdana"/>
          <w:sz w:val="20"/>
          <w:szCs w:val="20"/>
        </w:rPr>
        <w:t xml:space="preserve">Ex.: o/a </w:t>
      </w:r>
      <w:r w:rsidRPr="0046679C">
        <w:rPr>
          <w:rFonts w:ascii="Verdana" w:hAnsi="Verdana"/>
          <w:b/>
          <w:bCs/>
          <w:sz w:val="20"/>
          <w:szCs w:val="20"/>
        </w:rPr>
        <w:t>candidato/a prioritário/a X</w:t>
      </w:r>
      <w:r w:rsidRPr="0046679C">
        <w:rPr>
          <w:rFonts w:ascii="Verdana" w:hAnsi="Verdana"/>
          <w:sz w:val="20"/>
          <w:szCs w:val="20"/>
        </w:rPr>
        <w:t xml:space="preserve"> tem </w:t>
      </w:r>
      <w:r w:rsidRPr="0046679C">
        <w:rPr>
          <w:rFonts w:ascii="Verdana" w:hAnsi="Verdana"/>
          <w:sz w:val="20"/>
          <w:szCs w:val="20"/>
          <w:u w:val="single"/>
        </w:rPr>
        <w:t>média 8</w:t>
      </w:r>
      <w:r w:rsidRPr="0046679C">
        <w:rPr>
          <w:rFonts w:ascii="Verdana" w:hAnsi="Verdana"/>
          <w:sz w:val="20"/>
          <w:szCs w:val="20"/>
        </w:rPr>
        <w:t xml:space="preserve"> e o/a </w:t>
      </w:r>
      <w:r w:rsidRPr="0046679C">
        <w:rPr>
          <w:rFonts w:ascii="Verdana" w:hAnsi="Verdana"/>
          <w:b/>
          <w:bCs/>
          <w:sz w:val="20"/>
          <w:szCs w:val="20"/>
        </w:rPr>
        <w:t>candidato/a não prioritário/a Y</w:t>
      </w:r>
      <w:r w:rsidRPr="0046679C">
        <w:rPr>
          <w:rFonts w:ascii="Verdana" w:hAnsi="Verdana"/>
          <w:sz w:val="20"/>
          <w:szCs w:val="20"/>
        </w:rPr>
        <w:t xml:space="preserve"> </w:t>
      </w:r>
      <w:r>
        <w:rPr>
          <w:rFonts w:ascii="Verdana" w:hAnsi="Verdana"/>
          <w:sz w:val="20"/>
          <w:szCs w:val="20"/>
        </w:rPr>
        <w:t>tem</w:t>
      </w:r>
      <w:r w:rsidRPr="0046679C">
        <w:rPr>
          <w:rFonts w:ascii="Verdana" w:hAnsi="Verdana"/>
          <w:sz w:val="20"/>
          <w:szCs w:val="20"/>
        </w:rPr>
        <w:t xml:space="preserve"> </w:t>
      </w:r>
      <w:r w:rsidRPr="0046679C">
        <w:rPr>
          <w:rFonts w:ascii="Verdana" w:hAnsi="Verdana"/>
          <w:sz w:val="20"/>
          <w:szCs w:val="20"/>
          <w:u w:val="single"/>
        </w:rPr>
        <w:t>média 8,1</w:t>
      </w:r>
      <w:r w:rsidRPr="0046679C">
        <w:rPr>
          <w:rFonts w:ascii="Verdana" w:hAnsi="Verdana"/>
          <w:sz w:val="20"/>
          <w:szCs w:val="20"/>
        </w:rPr>
        <w:t>. Sendo assim</w:t>
      </w:r>
      <w:r>
        <w:rPr>
          <w:rFonts w:ascii="Verdana" w:hAnsi="Verdana"/>
          <w:sz w:val="20"/>
          <w:szCs w:val="20"/>
        </w:rPr>
        <w:t>,</w:t>
      </w:r>
      <w:r w:rsidRPr="0046679C">
        <w:rPr>
          <w:rFonts w:ascii="Verdana" w:hAnsi="Verdana"/>
          <w:sz w:val="20"/>
          <w:szCs w:val="20"/>
        </w:rPr>
        <w:t xml:space="preserve"> o</w:t>
      </w:r>
      <w:r>
        <w:rPr>
          <w:rFonts w:ascii="Verdana" w:hAnsi="Verdana"/>
          <w:sz w:val="20"/>
          <w:szCs w:val="20"/>
        </w:rPr>
        <w:t>/a</w:t>
      </w:r>
      <w:r w:rsidRPr="0046679C">
        <w:rPr>
          <w:rFonts w:ascii="Verdana" w:hAnsi="Verdana"/>
          <w:sz w:val="20"/>
          <w:szCs w:val="20"/>
        </w:rPr>
        <w:t xml:space="preserve"> candidato</w:t>
      </w:r>
      <w:r>
        <w:rPr>
          <w:rFonts w:ascii="Verdana" w:hAnsi="Verdana"/>
          <w:sz w:val="20"/>
          <w:szCs w:val="20"/>
        </w:rPr>
        <w:t>/a</w:t>
      </w:r>
      <w:r w:rsidRPr="0046679C">
        <w:rPr>
          <w:rFonts w:ascii="Verdana" w:hAnsi="Verdana"/>
          <w:sz w:val="20"/>
          <w:szCs w:val="20"/>
        </w:rPr>
        <w:t xml:space="preserve"> </w:t>
      </w:r>
      <w:r>
        <w:rPr>
          <w:rFonts w:ascii="Verdana" w:hAnsi="Verdana"/>
          <w:sz w:val="20"/>
          <w:szCs w:val="20"/>
        </w:rPr>
        <w:t>X</w:t>
      </w:r>
      <w:r w:rsidRPr="0046679C">
        <w:rPr>
          <w:rFonts w:ascii="Verdana" w:hAnsi="Verdana"/>
          <w:sz w:val="20"/>
          <w:szCs w:val="20"/>
        </w:rPr>
        <w:t xml:space="preserve">, embora tenha nota menor, terá preferência na ocupação da vaga, desde que apresente os </w:t>
      </w:r>
      <w:r w:rsidRPr="0046679C">
        <w:rPr>
          <w:rFonts w:ascii="Verdana" w:hAnsi="Verdana"/>
          <w:b/>
          <w:bCs/>
          <w:sz w:val="20"/>
          <w:szCs w:val="20"/>
        </w:rPr>
        <w:t>documentos exigido</w:t>
      </w:r>
      <w:r>
        <w:rPr>
          <w:rFonts w:ascii="Verdana" w:hAnsi="Verdana"/>
          <w:b/>
          <w:bCs/>
          <w:sz w:val="20"/>
          <w:szCs w:val="20"/>
        </w:rPr>
        <w:t>s</w:t>
      </w:r>
      <w:r w:rsidRPr="0046679C">
        <w:rPr>
          <w:rFonts w:ascii="Verdana" w:hAnsi="Verdana"/>
          <w:b/>
          <w:bCs/>
          <w:sz w:val="20"/>
          <w:szCs w:val="20"/>
        </w:rPr>
        <w:t xml:space="preserve"> no item 8.3.1.</w:t>
      </w:r>
      <w:r w:rsidRPr="0046679C">
        <w:rPr>
          <w:rFonts w:ascii="Verdana" w:hAnsi="Verdana"/>
          <w:sz w:val="20"/>
          <w:szCs w:val="20"/>
        </w:rPr>
        <w:t xml:space="preserve"> no ato da matrícula.</w:t>
      </w:r>
    </w:p>
    <w:p w14:paraId="26BDE643" w14:textId="7B0717A7" w:rsidR="00817DA2" w:rsidRDefault="00817DA2" w:rsidP="004471E7">
      <w:pPr>
        <w:suppressAutoHyphens w:val="0"/>
        <w:spacing w:line="276" w:lineRule="auto"/>
        <w:jc w:val="both"/>
        <w:rPr>
          <w:rStyle w:val="markedcontent"/>
          <w:rFonts w:ascii="Verdana" w:hAnsi="Verdana" w:cs="Arial"/>
          <w:sz w:val="20"/>
          <w:szCs w:val="20"/>
        </w:rPr>
      </w:pPr>
    </w:p>
    <w:p w14:paraId="12F393D9" w14:textId="39ECB3DD" w:rsidR="00817DA2" w:rsidRDefault="00817DA2" w:rsidP="004471E7">
      <w:pPr>
        <w:suppressAutoHyphens w:val="0"/>
        <w:spacing w:line="276" w:lineRule="auto"/>
        <w:jc w:val="both"/>
        <w:rPr>
          <w:rStyle w:val="markedcontent"/>
          <w:rFonts w:ascii="Verdana" w:hAnsi="Verdana" w:cs="Arial"/>
          <w:sz w:val="20"/>
          <w:szCs w:val="20"/>
        </w:rPr>
      </w:pPr>
    </w:p>
    <w:p w14:paraId="23D595C7" w14:textId="5B221033" w:rsidR="00817DA2" w:rsidRDefault="00817DA2" w:rsidP="007230EE">
      <w:pPr>
        <w:suppressAutoHyphens w:val="0"/>
        <w:spacing w:line="276" w:lineRule="auto"/>
        <w:jc w:val="both"/>
        <w:rPr>
          <w:rStyle w:val="markedcontent"/>
          <w:rFonts w:ascii="Verdana" w:hAnsi="Verdana" w:cs="Arial"/>
          <w:sz w:val="20"/>
          <w:szCs w:val="20"/>
        </w:rPr>
      </w:pPr>
    </w:p>
    <w:p w14:paraId="22512E24" w14:textId="068FA7D6" w:rsidR="0074599F" w:rsidRDefault="0074599F" w:rsidP="00803B0E">
      <w:pPr>
        <w:spacing w:line="276" w:lineRule="auto"/>
        <w:jc w:val="both"/>
        <w:rPr>
          <w:rStyle w:val="markedcontent"/>
          <w:rFonts w:ascii="Verdana" w:hAnsi="Verdana" w:cs="Arial"/>
          <w:sz w:val="20"/>
          <w:szCs w:val="20"/>
        </w:rPr>
      </w:pPr>
    </w:p>
    <w:p w14:paraId="1BC2A4D1" w14:textId="6E57C0D2" w:rsidR="00D14578" w:rsidRDefault="00D14578" w:rsidP="00803B0E">
      <w:pPr>
        <w:spacing w:line="276" w:lineRule="auto"/>
        <w:jc w:val="both"/>
        <w:rPr>
          <w:rStyle w:val="markedcontent"/>
          <w:rFonts w:ascii="Verdana" w:hAnsi="Verdana" w:cs="Arial"/>
          <w:sz w:val="20"/>
          <w:szCs w:val="20"/>
        </w:rPr>
      </w:pPr>
    </w:p>
    <w:p w14:paraId="553683EC" w14:textId="0C2BD802" w:rsidR="002C527C" w:rsidRDefault="002C527C" w:rsidP="00910325">
      <w:pPr>
        <w:tabs>
          <w:tab w:val="left" w:pos="851"/>
        </w:tabs>
        <w:spacing w:line="276" w:lineRule="auto"/>
        <w:jc w:val="both"/>
        <w:rPr>
          <w:rFonts w:ascii="Verdana" w:hAnsi="Verdana" w:cs="Arial"/>
          <w:sz w:val="20"/>
          <w:szCs w:val="20"/>
        </w:rPr>
      </w:pPr>
    </w:p>
    <w:p w14:paraId="069417BE" w14:textId="38050676" w:rsidR="002C527C" w:rsidRDefault="002C527C" w:rsidP="00910325">
      <w:pPr>
        <w:tabs>
          <w:tab w:val="left" w:pos="851"/>
        </w:tabs>
        <w:spacing w:line="276" w:lineRule="auto"/>
        <w:jc w:val="both"/>
        <w:rPr>
          <w:rFonts w:ascii="Verdana" w:hAnsi="Verdana" w:cs="Arial"/>
          <w:sz w:val="20"/>
          <w:szCs w:val="20"/>
        </w:rPr>
      </w:pPr>
    </w:p>
    <w:p w14:paraId="3EEF1EE3" w14:textId="01E729CC" w:rsidR="002C527C" w:rsidRDefault="002C527C" w:rsidP="00910325">
      <w:pPr>
        <w:tabs>
          <w:tab w:val="left" w:pos="851"/>
        </w:tabs>
        <w:spacing w:line="276" w:lineRule="auto"/>
        <w:jc w:val="both"/>
        <w:rPr>
          <w:rFonts w:ascii="Verdana" w:hAnsi="Verdana" w:cs="Arial"/>
          <w:sz w:val="20"/>
          <w:szCs w:val="20"/>
        </w:rPr>
      </w:pPr>
    </w:p>
    <w:p w14:paraId="43BB843C" w14:textId="5A23664A" w:rsidR="002C527C" w:rsidRDefault="002C527C" w:rsidP="00910325">
      <w:pPr>
        <w:tabs>
          <w:tab w:val="left" w:pos="851"/>
        </w:tabs>
        <w:spacing w:line="276" w:lineRule="auto"/>
        <w:jc w:val="both"/>
        <w:rPr>
          <w:rFonts w:ascii="Verdana" w:hAnsi="Verdana" w:cs="Arial"/>
          <w:sz w:val="20"/>
          <w:szCs w:val="20"/>
        </w:rPr>
      </w:pPr>
      <w:r>
        <w:rPr>
          <w:rFonts w:ascii="Verdana" w:eastAsia="Verdana" w:hAnsi="Verdana" w:cs="Verdana"/>
          <w:noProof/>
          <w:sz w:val="20"/>
          <w:szCs w:val="20"/>
          <w:lang w:eastAsia="pt-BR"/>
        </w:rPr>
        <mc:AlternateContent>
          <mc:Choice Requires="wps">
            <w:drawing>
              <wp:anchor distT="0" distB="0" distL="114300" distR="114300" simplePos="0" relativeHeight="251711488" behindDoc="0" locked="0" layoutInCell="1" allowOverlap="1" wp14:anchorId="596BC3D1" wp14:editId="0C729EC3">
                <wp:simplePos x="0" y="0"/>
                <wp:positionH relativeFrom="margin">
                  <wp:posOffset>5522595</wp:posOffset>
                </wp:positionH>
                <wp:positionV relativeFrom="paragraph">
                  <wp:posOffset>61595</wp:posOffset>
                </wp:positionV>
                <wp:extent cx="532130" cy="60071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532130" cy="600710"/>
                        </a:xfrm>
                        <a:prstGeom prst="rect">
                          <a:avLst/>
                        </a:prstGeom>
                        <a:noFill/>
                        <a:ln w="6350">
                          <a:noFill/>
                        </a:ln>
                      </wps:spPr>
                      <wps:txbx>
                        <w:txbxContent>
                          <w:p w14:paraId="243737FF" w14:textId="48554ECB" w:rsidR="0090796C" w:rsidRDefault="0090796C" w:rsidP="0090796C">
                            <w:pPr>
                              <w:jc w:val="center"/>
                              <w:rPr>
                                <w:rFonts w:ascii="Calibri" w:hAnsi="Calibri" w:cs="Calibri"/>
                                <w:color w:val="242424"/>
                                <w:shd w:val="clear" w:color="auto" w:fill="FFFFFF"/>
                              </w:rPr>
                            </w:pPr>
                          </w:p>
                          <w:p w14:paraId="105F089F" w14:textId="14EDAB11" w:rsidR="006A5F88" w:rsidRPr="0046679C" w:rsidRDefault="006A5F88" w:rsidP="0046679C">
                            <w:pPr>
                              <w:jc w:val="both"/>
                              <w:rPr>
                                <w:rFonts w:ascii="Calibri" w:hAnsi="Calibri" w:cs="Calibri"/>
                                <w:color w:val="2424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BC3D1" id="Caixa de Texto 4" o:spid="_x0000_s1028" type="#_x0000_t202" style="position:absolute;left:0;text-align:left;margin-left:434.85pt;margin-top:4.85pt;width:41.9pt;height:47.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" filled="f" stroked="f" strokeweight=".5pt">
                <v:textbox>
                  <w:txbxContent>
                    <w:p w14:paraId="243737FF" w14:textId="48554ECB" w:rsidR="0090796C" w:rsidRDefault="0090796C" w:rsidP="0090796C">
                      <w:pPr>
                        <w:jc w:val="center"/>
                        <w:rPr>
                          <w:rFonts w:ascii="Calibri" w:hAnsi="Calibri" w:cs="Calibri"/>
                          <w:color w:val="242424"/>
                          <w:shd w:val="clear" w:color="auto" w:fill="FFFFFF"/>
                        </w:rPr>
                      </w:pPr>
                    </w:p>
                    <w:p w14:paraId="105F089F" w14:textId="14EDAB11" w:rsidR="006A5F88" w:rsidRPr="0046679C" w:rsidRDefault="006A5F88" w:rsidP="0046679C">
                      <w:pPr>
                        <w:jc w:val="both"/>
                        <w:rPr>
                          <w:rFonts w:ascii="Calibri" w:hAnsi="Calibri" w:cs="Calibri"/>
                          <w:color w:val="242424"/>
                          <w:shd w:val="clear" w:color="auto" w:fill="FFFFFF"/>
                        </w:rPr>
                      </w:pPr>
                    </w:p>
                  </w:txbxContent>
                </v:textbox>
                <w10:wrap anchorx="margin"/>
              </v:shape>
            </w:pict>
          </mc:Fallback>
        </mc:AlternateContent>
      </w:r>
    </w:p>
    <w:p w14:paraId="498D8AD2" w14:textId="77777777" w:rsidR="002C527C" w:rsidRDefault="002C527C" w:rsidP="00910325">
      <w:pPr>
        <w:tabs>
          <w:tab w:val="left" w:pos="851"/>
        </w:tabs>
        <w:spacing w:line="276" w:lineRule="auto"/>
        <w:jc w:val="both"/>
        <w:rPr>
          <w:rFonts w:ascii="Verdana" w:hAnsi="Verdana" w:cs="Arial"/>
          <w:sz w:val="20"/>
          <w:szCs w:val="20"/>
        </w:rPr>
      </w:pPr>
    </w:p>
    <w:p w14:paraId="41CE3982" w14:textId="77777777" w:rsidR="002C527C" w:rsidRDefault="002C527C" w:rsidP="00910325">
      <w:pPr>
        <w:tabs>
          <w:tab w:val="left" w:pos="851"/>
        </w:tabs>
        <w:spacing w:line="276" w:lineRule="auto"/>
        <w:jc w:val="both"/>
        <w:rPr>
          <w:rFonts w:ascii="Verdana" w:hAnsi="Verdana" w:cs="Arial"/>
          <w:sz w:val="20"/>
          <w:szCs w:val="20"/>
        </w:rPr>
      </w:pPr>
    </w:p>
    <w:p w14:paraId="33580C44" w14:textId="77777777" w:rsidR="002C527C" w:rsidRDefault="002C527C" w:rsidP="00910325">
      <w:pPr>
        <w:tabs>
          <w:tab w:val="left" w:pos="851"/>
        </w:tabs>
        <w:spacing w:line="276" w:lineRule="auto"/>
        <w:jc w:val="both"/>
        <w:rPr>
          <w:rFonts w:ascii="Verdana" w:hAnsi="Verdana" w:cs="Arial"/>
          <w:sz w:val="20"/>
          <w:szCs w:val="20"/>
        </w:rPr>
      </w:pPr>
    </w:p>
    <w:p w14:paraId="27C5FBCE" w14:textId="1F8102E0" w:rsidR="00667F1C" w:rsidRPr="001D0335" w:rsidRDefault="00366B49" w:rsidP="00910325">
      <w:pPr>
        <w:tabs>
          <w:tab w:val="left" w:pos="851"/>
        </w:tabs>
        <w:spacing w:line="276" w:lineRule="auto"/>
        <w:jc w:val="both"/>
        <w:rPr>
          <w:rFonts w:ascii="Verdana" w:eastAsia="Verdana" w:hAnsi="Verdana" w:cs="Verdana"/>
          <w:iCs/>
          <w:sz w:val="20"/>
          <w:szCs w:val="20"/>
        </w:rPr>
      </w:pPr>
      <w:r w:rsidRPr="001D0335">
        <w:rPr>
          <w:rFonts w:ascii="Verdana" w:hAnsi="Verdana" w:cs="Arial"/>
          <w:sz w:val="20"/>
          <w:szCs w:val="20"/>
        </w:rPr>
        <w:t>6</w:t>
      </w:r>
      <w:r w:rsidR="00667F1C" w:rsidRPr="001D0335">
        <w:rPr>
          <w:rFonts w:ascii="Verdana" w:hAnsi="Verdana" w:cs="Arial"/>
          <w:sz w:val="20"/>
          <w:szCs w:val="20"/>
        </w:rPr>
        <w:t>.</w:t>
      </w:r>
      <w:r w:rsidRPr="001D0335">
        <w:rPr>
          <w:rFonts w:ascii="Verdana" w:hAnsi="Verdana" w:cs="Arial"/>
          <w:sz w:val="20"/>
          <w:szCs w:val="20"/>
        </w:rPr>
        <w:t>3</w:t>
      </w:r>
      <w:r w:rsidR="00667F1C" w:rsidRPr="001D0335">
        <w:rPr>
          <w:rFonts w:ascii="Verdana" w:hAnsi="Verdana" w:cs="Arial"/>
          <w:sz w:val="20"/>
          <w:szCs w:val="20"/>
        </w:rPr>
        <w:t xml:space="preserve">. </w:t>
      </w:r>
      <w:r w:rsidR="00667F1C" w:rsidRPr="001D0335">
        <w:rPr>
          <w:rFonts w:ascii="Verdana" w:eastAsia="Verdana" w:hAnsi="Verdana" w:cs="Verdana"/>
          <w:sz w:val="20"/>
          <w:szCs w:val="20"/>
        </w:rPr>
        <w:t xml:space="preserve">Não havendo candidatos/as classificados/as dentro do número de vagas oferecidas conforme item 2 desse Edital, haverá a migração das vagas entre as opções Não Optantes e Optantes pelo Programa de Ações Afirmativas, obedecendo o </w:t>
      </w:r>
      <w:r w:rsidR="006D539A" w:rsidRPr="001D0335">
        <w:rPr>
          <w:rFonts w:ascii="Verdana" w:eastAsia="Verdana" w:hAnsi="Verdana" w:cs="Verdana"/>
          <w:sz w:val="20"/>
          <w:szCs w:val="20"/>
        </w:rPr>
        <w:t>polo de apoio presencial</w:t>
      </w:r>
      <w:r w:rsidR="0091004B" w:rsidRPr="001D0335">
        <w:rPr>
          <w:rFonts w:ascii="Verdana" w:eastAsia="Verdana" w:hAnsi="Verdana" w:cs="Verdana"/>
          <w:sz w:val="20"/>
          <w:szCs w:val="20"/>
        </w:rPr>
        <w:t>,</w:t>
      </w:r>
      <w:r w:rsidR="00667F1C" w:rsidRPr="001D0335">
        <w:rPr>
          <w:rFonts w:ascii="Verdana" w:eastAsia="Verdana" w:hAnsi="Verdana" w:cs="Verdana"/>
          <w:sz w:val="20"/>
          <w:szCs w:val="20"/>
        </w:rPr>
        <w:t xml:space="preserve"> o critério de seleção</w:t>
      </w:r>
      <w:r w:rsidR="0091004B" w:rsidRPr="001D0335">
        <w:rPr>
          <w:rFonts w:ascii="Verdana" w:eastAsia="Verdana" w:hAnsi="Verdana" w:cs="Verdana"/>
          <w:sz w:val="20"/>
          <w:szCs w:val="20"/>
        </w:rPr>
        <w:t xml:space="preserve"> </w:t>
      </w:r>
      <w:r w:rsidR="006765EC" w:rsidRPr="001D0335">
        <w:rPr>
          <w:rFonts w:ascii="Verdana" w:eastAsia="Verdana" w:hAnsi="Verdana" w:cs="Verdana"/>
          <w:sz w:val="20"/>
          <w:szCs w:val="20"/>
        </w:rPr>
        <w:t>(</w:t>
      </w:r>
      <w:r w:rsidR="00661995">
        <w:rPr>
          <w:rFonts w:ascii="Verdana" w:eastAsia="Verdana" w:hAnsi="Verdana" w:cs="Verdana"/>
          <w:iCs/>
          <w:sz w:val="20"/>
          <w:szCs w:val="20"/>
        </w:rPr>
        <w:t>nota geral do ENEM 2018, 2019, 2020 ou 2021 ou Média Final Geral de conclusão do Ensino Médio</w:t>
      </w:r>
      <w:r w:rsidR="006765EC" w:rsidRPr="001D0335">
        <w:rPr>
          <w:rFonts w:ascii="Verdana" w:hAnsi="Verdana"/>
          <w:iCs/>
          <w:sz w:val="20"/>
          <w:szCs w:val="20"/>
        </w:rPr>
        <w:t xml:space="preserve">) </w:t>
      </w:r>
      <w:r w:rsidR="0091004B" w:rsidRPr="001D0335">
        <w:rPr>
          <w:rFonts w:ascii="Verdana" w:eastAsia="Verdana" w:hAnsi="Verdana" w:cs="Verdana"/>
          <w:sz w:val="20"/>
          <w:szCs w:val="20"/>
        </w:rPr>
        <w:t xml:space="preserve">e a modalidade de vaga </w:t>
      </w:r>
      <w:r w:rsidR="0091004B" w:rsidRPr="001D0335">
        <w:rPr>
          <w:rStyle w:val="markedcontent"/>
          <w:rFonts w:ascii="Verdana" w:hAnsi="Verdana" w:cs="Arial"/>
          <w:sz w:val="20"/>
          <w:szCs w:val="20"/>
        </w:rPr>
        <w:t>(Prioritária ou Não Prioritária</w:t>
      </w:r>
      <w:r w:rsidR="00CB2658" w:rsidRPr="00CB2658">
        <w:rPr>
          <w:rStyle w:val="markedcontent"/>
          <w:rFonts w:ascii="Verdana" w:hAnsi="Verdana" w:cs="Arial"/>
          <w:sz w:val="20"/>
          <w:szCs w:val="20"/>
        </w:rPr>
        <w:t>/</w:t>
      </w:r>
      <w:r w:rsidR="00CB2658" w:rsidRPr="00CB2658">
        <w:rPr>
          <w:rFonts w:ascii="Verdana" w:hAnsi="Verdana"/>
          <w:sz w:val="20"/>
          <w:szCs w:val="20"/>
        </w:rPr>
        <w:t>Vaga Remanescente</w:t>
      </w:r>
      <w:r w:rsidR="0091004B" w:rsidRPr="001D0335">
        <w:rPr>
          <w:rStyle w:val="markedcontent"/>
          <w:rFonts w:ascii="Verdana" w:hAnsi="Verdana" w:cs="Arial"/>
          <w:sz w:val="20"/>
          <w:szCs w:val="20"/>
        </w:rPr>
        <w:t>)</w:t>
      </w:r>
      <w:r w:rsidR="00667F1C" w:rsidRPr="001D0335">
        <w:rPr>
          <w:rFonts w:ascii="Verdana" w:eastAsia="Verdana" w:hAnsi="Verdana" w:cs="Verdana"/>
          <w:sz w:val="20"/>
          <w:szCs w:val="20"/>
        </w:rPr>
        <w:t>, da seguinte forma:</w:t>
      </w:r>
    </w:p>
    <w:p w14:paraId="1BB307BA" w14:textId="77777777" w:rsidR="00BB487A" w:rsidRPr="00BB34C5" w:rsidRDefault="00BB487A" w:rsidP="00667F1C">
      <w:pPr>
        <w:spacing w:line="276" w:lineRule="auto"/>
        <w:jc w:val="both"/>
        <w:rPr>
          <w:rFonts w:ascii="Verdana" w:eastAsia="Verdana" w:hAnsi="Verdana" w:cs="Verdana"/>
          <w:sz w:val="20"/>
          <w:szCs w:val="20"/>
        </w:rPr>
      </w:pPr>
    </w:p>
    <w:p w14:paraId="3F337CC9" w14:textId="77777777" w:rsidR="00667F1C" w:rsidRPr="00BB34C5" w:rsidRDefault="00667F1C" w:rsidP="00581301">
      <w:pPr>
        <w:pStyle w:val="PargrafodaLista"/>
        <w:numPr>
          <w:ilvl w:val="0"/>
          <w:numId w:val="8"/>
        </w:numPr>
        <w:shd w:val="clear" w:color="auto" w:fill="E2EFD9" w:themeFill="accent6" w:themeFillTint="33"/>
        <w:spacing w:line="276" w:lineRule="auto"/>
        <w:ind w:left="426"/>
        <w:jc w:val="both"/>
        <w:rPr>
          <w:rFonts w:ascii="Verdana" w:eastAsia="Verdana" w:hAnsi="Verdana" w:cs="Verdana"/>
          <w:sz w:val="20"/>
          <w:szCs w:val="20"/>
        </w:rPr>
      </w:pPr>
      <w:r w:rsidRPr="00BB34C5">
        <w:rPr>
          <w:rFonts w:ascii="Verdana" w:eastAsia="Verdana" w:hAnsi="Verdana" w:cs="Verdana"/>
          <w:sz w:val="20"/>
          <w:szCs w:val="20"/>
        </w:rPr>
        <w:t xml:space="preserve">as vagas não preenchidas da opção </w:t>
      </w:r>
      <w:r w:rsidRPr="009E2AB9">
        <w:rPr>
          <w:rFonts w:ascii="Verdana" w:eastAsia="Verdana" w:hAnsi="Verdana" w:cs="Verdana"/>
          <w:b/>
          <w:bCs/>
          <w:sz w:val="20"/>
          <w:szCs w:val="20"/>
        </w:rPr>
        <w:t>Não Optantes</w:t>
      </w:r>
      <w:r w:rsidRPr="00BB34C5">
        <w:rPr>
          <w:rFonts w:ascii="Verdana" w:eastAsia="Verdana" w:hAnsi="Verdana" w:cs="Verdana"/>
          <w:sz w:val="20"/>
          <w:szCs w:val="20"/>
        </w:rPr>
        <w:t xml:space="preserve"> migrarão para as vagas de opção </w:t>
      </w:r>
      <w:r w:rsidRPr="009E2AB9">
        <w:rPr>
          <w:rFonts w:ascii="Verdana" w:eastAsia="Verdana" w:hAnsi="Verdana" w:cs="Verdana"/>
          <w:b/>
          <w:bCs/>
          <w:sz w:val="20"/>
          <w:szCs w:val="20"/>
        </w:rPr>
        <w:t>Escola Pública</w:t>
      </w:r>
      <w:r w:rsidRPr="00BB34C5">
        <w:rPr>
          <w:rFonts w:ascii="Verdana" w:eastAsia="Verdana" w:hAnsi="Verdana" w:cs="Verdana"/>
          <w:sz w:val="20"/>
          <w:szCs w:val="20"/>
        </w:rPr>
        <w:t xml:space="preserve"> e, quan</w:t>
      </w:r>
      <w:r>
        <w:rPr>
          <w:rFonts w:ascii="Verdana" w:eastAsia="Verdana" w:hAnsi="Verdana" w:cs="Verdana"/>
          <w:sz w:val="20"/>
          <w:szCs w:val="20"/>
        </w:rPr>
        <w:t>d</w:t>
      </w:r>
      <w:r w:rsidRPr="00BB34C5">
        <w:rPr>
          <w:rFonts w:ascii="Verdana" w:eastAsia="Verdana" w:hAnsi="Verdana" w:cs="Verdana"/>
          <w:sz w:val="20"/>
          <w:szCs w:val="20"/>
        </w:rPr>
        <w:t>o esgota</w:t>
      </w:r>
      <w:r>
        <w:rPr>
          <w:rFonts w:ascii="Verdana" w:eastAsia="Verdana" w:hAnsi="Verdana" w:cs="Verdana"/>
          <w:sz w:val="20"/>
          <w:szCs w:val="20"/>
        </w:rPr>
        <w:t>das</w:t>
      </w:r>
      <w:r w:rsidRPr="00BB34C5">
        <w:rPr>
          <w:rFonts w:ascii="Verdana" w:eastAsia="Verdana" w:hAnsi="Verdana" w:cs="Verdana"/>
          <w:sz w:val="20"/>
          <w:szCs w:val="20"/>
        </w:rPr>
        <w:t xml:space="preserve"> essas, para opção </w:t>
      </w:r>
      <w:r w:rsidRPr="009E2AB9">
        <w:rPr>
          <w:rFonts w:ascii="Verdana" w:eastAsia="Verdana" w:hAnsi="Verdana" w:cs="Verdana"/>
          <w:b/>
          <w:bCs/>
          <w:sz w:val="20"/>
          <w:szCs w:val="20"/>
        </w:rPr>
        <w:t>Negros</w:t>
      </w:r>
      <w:r w:rsidRPr="00BB34C5">
        <w:rPr>
          <w:rFonts w:ascii="Verdana" w:eastAsia="Verdana" w:hAnsi="Verdana" w:cs="Verdana"/>
          <w:sz w:val="20"/>
          <w:szCs w:val="20"/>
        </w:rPr>
        <w:t>;</w:t>
      </w:r>
    </w:p>
    <w:p w14:paraId="3546EE75" w14:textId="77777777" w:rsidR="00667F1C" w:rsidRPr="00BB34C5" w:rsidRDefault="00667F1C" w:rsidP="00581301">
      <w:pPr>
        <w:pStyle w:val="PargrafodaLista"/>
        <w:numPr>
          <w:ilvl w:val="0"/>
          <w:numId w:val="8"/>
        </w:numPr>
        <w:shd w:val="clear" w:color="auto" w:fill="E2EFD9" w:themeFill="accent6" w:themeFillTint="33"/>
        <w:spacing w:line="276" w:lineRule="auto"/>
        <w:ind w:left="426"/>
        <w:jc w:val="both"/>
        <w:rPr>
          <w:rFonts w:ascii="Verdana" w:eastAsia="Verdana" w:hAnsi="Verdana" w:cs="Verdana"/>
          <w:sz w:val="20"/>
          <w:szCs w:val="20"/>
        </w:rPr>
      </w:pPr>
      <w:r w:rsidRPr="00BB34C5">
        <w:rPr>
          <w:rFonts w:ascii="Verdana" w:eastAsia="Verdana" w:hAnsi="Verdana" w:cs="Verdana"/>
          <w:sz w:val="20"/>
          <w:szCs w:val="20"/>
        </w:rPr>
        <w:t xml:space="preserve">as vagas não preenchidas da opção </w:t>
      </w:r>
      <w:r w:rsidRPr="009E2AB9">
        <w:rPr>
          <w:rFonts w:ascii="Verdana" w:eastAsia="Verdana" w:hAnsi="Verdana" w:cs="Verdana"/>
          <w:b/>
          <w:bCs/>
          <w:sz w:val="20"/>
          <w:szCs w:val="20"/>
        </w:rPr>
        <w:t>Escola Pública</w:t>
      </w:r>
      <w:r w:rsidRPr="00BB34C5">
        <w:rPr>
          <w:rFonts w:ascii="Verdana" w:eastAsia="Verdana" w:hAnsi="Verdana" w:cs="Verdana"/>
          <w:sz w:val="20"/>
          <w:szCs w:val="20"/>
        </w:rPr>
        <w:t xml:space="preserve"> e </w:t>
      </w:r>
      <w:r w:rsidRPr="009E2AB9">
        <w:rPr>
          <w:rFonts w:ascii="Verdana" w:eastAsia="Verdana" w:hAnsi="Verdana" w:cs="Verdana"/>
          <w:b/>
          <w:bCs/>
          <w:sz w:val="20"/>
          <w:szCs w:val="20"/>
        </w:rPr>
        <w:t>Negros</w:t>
      </w:r>
      <w:r w:rsidRPr="00BB34C5">
        <w:rPr>
          <w:rFonts w:ascii="Verdana" w:eastAsia="Verdana" w:hAnsi="Verdana" w:cs="Verdana"/>
          <w:sz w:val="20"/>
          <w:szCs w:val="20"/>
        </w:rPr>
        <w:t xml:space="preserve"> migrarão para as vagas de opção </w:t>
      </w:r>
      <w:r w:rsidRPr="009E2AB9">
        <w:rPr>
          <w:rFonts w:ascii="Verdana" w:eastAsia="Verdana" w:hAnsi="Verdana" w:cs="Verdana"/>
          <w:b/>
          <w:bCs/>
          <w:sz w:val="20"/>
          <w:szCs w:val="20"/>
        </w:rPr>
        <w:t>Não Optante</w:t>
      </w:r>
      <w:r w:rsidRPr="00BB34C5">
        <w:rPr>
          <w:rFonts w:ascii="Verdana" w:eastAsia="Verdana" w:hAnsi="Verdana" w:cs="Verdana"/>
          <w:sz w:val="20"/>
          <w:szCs w:val="20"/>
        </w:rPr>
        <w:t>;</w:t>
      </w:r>
    </w:p>
    <w:p w14:paraId="7D36C442" w14:textId="77777777" w:rsidR="00667F1C" w:rsidRPr="00BB34C5" w:rsidRDefault="00667F1C" w:rsidP="00581301">
      <w:pPr>
        <w:pStyle w:val="PargrafodaLista"/>
        <w:numPr>
          <w:ilvl w:val="0"/>
          <w:numId w:val="8"/>
        </w:numPr>
        <w:shd w:val="clear" w:color="auto" w:fill="E2EFD9" w:themeFill="accent6" w:themeFillTint="33"/>
        <w:spacing w:line="276" w:lineRule="auto"/>
        <w:ind w:left="426"/>
        <w:jc w:val="both"/>
        <w:rPr>
          <w:rFonts w:ascii="Verdana" w:eastAsia="Verdana" w:hAnsi="Verdana" w:cs="Verdana"/>
          <w:sz w:val="20"/>
          <w:szCs w:val="20"/>
        </w:rPr>
      </w:pPr>
      <w:r w:rsidRPr="00BB34C5">
        <w:rPr>
          <w:rFonts w:ascii="Verdana" w:eastAsia="Verdana" w:hAnsi="Verdana" w:cs="Verdana"/>
          <w:sz w:val="20"/>
          <w:szCs w:val="20"/>
        </w:rPr>
        <w:t xml:space="preserve">Quando esgotada a possibilidade de migração para opção </w:t>
      </w:r>
      <w:r w:rsidRPr="009E2AB9">
        <w:rPr>
          <w:rFonts w:ascii="Verdana" w:eastAsia="Verdana" w:hAnsi="Verdana" w:cs="Verdana"/>
          <w:b/>
          <w:bCs/>
          <w:sz w:val="20"/>
          <w:szCs w:val="20"/>
        </w:rPr>
        <w:t>Não Optante</w:t>
      </w:r>
      <w:r w:rsidRPr="00BB34C5">
        <w:rPr>
          <w:rFonts w:ascii="Verdana" w:eastAsia="Verdana" w:hAnsi="Verdana" w:cs="Verdana"/>
          <w:sz w:val="20"/>
          <w:szCs w:val="20"/>
        </w:rPr>
        <w:t xml:space="preserve">, as vagas das opções </w:t>
      </w:r>
      <w:r w:rsidRPr="009E2AB9">
        <w:rPr>
          <w:rFonts w:ascii="Verdana" w:eastAsia="Verdana" w:hAnsi="Verdana" w:cs="Verdana"/>
          <w:b/>
          <w:bCs/>
          <w:sz w:val="20"/>
          <w:szCs w:val="20"/>
        </w:rPr>
        <w:t>Escola Pública</w:t>
      </w:r>
      <w:r w:rsidRPr="00BB34C5">
        <w:rPr>
          <w:rFonts w:ascii="Verdana" w:eastAsia="Verdana" w:hAnsi="Verdana" w:cs="Verdana"/>
          <w:sz w:val="20"/>
          <w:szCs w:val="20"/>
        </w:rPr>
        <w:t xml:space="preserve"> e </w:t>
      </w:r>
      <w:r w:rsidRPr="009E2AB9">
        <w:rPr>
          <w:rFonts w:ascii="Verdana" w:eastAsia="Verdana" w:hAnsi="Verdana" w:cs="Verdana"/>
          <w:b/>
          <w:bCs/>
          <w:sz w:val="20"/>
          <w:szCs w:val="20"/>
        </w:rPr>
        <w:t>Negros</w:t>
      </w:r>
      <w:r w:rsidRPr="00BB34C5">
        <w:rPr>
          <w:rFonts w:ascii="Verdana" w:eastAsia="Verdana" w:hAnsi="Verdana" w:cs="Verdana"/>
          <w:sz w:val="20"/>
          <w:szCs w:val="20"/>
        </w:rPr>
        <w:t xml:space="preserve"> migrarão entre si.</w:t>
      </w:r>
    </w:p>
    <w:p w14:paraId="7B924907" w14:textId="77777777" w:rsidR="00B52FA3" w:rsidRDefault="00B52FA3" w:rsidP="00667F1C">
      <w:pPr>
        <w:spacing w:line="276" w:lineRule="auto"/>
        <w:jc w:val="both"/>
        <w:rPr>
          <w:rFonts w:ascii="Verdana" w:hAnsi="Verdana" w:cs="Arial"/>
          <w:sz w:val="20"/>
          <w:szCs w:val="20"/>
        </w:rPr>
      </w:pPr>
    </w:p>
    <w:p w14:paraId="6D711534" w14:textId="118EBC47" w:rsidR="00366B49" w:rsidRDefault="00366B49" w:rsidP="00667F1C">
      <w:pPr>
        <w:spacing w:line="276" w:lineRule="auto"/>
        <w:jc w:val="both"/>
        <w:rPr>
          <w:rFonts w:ascii="Verdana" w:eastAsia="Verdana" w:hAnsi="Verdana" w:cs="Verdana"/>
          <w:sz w:val="20"/>
          <w:szCs w:val="20"/>
        </w:rPr>
      </w:pPr>
      <w:r w:rsidRPr="001D0335">
        <w:rPr>
          <w:rFonts w:ascii="Verdana" w:hAnsi="Verdana" w:cs="Arial"/>
          <w:sz w:val="20"/>
          <w:szCs w:val="20"/>
        </w:rPr>
        <w:t>6</w:t>
      </w:r>
      <w:r w:rsidR="00667F1C" w:rsidRPr="001D0335">
        <w:rPr>
          <w:rFonts w:ascii="Verdana" w:hAnsi="Verdana" w:cs="Arial"/>
          <w:sz w:val="20"/>
          <w:szCs w:val="20"/>
        </w:rPr>
        <w:t>.</w:t>
      </w:r>
      <w:r w:rsidRPr="001D0335">
        <w:rPr>
          <w:rFonts w:ascii="Verdana" w:hAnsi="Verdana" w:cs="Arial"/>
          <w:sz w:val="20"/>
          <w:szCs w:val="20"/>
        </w:rPr>
        <w:t>3</w:t>
      </w:r>
      <w:r w:rsidR="00667F1C" w:rsidRPr="001D0335">
        <w:rPr>
          <w:rFonts w:ascii="Verdana" w:hAnsi="Verdana" w:cs="Arial"/>
          <w:sz w:val="20"/>
          <w:szCs w:val="20"/>
        </w:rPr>
        <w:t xml:space="preserve">.1 </w:t>
      </w:r>
      <w:r w:rsidR="00667F1C" w:rsidRPr="001D0335">
        <w:rPr>
          <w:rFonts w:ascii="Verdana" w:eastAsia="Verdana" w:hAnsi="Verdana" w:cs="Verdana"/>
          <w:sz w:val="20"/>
          <w:szCs w:val="20"/>
        </w:rPr>
        <w:t xml:space="preserve">Esgotada a possibilidade de remanejamento das vagas conforme item 6.3. a migração das vagas não preenchidas ocorrerá entre os critérios de seleção </w:t>
      </w:r>
      <w:r w:rsidR="006765EC" w:rsidRPr="001D0335">
        <w:rPr>
          <w:rFonts w:ascii="Verdana" w:eastAsia="Verdana" w:hAnsi="Verdana" w:cs="Verdana"/>
          <w:sz w:val="20"/>
          <w:szCs w:val="20"/>
        </w:rPr>
        <w:t>(</w:t>
      </w:r>
      <w:r w:rsidR="00661995">
        <w:rPr>
          <w:rFonts w:ascii="Verdana" w:eastAsia="Verdana" w:hAnsi="Verdana" w:cs="Verdana"/>
          <w:iCs/>
          <w:sz w:val="20"/>
          <w:szCs w:val="20"/>
        </w:rPr>
        <w:t>nota geral do ENEM 2018, 2019, 2020 ou 2021 ou Média Final Geral de conclusão do Ensino Médio</w:t>
      </w:r>
      <w:r w:rsidR="00667F1C" w:rsidRPr="001D0335">
        <w:rPr>
          <w:rFonts w:ascii="Verdana" w:eastAsia="Verdana" w:hAnsi="Verdana" w:cs="Verdana"/>
          <w:sz w:val="20"/>
          <w:szCs w:val="20"/>
        </w:rPr>
        <w:t>), respeitando as opções no Programa de Ações Afirmativas</w:t>
      </w:r>
      <w:r w:rsidR="0091004B" w:rsidRPr="001D0335">
        <w:rPr>
          <w:rFonts w:ascii="Verdana" w:eastAsia="Verdana" w:hAnsi="Verdana" w:cs="Verdana"/>
          <w:sz w:val="20"/>
          <w:szCs w:val="20"/>
        </w:rPr>
        <w:t xml:space="preserve"> e a modalidade de vaga </w:t>
      </w:r>
      <w:r w:rsidR="0091004B" w:rsidRPr="001D0335">
        <w:rPr>
          <w:rStyle w:val="markedcontent"/>
          <w:rFonts w:ascii="Verdana" w:hAnsi="Verdana" w:cs="Arial"/>
          <w:sz w:val="20"/>
          <w:szCs w:val="20"/>
        </w:rPr>
        <w:t xml:space="preserve">(Prioritária ou Não </w:t>
      </w:r>
      <w:r w:rsidR="0091004B" w:rsidRPr="00CB2658">
        <w:rPr>
          <w:rStyle w:val="markedcontent"/>
          <w:rFonts w:ascii="Verdana" w:hAnsi="Verdana" w:cs="Arial"/>
          <w:sz w:val="20"/>
          <w:szCs w:val="20"/>
        </w:rPr>
        <w:t>Prioritária</w:t>
      </w:r>
      <w:r w:rsidR="00CB2658" w:rsidRPr="00CB2658">
        <w:rPr>
          <w:rStyle w:val="markedcontent"/>
          <w:rFonts w:ascii="Verdana" w:hAnsi="Verdana" w:cs="Arial"/>
          <w:sz w:val="20"/>
          <w:szCs w:val="20"/>
        </w:rPr>
        <w:t>/</w:t>
      </w:r>
      <w:r w:rsidR="00CB2658" w:rsidRPr="00CB2658">
        <w:rPr>
          <w:rFonts w:ascii="Verdana" w:hAnsi="Verdana"/>
          <w:sz w:val="20"/>
          <w:szCs w:val="20"/>
        </w:rPr>
        <w:t>Vaga Remanescente</w:t>
      </w:r>
      <w:r w:rsidR="0091004B" w:rsidRPr="001D0335">
        <w:rPr>
          <w:rStyle w:val="markedcontent"/>
          <w:rFonts w:ascii="Verdana" w:hAnsi="Verdana" w:cs="Arial"/>
          <w:sz w:val="20"/>
          <w:szCs w:val="20"/>
        </w:rPr>
        <w:t>)</w:t>
      </w:r>
      <w:r w:rsidR="00667F1C" w:rsidRPr="001D0335">
        <w:rPr>
          <w:rFonts w:ascii="Verdana" w:eastAsia="Verdana" w:hAnsi="Verdana" w:cs="Verdana"/>
          <w:sz w:val="20"/>
          <w:szCs w:val="20"/>
        </w:rPr>
        <w:t>.</w:t>
      </w:r>
      <w:r w:rsidR="00667F1C">
        <w:rPr>
          <w:rFonts w:ascii="Verdana" w:eastAsia="Verdana" w:hAnsi="Verdana" w:cs="Verdana"/>
          <w:sz w:val="20"/>
          <w:szCs w:val="20"/>
        </w:rPr>
        <w:t xml:space="preserve"> </w:t>
      </w:r>
    </w:p>
    <w:bookmarkEnd w:id="4"/>
    <w:p w14:paraId="29655623" w14:textId="7B63B80F" w:rsidR="009E2AB9" w:rsidRDefault="009E2AB9" w:rsidP="00803B0E">
      <w:pPr>
        <w:tabs>
          <w:tab w:val="left" w:pos="851"/>
        </w:tabs>
        <w:spacing w:line="276" w:lineRule="auto"/>
        <w:jc w:val="both"/>
        <w:rPr>
          <w:rFonts w:ascii="Verdana" w:hAnsi="Verdana" w:cs="Arial"/>
          <w:sz w:val="20"/>
          <w:szCs w:val="20"/>
        </w:rPr>
      </w:pPr>
    </w:p>
    <w:p w14:paraId="49982903" w14:textId="2BED36C0" w:rsidR="0091004B" w:rsidRDefault="0091004B" w:rsidP="0091004B">
      <w:pPr>
        <w:tabs>
          <w:tab w:val="left" w:pos="851"/>
        </w:tabs>
        <w:spacing w:line="276" w:lineRule="auto"/>
        <w:jc w:val="both"/>
        <w:rPr>
          <w:rFonts w:ascii="Verdana" w:eastAsia="Verdana" w:hAnsi="Verdana" w:cs="Verdana"/>
          <w:sz w:val="20"/>
          <w:szCs w:val="20"/>
        </w:rPr>
      </w:pPr>
      <w:r w:rsidRPr="00D44E1B">
        <w:rPr>
          <w:rFonts w:ascii="Verdana" w:hAnsi="Verdana" w:cs="Arial"/>
          <w:sz w:val="20"/>
          <w:szCs w:val="20"/>
        </w:rPr>
        <w:t>6.3.2. Apenas após esgotadas as</w:t>
      </w:r>
      <w:r w:rsidRPr="00D44E1B">
        <w:rPr>
          <w:rFonts w:ascii="Verdana" w:eastAsia="Verdana" w:hAnsi="Verdana" w:cs="Verdana"/>
          <w:sz w:val="20"/>
          <w:szCs w:val="20"/>
        </w:rPr>
        <w:t xml:space="preserve"> possibilidades de remanejamento das vagas conforme </w:t>
      </w:r>
      <w:r w:rsidR="006765EC" w:rsidRPr="00D44E1B">
        <w:rPr>
          <w:rFonts w:ascii="Verdana" w:eastAsia="Verdana" w:hAnsi="Verdana" w:cs="Verdana"/>
          <w:sz w:val="20"/>
          <w:szCs w:val="20"/>
        </w:rPr>
        <w:t xml:space="preserve">os </w:t>
      </w:r>
      <w:r w:rsidRPr="00D44E1B">
        <w:rPr>
          <w:rFonts w:ascii="Verdana" w:eastAsia="Verdana" w:hAnsi="Verdana" w:cs="Verdana"/>
          <w:sz w:val="20"/>
          <w:szCs w:val="20"/>
        </w:rPr>
        <w:t>ite</w:t>
      </w:r>
      <w:r w:rsidR="006765EC" w:rsidRPr="00D44E1B">
        <w:rPr>
          <w:rFonts w:ascii="Verdana" w:eastAsia="Verdana" w:hAnsi="Verdana" w:cs="Verdana"/>
          <w:sz w:val="20"/>
          <w:szCs w:val="20"/>
        </w:rPr>
        <w:t>ns</w:t>
      </w:r>
      <w:r w:rsidRPr="00D44E1B">
        <w:rPr>
          <w:rFonts w:ascii="Verdana" w:eastAsia="Verdana" w:hAnsi="Verdana" w:cs="Verdana"/>
          <w:sz w:val="20"/>
          <w:szCs w:val="20"/>
        </w:rPr>
        <w:t xml:space="preserve"> 6.3. </w:t>
      </w:r>
      <w:r w:rsidR="006765EC" w:rsidRPr="00D44E1B">
        <w:rPr>
          <w:rFonts w:ascii="Verdana" w:eastAsia="Verdana" w:hAnsi="Verdana" w:cs="Verdana"/>
          <w:sz w:val="20"/>
          <w:szCs w:val="20"/>
        </w:rPr>
        <w:t xml:space="preserve">e 6.3.1., </w:t>
      </w:r>
      <w:r w:rsidRPr="00D44E1B">
        <w:rPr>
          <w:rFonts w:ascii="Verdana" w:eastAsia="Verdana" w:hAnsi="Verdana" w:cs="Verdana"/>
          <w:sz w:val="20"/>
          <w:szCs w:val="20"/>
        </w:rPr>
        <w:t xml:space="preserve">a migração das vagas não preenchidas ocorrerá entre </w:t>
      </w:r>
      <w:r w:rsidR="006765EC" w:rsidRPr="00D44E1B">
        <w:rPr>
          <w:rFonts w:ascii="Verdana" w:eastAsia="Verdana" w:hAnsi="Verdana" w:cs="Verdana"/>
          <w:sz w:val="20"/>
          <w:szCs w:val="20"/>
        </w:rPr>
        <w:t>as modalidades de vaga (Prioritária e Não Prioritária</w:t>
      </w:r>
      <w:r w:rsidR="00CB2658" w:rsidRPr="00CB2658">
        <w:rPr>
          <w:rFonts w:ascii="Verdana" w:eastAsia="Verdana" w:hAnsi="Verdana" w:cs="Verdana"/>
          <w:sz w:val="20"/>
          <w:szCs w:val="20"/>
        </w:rPr>
        <w:t>/</w:t>
      </w:r>
      <w:r w:rsidR="00CB2658" w:rsidRPr="00CB2658">
        <w:rPr>
          <w:rFonts w:ascii="Verdana" w:hAnsi="Verdana"/>
          <w:sz w:val="20"/>
          <w:szCs w:val="20"/>
        </w:rPr>
        <w:t>Vaga Remanescente</w:t>
      </w:r>
      <w:r w:rsidR="006765EC" w:rsidRPr="00D44E1B">
        <w:rPr>
          <w:rFonts w:ascii="Verdana" w:eastAsia="Verdana" w:hAnsi="Verdana" w:cs="Verdana"/>
          <w:sz w:val="20"/>
          <w:szCs w:val="20"/>
        </w:rPr>
        <w:t>)</w:t>
      </w:r>
      <w:r w:rsidRPr="00D44E1B">
        <w:rPr>
          <w:rFonts w:ascii="Verdana" w:eastAsia="Verdana" w:hAnsi="Verdana" w:cs="Verdana"/>
          <w:sz w:val="20"/>
          <w:szCs w:val="20"/>
        </w:rPr>
        <w:t xml:space="preserve">, respeitando as opções no Programa de Ações Afirmativas e </w:t>
      </w:r>
      <w:r w:rsidR="006765EC" w:rsidRPr="00D44E1B">
        <w:rPr>
          <w:rFonts w:ascii="Verdana" w:eastAsia="Verdana" w:hAnsi="Verdana" w:cs="Verdana"/>
          <w:sz w:val="20"/>
          <w:szCs w:val="20"/>
        </w:rPr>
        <w:t>o critério de seleção (</w:t>
      </w:r>
      <w:r w:rsidR="00661995">
        <w:rPr>
          <w:rFonts w:ascii="Verdana" w:eastAsia="Verdana" w:hAnsi="Verdana" w:cs="Verdana"/>
          <w:iCs/>
          <w:sz w:val="20"/>
          <w:szCs w:val="20"/>
        </w:rPr>
        <w:t>nota geral do ENEM 2018, 2019, 2020 ou 2021 ou Média Final Geral de conclusão do Ensino Médio</w:t>
      </w:r>
      <w:r w:rsidR="006765EC" w:rsidRPr="00D44E1B">
        <w:rPr>
          <w:rFonts w:ascii="Verdana" w:hAnsi="Verdana"/>
          <w:iCs/>
          <w:sz w:val="20"/>
          <w:szCs w:val="20"/>
        </w:rPr>
        <w:t>)</w:t>
      </w:r>
      <w:r w:rsidR="006765EC" w:rsidRPr="00D44E1B">
        <w:rPr>
          <w:rFonts w:ascii="Verdana" w:eastAsia="Verdana" w:hAnsi="Verdana" w:cs="Verdana"/>
          <w:sz w:val="20"/>
          <w:szCs w:val="20"/>
        </w:rPr>
        <w:t>.</w:t>
      </w:r>
      <w:r>
        <w:rPr>
          <w:rFonts w:ascii="Verdana" w:eastAsia="Verdana" w:hAnsi="Verdana" w:cs="Verdana"/>
          <w:sz w:val="20"/>
          <w:szCs w:val="20"/>
        </w:rPr>
        <w:t xml:space="preserve"> </w:t>
      </w:r>
    </w:p>
    <w:p w14:paraId="50D8697A" w14:textId="77777777" w:rsidR="0091004B" w:rsidRDefault="0091004B" w:rsidP="00803B0E">
      <w:pPr>
        <w:tabs>
          <w:tab w:val="left" w:pos="851"/>
        </w:tabs>
        <w:spacing w:line="276" w:lineRule="auto"/>
        <w:jc w:val="both"/>
        <w:rPr>
          <w:rFonts w:ascii="Verdana" w:hAnsi="Verdana" w:cs="Arial"/>
          <w:sz w:val="20"/>
          <w:szCs w:val="20"/>
        </w:rPr>
      </w:pPr>
    </w:p>
    <w:p w14:paraId="25DD09D2" w14:textId="12DB9824" w:rsidR="00C61384" w:rsidRDefault="00366B49" w:rsidP="0081072D">
      <w:pPr>
        <w:tabs>
          <w:tab w:val="left" w:pos="851"/>
        </w:tabs>
        <w:spacing w:line="276" w:lineRule="auto"/>
        <w:jc w:val="both"/>
        <w:rPr>
          <w:rFonts w:ascii="Verdana" w:hAnsi="Verdana" w:cs="Arial"/>
          <w:sz w:val="20"/>
          <w:szCs w:val="20"/>
        </w:rPr>
      </w:pPr>
      <w:r w:rsidRPr="00C40BA0">
        <w:rPr>
          <w:rFonts w:ascii="Verdana" w:hAnsi="Verdana" w:cs="Arial"/>
          <w:sz w:val="20"/>
          <w:szCs w:val="20"/>
        </w:rPr>
        <w:t>6</w:t>
      </w:r>
      <w:r w:rsidR="00803B0E" w:rsidRPr="00C40BA0">
        <w:rPr>
          <w:rFonts w:ascii="Verdana" w:hAnsi="Verdana" w:cs="Arial"/>
          <w:sz w:val="20"/>
          <w:szCs w:val="20"/>
        </w:rPr>
        <w:t>.</w:t>
      </w:r>
      <w:r w:rsidRPr="00C40BA0">
        <w:rPr>
          <w:rFonts w:ascii="Verdana" w:hAnsi="Verdana" w:cs="Arial"/>
          <w:sz w:val="20"/>
          <w:szCs w:val="20"/>
        </w:rPr>
        <w:t>4</w:t>
      </w:r>
      <w:r w:rsidR="00803B0E" w:rsidRPr="00C40BA0">
        <w:rPr>
          <w:rFonts w:ascii="Verdana" w:hAnsi="Verdana" w:cs="Arial"/>
          <w:sz w:val="20"/>
          <w:szCs w:val="20"/>
        </w:rPr>
        <w:t>.  Da mesma forma, ser</w:t>
      </w:r>
      <w:r w:rsidR="00B715EB" w:rsidRPr="00C40BA0">
        <w:rPr>
          <w:rFonts w:ascii="Verdana" w:hAnsi="Verdana" w:cs="Arial"/>
          <w:sz w:val="20"/>
          <w:szCs w:val="20"/>
        </w:rPr>
        <w:t>ão</w:t>
      </w:r>
      <w:r w:rsidR="00803B0E" w:rsidRPr="00C40BA0">
        <w:rPr>
          <w:rFonts w:ascii="Verdana" w:hAnsi="Verdana" w:cs="Arial"/>
          <w:sz w:val="20"/>
          <w:szCs w:val="20"/>
        </w:rPr>
        <w:t xml:space="preserve"> </w:t>
      </w:r>
      <w:r w:rsidR="00B715EB" w:rsidRPr="00C40BA0">
        <w:rPr>
          <w:rFonts w:ascii="Verdana" w:hAnsi="Verdana" w:cs="Arial"/>
          <w:sz w:val="20"/>
          <w:szCs w:val="20"/>
        </w:rPr>
        <w:t>divulgadas</w:t>
      </w:r>
      <w:r w:rsidR="00803B0E" w:rsidRPr="00C40BA0">
        <w:rPr>
          <w:rFonts w:ascii="Verdana" w:hAnsi="Verdana" w:cs="Arial"/>
          <w:sz w:val="20"/>
          <w:szCs w:val="20"/>
        </w:rPr>
        <w:t xml:space="preserve"> </w:t>
      </w:r>
      <w:r w:rsidR="00B715EB" w:rsidRPr="00C40BA0">
        <w:rPr>
          <w:rFonts w:ascii="Verdana" w:hAnsi="Verdana" w:cs="Arial"/>
          <w:sz w:val="20"/>
          <w:szCs w:val="20"/>
        </w:rPr>
        <w:t>listas</w:t>
      </w:r>
      <w:r w:rsidR="00803B0E" w:rsidRPr="00C40BA0">
        <w:rPr>
          <w:rFonts w:ascii="Verdana" w:hAnsi="Verdana" w:cs="Arial"/>
          <w:sz w:val="20"/>
          <w:szCs w:val="20"/>
        </w:rPr>
        <w:t xml:space="preserve"> contendo todos/as </w:t>
      </w:r>
      <w:proofErr w:type="gramStart"/>
      <w:r w:rsidR="00D44E1B" w:rsidRPr="00C40BA0">
        <w:rPr>
          <w:rFonts w:ascii="Verdana" w:hAnsi="Verdana" w:cs="Arial"/>
          <w:sz w:val="20"/>
          <w:szCs w:val="20"/>
        </w:rPr>
        <w:t>os/as</w:t>
      </w:r>
      <w:r w:rsidR="00C40BA0">
        <w:rPr>
          <w:rFonts w:ascii="Verdana" w:hAnsi="Verdana" w:cs="Arial"/>
          <w:sz w:val="20"/>
          <w:szCs w:val="20"/>
        </w:rPr>
        <w:t xml:space="preserve"> </w:t>
      </w:r>
      <w:r w:rsidR="00D44E1B" w:rsidRPr="00C40BA0">
        <w:rPr>
          <w:rFonts w:ascii="Verdana" w:hAnsi="Verdana" w:cs="Arial"/>
          <w:sz w:val="20"/>
          <w:szCs w:val="20"/>
        </w:rPr>
        <w:t>candidatos/as</w:t>
      </w:r>
      <w:proofErr w:type="gramEnd"/>
      <w:r w:rsidR="00803B0E" w:rsidRPr="00C40BA0">
        <w:rPr>
          <w:rFonts w:ascii="Verdana" w:hAnsi="Verdana" w:cs="Arial"/>
          <w:sz w:val="20"/>
          <w:szCs w:val="20"/>
        </w:rPr>
        <w:t xml:space="preserve"> </w:t>
      </w:r>
      <w:r w:rsidR="00803B0E" w:rsidRPr="00C40BA0">
        <w:rPr>
          <w:rFonts w:ascii="Verdana" w:hAnsi="Verdana" w:cs="Arial"/>
          <w:b/>
          <w:sz w:val="20"/>
          <w:szCs w:val="20"/>
        </w:rPr>
        <w:t>aprovados/as</w:t>
      </w:r>
      <w:r w:rsidR="00803B0E" w:rsidRPr="00C40BA0">
        <w:rPr>
          <w:rFonts w:ascii="Verdana" w:hAnsi="Verdana" w:cs="Arial"/>
          <w:sz w:val="20"/>
          <w:szCs w:val="20"/>
        </w:rPr>
        <w:t xml:space="preserve"> </w:t>
      </w:r>
      <w:r w:rsidR="00803B0E" w:rsidRPr="00C40BA0">
        <w:rPr>
          <w:rFonts w:ascii="Verdana" w:hAnsi="Verdana" w:cs="Arial"/>
          <w:b/>
          <w:sz w:val="20"/>
          <w:szCs w:val="20"/>
        </w:rPr>
        <w:t>em lista de espera</w:t>
      </w:r>
      <w:r w:rsidR="00667F1C" w:rsidRPr="00C40BA0">
        <w:rPr>
          <w:rFonts w:ascii="Verdana" w:hAnsi="Verdana" w:cs="Arial"/>
          <w:sz w:val="20"/>
          <w:szCs w:val="20"/>
        </w:rPr>
        <w:t xml:space="preserve">, </w:t>
      </w:r>
      <w:r w:rsidR="0081072D" w:rsidRPr="00C40BA0">
        <w:rPr>
          <w:rFonts w:ascii="Verdana" w:hAnsi="Verdana" w:cs="Arial"/>
          <w:sz w:val="20"/>
          <w:szCs w:val="20"/>
        </w:rPr>
        <w:t>ou seja, aqueles não classificados</w:t>
      </w:r>
      <w:r w:rsidR="006B401B" w:rsidRPr="00C40BA0">
        <w:rPr>
          <w:rFonts w:ascii="Verdana" w:hAnsi="Verdana" w:cs="Arial"/>
          <w:sz w:val="20"/>
          <w:szCs w:val="20"/>
        </w:rPr>
        <w:t>/as</w:t>
      </w:r>
      <w:r w:rsidR="0081072D" w:rsidRPr="00C40BA0">
        <w:rPr>
          <w:rFonts w:ascii="Verdana" w:hAnsi="Verdana" w:cs="Arial"/>
          <w:sz w:val="20"/>
          <w:szCs w:val="20"/>
        </w:rPr>
        <w:t xml:space="preserve"> no Listão. Os/as candidatos</w:t>
      </w:r>
      <w:r w:rsidR="00AF37A2" w:rsidRPr="00C40BA0">
        <w:rPr>
          <w:rFonts w:ascii="Verdana" w:hAnsi="Verdana" w:cs="Arial"/>
          <w:sz w:val="20"/>
          <w:szCs w:val="20"/>
        </w:rPr>
        <w:t>/as serão</w:t>
      </w:r>
      <w:r w:rsidR="0081072D" w:rsidRPr="00C40BA0">
        <w:rPr>
          <w:rFonts w:ascii="Verdana" w:hAnsi="Verdana" w:cs="Arial"/>
          <w:sz w:val="20"/>
          <w:szCs w:val="20"/>
        </w:rPr>
        <w:t xml:space="preserve"> identificados</w:t>
      </w:r>
      <w:r w:rsidR="00AF37A2" w:rsidRPr="00C40BA0">
        <w:rPr>
          <w:rFonts w:ascii="Verdana" w:hAnsi="Verdana" w:cs="Arial"/>
          <w:sz w:val="20"/>
          <w:szCs w:val="20"/>
        </w:rPr>
        <w:t>/as</w:t>
      </w:r>
      <w:r w:rsidR="0081072D" w:rsidRPr="00C40BA0">
        <w:rPr>
          <w:rFonts w:ascii="Verdana" w:hAnsi="Verdana" w:cs="Arial"/>
          <w:sz w:val="20"/>
          <w:szCs w:val="20"/>
        </w:rPr>
        <w:t xml:space="preserve"> por seu número de inscrição, data de nascimento, critério de seleção</w:t>
      </w:r>
      <w:r w:rsidR="006765EC" w:rsidRPr="00C40BA0">
        <w:rPr>
          <w:rFonts w:ascii="Verdana" w:hAnsi="Verdana" w:cs="Arial"/>
          <w:sz w:val="20"/>
          <w:szCs w:val="20"/>
        </w:rPr>
        <w:t xml:space="preserve"> </w:t>
      </w:r>
      <w:r w:rsidR="006765EC" w:rsidRPr="00C40BA0">
        <w:rPr>
          <w:rFonts w:ascii="Verdana" w:eastAsia="Verdana" w:hAnsi="Verdana" w:cs="Verdana"/>
          <w:sz w:val="20"/>
          <w:szCs w:val="20"/>
        </w:rPr>
        <w:t>(</w:t>
      </w:r>
      <w:r w:rsidR="00661995">
        <w:rPr>
          <w:rFonts w:ascii="Verdana" w:eastAsia="Verdana" w:hAnsi="Verdana" w:cs="Verdana"/>
          <w:iCs/>
          <w:sz w:val="20"/>
          <w:szCs w:val="20"/>
        </w:rPr>
        <w:t>nota geral do ENEM 2018, 2019, 2020 ou 2021 ou Média Final Geral de conclusão do Ensino Médio</w:t>
      </w:r>
      <w:r w:rsidR="006765EC" w:rsidRPr="00C40BA0">
        <w:rPr>
          <w:rFonts w:ascii="Verdana" w:hAnsi="Verdana"/>
          <w:iCs/>
          <w:sz w:val="20"/>
          <w:szCs w:val="20"/>
        </w:rPr>
        <w:t>)</w:t>
      </w:r>
      <w:r w:rsidR="0081072D" w:rsidRPr="00C40BA0">
        <w:rPr>
          <w:rFonts w:ascii="Verdana" w:hAnsi="Verdana" w:cs="Arial"/>
          <w:sz w:val="20"/>
          <w:szCs w:val="20"/>
        </w:rPr>
        <w:t xml:space="preserve">, ordem de classificação, </w:t>
      </w:r>
      <w:r w:rsidR="006765EC" w:rsidRPr="00C40BA0">
        <w:rPr>
          <w:rFonts w:ascii="Verdana" w:hAnsi="Verdana" w:cs="Arial"/>
          <w:sz w:val="20"/>
          <w:szCs w:val="20"/>
        </w:rPr>
        <w:t>polo de apoio presencial,</w:t>
      </w:r>
      <w:r w:rsidR="0081072D" w:rsidRPr="00C40BA0">
        <w:rPr>
          <w:rFonts w:ascii="Verdana" w:hAnsi="Verdana" w:cs="Arial"/>
          <w:sz w:val="20"/>
          <w:szCs w:val="20"/>
        </w:rPr>
        <w:t xml:space="preserve"> Programa de Ações Afirmativas</w:t>
      </w:r>
      <w:r w:rsidR="006765EC" w:rsidRPr="00C40BA0">
        <w:rPr>
          <w:rFonts w:ascii="Verdana" w:hAnsi="Verdana" w:cs="Arial"/>
          <w:sz w:val="20"/>
          <w:szCs w:val="20"/>
        </w:rPr>
        <w:t xml:space="preserve"> e </w:t>
      </w:r>
      <w:r w:rsidR="006765EC" w:rsidRPr="00C40BA0">
        <w:rPr>
          <w:rFonts w:ascii="Verdana" w:eastAsia="Verdana" w:hAnsi="Verdana" w:cs="Verdana"/>
          <w:sz w:val="20"/>
          <w:szCs w:val="20"/>
        </w:rPr>
        <w:t xml:space="preserve">modalidade de vaga (Prioritária e Não </w:t>
      </w:r>
      <w:r w:rsidR="006765EC" w:rsidRPr="00CB2658">
        <w:rPr>
          <w:rFonts w:ascii="Verdana" w:eastAsia="Verdana" w:hAnsi="Verdana" w:cs="Verdana"/>
          <w:sz w:val="20"/>
          <w:szCs w:val="20"/>
        </w:rPr>
        <w:t>Prioritária</w:t>
      </w:r>
      <w:r w:rsidR="00CB2658" w:rsidRPr="00CB2658">
        <w:rPr>
          <w:rFonts w:ascii="Verdana" w:eastAsia="Verdana" w:hAnsi="Verdana" w:cs="Verdana"/>
          <w:sz w:val="20"/>
          <w:szCs w:val="20"/>
        </w:rPr>
        <w:t>/</w:t>
      </w:r>
      <w:r w:rsidR="00CB2658" w:rsidRPr="00CB2658">
        <w:rPr>
          <w:rFonts w:ascii="Verdana" w:hAnsi="Verdana"/>
          <w:sz w:val="20"/>
          <w:szCs w:val="20"/>
        </w:rPr>
        <w:t>Vaga Remanescente</w:t>
      </w:r>
      <w:r w:rsidR="006765EC" w:rsidRPr="00CB2658">
        <w:rPr>
          <w:rFonts w:ascii="Verdana" w:eastAsia="Verdana" w:hAnsi="Verdana" w:cs="Verdana"/>
          <w:sz w:val="20"/>
          <w:szCs w:val="20"/>
        </w:rPr>
        <w:t>)</w:t>
      </w:r>
      <w:r w:rsidR="006765EC" w:rsidRPr="00CB2658">
        <w:rPr>
          <w:rFonts w:ascii="Verdana" w:hAnsi="Verdana" w:cs="Arial"/>
          <w:sz w:val="20"/>
          <w:szCs w:val="20"/>
        </w:rPr>
        <w:t>.</w:t>
      </w:r>
    </w:p>
    <w:p w14:paraId="511A36C1" w14:textId="75B35AA9" w:rsidR="00D44E1B" w:rsidRDefault="00D44E1B" w:rsidP="0081072D">
      <w:pPr>
        <w:tabs>
          <w:tab w:val="left" w:pos="851"/>
        </w:tabs>
        <w:spacing w:line="276" w:lineRule="auto"/>
        <w:jc w:val="both"/>
        <w:rPr>
          <w:rFonts w:ascii="Verdana" w:hAnsi="Verdana" w:cs="Arial"/>
          <w:sz w:val="20"/>
          <w:szCs w:val="20"/>
        </w:rPr>
      </w:pPr>
    </w:p>
    <w:p w14:paraId="7CA9E958" w14:textId="1D69E129" w:rsidR="00D44E1B" w:rsidRDefault="00D44E1B" w:rsidP="0081072D">
      <w:pPr>
        <w:tabs>
          <w:tab w:val="left" w:pos="851"/>
        </w:tabs>
        <w:spacing w:line="276" w:lineRule="auto"/>
        <w:jc w:val="both"/>
        <w:rPr>
          <w:rFonts w:ascii="Verdana" w:hAnsi="Verdana" w:cs="Arial"/>
          <w:sz w:val="20"/>
          <w:szCs w:val="20"/>
        </w:rPr>
      </w:pPr>
    </w:p>
    <w:p w14:paraId="01EFB60B" w14:textId="642776CC" w:rsidR="00D44E1B" w:rsidRDefault="00D44E1B" w:rsidP="0081072D">
      <w:pPr>
        <w:tabs>
          <w:tab w:val="left" w:pos="851"/>
        </w:tabs>
        <w:spacing w:line="276" w:lineRule="auto"/>
        <w:jc w:val="both"/>
        <w:rPr>
          <w:rFonts w:ascii="Verdana" w:hAnsi="Verdana" w:cs="Arial"/>
          <w:sz w:val="20"/>
          <w:szCs w:val="20"/>
        </w:rPr>
      </w:pPr>
    </w:p>
    <w:p w14:paraId="59054FCB" w14:textId="3BD30DDE" w:rsidR="00D44E1B" w:rsidRDefault="00D44E1B" w:rsidP="0081072D">
      <w:pPr>
        <w:tabs>
          <w:tab w:val="left" w:pos="851"/>
        </w:tabs>
        <w:spacing w:line="276" w:lineRule="auto"/>
        <w:jc w:val="both"/>
        <w:rPr>
          <w:rFonts w:ascii="Verdana" w:hAnsi="Verdana" w:cs="Arial"/>
          <w:sz w:val="20"/>
          <w:szCs w:val="20"/>
        </w:rPr>
      </w:pPr>
    </w:p>
    <w:p w14:paraId="2AC7BF70" w14:textId="77777777" w:rsidR="00D44E1B" w:rsidRDefault="00D44E1B" w:rsidP="0081072D">
      <w:pPr>
        <w:tabs>
          <w:tab w:val="left" w:pos="851"/>
        </w:tabs>
        <w:spacing w:line="276" w:lineRule="auto"/>
        <w:jc w:val="both"/>
        <w:rPr>
          <w:rFonts w:ascii="Verdana" w:hAnsi="Verdana" w:cs="Arial"/>
          <w:sz w:val="20"/>
          <w:szCs w:val="20"/>
        </w:rPr>
      </w:pPr>
    </w:p>
    <w:p w14:paraId="26973128" w14:textId="653B10BC" w:rsidR="00B715EB" w:rsidRDefault="00B715EB" w:rsidP="00803B0E">
      <w:pPr>
        <w:spacing w:line="276" w:lineRule="auto"/>
        <w:jc w:val="both"/>
        <w:rPr>
          <w:rFonts w:ascii="Verdana" w:hAnsi="Verdana"/>
          <w:sz w:val="20"/>
          <w:szCs w:val="20"/>
        </w:rPr>
      </w:pPr>
    </w:p>
    <w:p w14:paraId="25FDDB3C" w14:textId="77777777" w:rsidR="004B6B8E" w:rsidRDefault="004B6B8E" w:rsidP="00803B0E">
      <w:pPr>
        <w:spacing w:line="276" w:lineRule="auto"/>
        <w:jc w:val="both"/>
        <w:rPr>
          <w:rFonts w:ascii="Verdana" w:hAnsi="Verdana"/>
          <w:sz w:val="20"/>
          <w:szCs w:val="20"/>
        </w:rPr>
      </w:pPr>
    </w:p>
    <w:p w14:paraId="6CEBF780" w14:textId="637BA9D0" w:rsidR="00803B0E" w:rsidRPr="00F51630" w:rsidRDefault="00366B49" w:rsidP="00803B0E">
      <w:pPr>
        <w:pBdr>
          <w:top w:val="single" w:sz="4" w:space="1" w:color="A8D08D"/>
          <w:left w:val="single" w:sz="4" w:space="4" w:color="A8D08D"/>
          <w:bottom w:val="single" w:sz="4" w:space="1" w:color="A8D08D"/>
          <w:right w:val="single" w:sz="4" w:space="4" w:color="A8D08D"/>
          <w:between w:val="single" w:sz="4" w:space="1" w:color="A8D08D"/>
          <w:bar w:val="single" w:sz="4" w:color="A8D08D"/>
        </w:pBdr>
        <w:shd w:val="clear" w:color="auto" w:fill="A8D08D"/>
        <w:tabs>
          <w:tab w:val="left" w:pos="567"/>
        </w:tabs>
        <w:spacing w:line="276" w:lineRule="auto"/>
        <w:rPr>
          <w:rFonts w:ascii="Verdana" w:hAnsi="Verdana" w:cs="Arial"/>
          <w:b/>
          <w:sz w:val="20"/>
          <w:szCs w:val="20"/>
        </w:rPr>
      </w:pPr>
      <w:r>
        <w:rPr>
          <w:rFonts w:ascii="Verdana" w:hAnsi="Verdana" w:cs="Arial"/>
          <w:b/>
          <w:sz w:val="20"/>
          <w:szCs w:val="20"/>
        </w:rPr>
        <w:t>7</w:t>
      </w:r>
      <w:r w:rsidR="00803B0E">
        <w:rPr>
          <w:rFonts w:ascii="Verdana" w:hAnsi="Verdana" w:cs="Arial"/>
          <w:b/>
          <w:sz w:val="20"/>
          <w:szCs w:val="20"/>
        </w:rPr>
        <w:t xml:space="preserve">. </w:t>
      </w:r>
      <w:r w:rsidR="00803B0E" w:rsidRPr="00F51630">
        <w:rPr>
          <w:rFonts w:ascii="Verdana" w:hAnsi="Verdana" w:cs="Arial"/>
          <w:b/>
          <w:sz w:val="20"/>
          <w:szCs w:val="20"/>
        </w:rPr>
        <w:t xml:space="preserve">RESULTADO FINAL </w:t>
      </w:r>
    </w:p>
    <w:p w14:paraId="3382CB82" w14:textId="77777777" w:rsidR="00803B0E" w:rsidRPr="00B564A2" w:rsidRDefault="00803B0E" w:rsidP="00803B0E">
      <w:pPr>
        <w:spacing w:line="276" w:lineRule="auto"/>
        <w:jc w:val="both"/>
        <w:rPr>
          <w:rFonts w:ascii="Verdana" w:hAnsi="Verdana" w:cs="Arial"/>
          <w:sz w:val="20"/>
          <w:szCs w:val="20"/>
        </w:rPr>
      </w:pPr>
    </w:p>
    <w:p w14:paraId="3BC6042E" w14:textId="26516B5E" w:rsidR="00803B0E" w:rsidRPr="00274813" w:rsidRDefault="004C1621" w:rsidP="00803B0E">
      <w:pPr>
        <w:tabs>
          <w:tab w:val="left" w:pos="851"/>
        </w:tabs>
        <w:spacing w:line="276" w:lineRule="auto"/>
        <w:jc w:val="both"/>
        <w:rPr>
          <w:rFonts w:ascii="Verdana" w:hAnsi="Verdana" w:cs="Arial"/>
          <w:sz w:val="20"/>
          <w:szCs w:val="20"/>
        </w:rPr>
      </w:pPr>
      <w:r>
        <w:rPr>
          <w:rFonts w:ascii="Verdana" w:hAnsi="Verdana" w:cs="Arial"/>
          <w:b/>
          <w:bCs/>
          <w:sz w:val="20"/>
          <w:szCs w:val="20"/>
        </w:rPr>
        <w:t>7</w:t>
      </w:r>
      <w:r w:rsidR="00803B0E" w:rsidRPr="00274813">
        <w:rPr>
          <w:rFonts w:ascii="Verdana" w:hAnsi="Verdana" w:cs="Arial"/>
          <w:b/>
          <w:bCs/>
          <w:sz w:val="20"/>
          <w:szCs w:val="20"/>
        </w:rPr>
        <w:t xml:space="preserve">.1. </w:t>
      </w:r>
      <w:r w:rsidR="00277FD5" w:rsidRPr="00C40BA0">
        <w:rPr>
          <w:rFonts w:ascii="Verdana" w:hAnsi="Verdana" w:cs="Arial"/>
          <w:b/>
          <w:bCs/>
          <w:sz w:val="20"/>
          <w:szCs w:val="20"/>
        </w:rPr>
        <w:t>O</w:t>
      </w:r>
      <w:r w:rsidR="00803B0E" w:rsidRPr="00C40BA0">
        <w:rPr>
          <w:rFonts w:ascii="Verdana" w:hAnsi="Verdana" w:cs="Arial"/>
          <w:b/>
          <w:bCs/>
          <w:sz w:val="20"/>
          <w:szCs w:val="20"/>
        </w:rPr>
        <w:t xml:space="preserve"> List</w:t>
      </w:r>
      <w:r w:rsidR="00C61384" w:rsidRPr="00C40BA0">
        <w:rPr>
          <w:rFonts w:ascii="Verdana" w:hAnsi="Verdana" w:cs="Arial"/>
          <w:b/>
          <w:bCs/>
          <w:sz w:val="20"/>
          <w:szCs w:val="20"/>
        </w:rPr>
        <w:t>ão</w:t>
      </w:r>
      <w:r w:rsidR="00803B0E" w:rsidRPr="00C40BA0">
        <w:rPr>
          <w:rFonts w:ascii="Verdana" w:hAnsi="Verdana" w:cs="Arial"/>
          <w:b/>
          <w:bCs/>
          <w:sz w:val="20"/>
          <w:szCs w:val="20"/>
        </w:rPr>
        <w:t xml:space="preserve"> dos/as Classificados/as</w:t>
      </w:r>
      <w:r w:rsidR="00803B0E" w:rsidRPr="00C40BA0">
        <w:rPr>
          <w:rFonts w:ascii="Verdana" w:hAnsi="Verdana" w:cs="Arial"/>
          <w:sz w:val="20"/>
          <w:szCs w:val="20"/>
        </w:rPr>
        <w:t xml:space="preserve"> em primeira chamada ser</w:t>
      </w:r>
      <w:r w:rsidR="00277FD5" w:rsidRPr="00C40BA0">
        <w:rPr>
          <w:rFonts w:ascii="Verdana" w:hAnsi="Verdana" w:cs="Arial"/>
          <w:sz w:val="20"/>
          <w:szCs w:val="20"/>
        </w:rPr>
        <w:t>á</w:t>
      </w:r>
      <w:r w:rsidR="00803B0E" w:rsidRPr="00C40BA0">
        <w:rPr>
          <w:rFonts w:ascii="Verdana" w:hAnsi="Verdana" w:cs="Arial"/>
          <w:sz w:val="20"/>
          <w:szCs w:val="20"/>
        </w:rPr>
        <w:t xml:space="preserve"> publicad</w:t>
      </w:r>
      <w:r w:rsidR="00277FD5" w:rsidRPr="00C40BA0">
        <w:rPr>
          <w:rFonts w:ascii="Verdana" w:hAnsi="Verdana" w:cs="Arial"/>
          <w:sz w:val="20"/>
          <w:szCs w:val="20"/>
        </w:rPr>
        <w:t>o</w:t>
      </w:r>
      <w:r w:rsidR="00803B0E" w:rsidRPr="00C40BA0">
        <w:rPr>
          <w:rFonts w:ascii="Verdana" w:hAnsi="Verdana" w:cs="Arial"/>
          <w:sz w:val="20"/>
          <w:szCs w:val="20"/>
        </w:rPr>
        <w:t xml:space="preserve"> a partir </w:t>
      </w:r>
      <w:r w:rsidR="00803B0E" w:rsidRPr="00C40BA0">
        <w:rPr>
          <w:rFonts w:ascii="Verdana" w:hAnsi="Verdana" w:cs="Arial"/>
          <w:b/>
          <w:sz w:val="20"/>
          <w:szCs w:val="20"/>
        </w:rPr>
        <w:t xml:space="preserve">do dia </w:t>
      </w:r>
      <w:r w:rsidR="0023562D" w:rsidRPr="00C40BA0">
        <w:rPr>
          <w:rFonts w:ascii="Verdana" w:hAnsi="Verdana" w:cs="Arial"/>
          <w:b/>
          <w:sz w:val="20"/>
          <w:szCs w:val="20"/>
        </w:rPr>
        <w:t>07</w:t>
      </w:r>
      <w:r w:rsidR="00803B0E" w:rsidRPr="00C40BA0">
        <w:rPr>
          <w:rFonts w:ascii="Verdana" w:hAnsi="Verdana" w:cs="Arial"/>
          <w:b/>
          <w:bCs/>
          <w:sz w:val="20"/>
          <w:szCs w:val="20"/>
        </w:rPr>
        <w:t xml:space="preserve"> de</w:t>
      </w:r>
      <w:r w:rsidR="0023562D" w:rsidRPr="00C40BA0">
        <w:rPr>
          <w:rFonts w:ascii="Verdana" w:hAnsi="Verdana" w:cs="Arial"/>
          <w:b/>
          <w:bCs/>
          <w:sz w:val="20"/>
          <w:szCs w:val="20"/>
        </w:rPr>
        <w:t xml:space="preserve"> fevereiro</w:t>
      </w:r>
      <w:r w:rsidR="00647764" w:rsidRPr="00C40BA0">
        <w:rPr>
          <w:rFonts w:ascii="Verdana" w:hAnsi="Verdana" w:cs="Arial"/>
          <w:b/>
          <w:bCs/>
          <w:sz w:val="20"/>
          <w:szCs w:val="20"/>
        </w:rPr>
        <w:t xml:space="preserve"> </w:t>
      </w:r>
      <w:r w:rsidR="00803B0E" w:rsidRPr="00C40BA0">
        <w:rPr>
          <w:rFonts w:ascii="Verdana" w:hAnsi="Verdana" w:cs="Arial"/>
          <w:b/>
          <w:bCs/>
          <w:sz w:val="20"/>
          <w:szCs w:val="20"/>
        </w:rPr>
        <w:t>de 202</w:t>
      </w:r>
      <w:r w:rsidR="0023562D" w:rsidRPr="00C40BA0">
        <w:rPr>
          <w:rFonts w:ascii="Verdana" w:hAnsi="Verdana" w:cs="Arial"/>
          <w:b/>
          <w:bCs/>
          <w:sz w:val="20"/>
          <w:szCs w:val="20"/>
        </w:rPr>
        <w:t>3</w:t>
      </w:r>
      <w:r w:rsidR="00803B0E" w:rsidRPr="00C40BA0">
        <w:rPr>
          <w:rFonts w:ascii="Verdana" w:hAnsi="Verdana" w:cs="Arial"/>
          <w:sz w:val="20"/>
          <w:szCs w:val="20"/>
        </w:rPr>
        <w:t xml:space="preserve">, no </w:t>
      </w:r>
      <w:r w:rsidR="00803B0E" w:rsidRPr="00C40BA0">
        <w:rPr>
          <w:rFonts w:ascii="Verdana" w:hAnsi="Verdana" w:cs="Arial"/>
          <w:i/>
          <w:iCs/>
          <w:sz w:val="20"/>
          <w:szCs w:val="20"/>
        </w:rPr>
        <w:t>site</w:t>
      </w:r>
      <w:r w:rsidR="00803B0E" w:rsidRPr="00C40BA0">
        <w:rPr>
          <w:rFonts w:ascii="Verdana" w:hAnsi="Verdana" w:cs="Arial"/>
          <w:sz w:val="20"/>
          <w:szCs w:val="20"/>
        </w:rPr>
        <w:t xml:space="preserve"> </w:t>
      </w:r>
      <w:hyperlink r:id="rId15" w:history="1">
        <w:r w:rsidR="004B6B8E" w:rsidRPr="0046679C">
          <w:rPr>
            <w:rStyle w:val="Hyperlink"/>
            <w:rFonts w:ascii="Verdana" w:eastAsia="Verdana" w:hAnsi="Verdana" w:cs="Verdana"/>
            <w:iCs/>
            <w:sz w:val="20"/>
            <w:szCs w:val="20"/>
          </w:rPr>
          <w:t>www.udesc.br/vestibular/ead20231</w:t>
        </w:r>
      </w:hyperlink>
      <w:r w:rsidR="00803B0E" w:rsidRPr="00C40BA0">
        <w:rPr>
          <w:rStyle w:val="Hyperlink"/>
          <w:rFonts w:ascii="Verdana" w:hAnsi="Verdana" w:cs="Arial"/>
          <w:sz w:val="20"/>
          <w:u w:val="none"/>
        </w:rPr>
        <w:t>.</w:t>
      </w:r>
      <w:r w:rsidR="00803B0E" w:rsidRPr="00274813">
        <w:rPr>
          <w:rStyle w:val="Hyperlink"/>
          <w:rFonts w:ascii="Verdana" w:hAnsi="Verdana" w:cs="Arial"/>
          <w:sz w:val="20"/>
          <w:u w:val="none"/>
        </w:rPr>
        <w:t xml:space="preserve"> </w:t>
      </w:r>
    </w:p>
    <w:p w14:paraId="4D3FF1F1" w14:textId="29318EF5" w:rsidR="00817A0A" w:rsidRDefault="00817A0A" w:rsidP="00803B0E">
      <w:pPr>
        <w:tabs>
          <w:tab w:val="left" w:pos="851"/>
        </w:tabs>
        <w:spacing w:line="276" w:lineRule="auto"/>
        <w:jc w:val="both"/>
        <w:rPr>
          <w:rStyle w:val="markedcontent"/>
          <w:rFonts w:ascii="Verdana" w:hAnsi="Verdana" w:cs="Arial"/>
          <w:sz w:val="20"/>
          <w:szCs w:val="20"/>
        </w:rPr>
      </w:pPr>
    </w:p>
    <w:p w14:paraId="3FBE7455" w14:textId="2A317DB7" w:rsidR="007B319F" w:rsidRPr="00C40BA0" w:rsidRDefault="004C1621" w:rsidP="00803B0E">
      <w:pPr>
        <w:tabs>
          <w:tab w:val="left" w:pos="851"/>
        </w:tabs>
        <w:spacing w:line="276" w:lineRule="auto"/>
        <w:jc w:val="both"/>
        <w:rPr>
          <w:rStyle w:val="markedcontent"/>
          <w:rFonts w:ascii="Verdana" w:hAnsi="Verdana" w:cs="Arial"/>
          <w:sz w:val="20"/>
          <w:szCs w:val="20"/>
        </w:rPr>
      </w:pPr>
      <w:r w:rsidRPr="00C40BA0">
        <w:rPr>
          <w:rStyle w:val="markedcontent"/>
          <w:rFonts w:ascii="Verdana" w:hAnsi="Verdana" w:cs="Arial"/>
          <w:sz w:val="20"/>
          <w:szCs w:val="20"/>
        </w:rPr>
        <w:t>7</w:t>
      </w:r>
      <w:r w:rsidR="00817A0A" w:rsidRPr="00C40BA0">
        <w:rPr>
          <w:rStyle w:val="markedcontent"/>
          <w:rFonts w:ascii="Verdana" w:hAnsi="Verdana" w:cs="Arial"/>
          <w:sz w:val="20"/>
          <w:szCs w:val="20"/>
        </w:rPr>
        <w:t>.</w:t>
      </w:r>
      <w:r w:rsidR="002365A1" w:rsidRPr="00C40BA0">
        <w:rPr>
          <w:rStyle w:val="markedcontent"/>
          <w:rFonts w:ascii="Verdana" w:hAnsi="Verdana" w:cs="Arial"/>
          <w:sz w:val="20"/>
          <w:szCs w:val="20"/>
        </w:rPr>
        <w:t>2.</w:t>
      </w:r>
      <w:r w:rsidR="00817A0A" w:rsidRPr="00C40BA0">
        <w:rPr>
          <w:rStyle w:val="markedcontent"/>
          <w:rFonts w:ascii="Verdana" w:hAnsi="Verdana" w:cs="Arial"/>
          <w:sz w:val="20"/>
          <w:szCs w:val="20"/>
        </w:rPr>
        <w:t xml:space="preserve"> </w:t>
      </w:r>
      <w:r w:rsidR="003E06EC" w:rsidRPr="00C40BA0">
        <w:rPr>
          <w:rStyle w:val="markedcontent"/>
          <w:rFonts w:ascii="Verdana" w:hAnsi="Verdana" w:cs="Arial"/>
          <w:sz w:val="20"/>
          <w:szCs w:val="20"/>
        </w:rPr>
        <w:t>No</w:t>
      </w:r>
      <w:r w:rsidR="00817A0A" w:rsidRPr="00C40BA0">
        <w:rPr>
          <w:rStyle w:val="markedcontent"/>
          <w:rFonts w:ascii="Verdana" w:hAnsi="Verdana" w:cs="Arial"/>
          <w:sz w:val="20"/>
          <w:szCs w:val="20"/>
        </w:rPr>
        <w:t xml:space="preserve"> </w:t>
      </w:r>
      <w:r w:rsidR="00817A0A" w:rsidRPr="00C40BA0">
        <w:rPr>
          <w:rStyle w:val="markedcontent"/>
          <w:rFonts w:ascii="Verdana" w:hAnsi="Verdana" w:cs="Arial"/>
          <w:b/>
          <w:bCs/>
          <w:sz w:val="20"/>
          <w:szCs w:val="20"/>
        </w:rPr>
        <w:t>Listão dos/as Classificados/as em Primeira Chamada</w:t>
      </w:r>
      <w:r w:rsidR="003E06EC" w:rsidRPr="00C40BA0">
        <w:rPr>
          <w:rStyle w:val="markedcontent"/>
          <w:rFonts w:ascii="Verdana" w:hAnsi="Verdana" w:cs="Arial"/>
          <w:sz w:val="20"/>
          <w:szCs w:val="20"/>
        </w:rPr>
        <w:t xml:space="preserve"> constarão os</w:t>
      </w:r>
      <w:r w:rsidR="00D1410E" w:rsidRPr="00C40BA0">
        <w:rPr>
          <w:rStyle w:val="markedcontent"/>
          <w:rFonts w:ascii="Verdana" w:hAnsi="Verdana" w:cs="Arial"/>
          <w:sz w:val="20"/>
          <w:szCs w:val="20"/>
        </w:rPr>
        <w:t>/as</w:t>
      </w:r>
      <w:r w:rsidR="003E06EC" w:rsidRPr="00C40BA0">
        <w:rPr>
          <w:rStyle w:val="markedcontent"/>
          <w:rFonts w:ascii="Verdana" w:hAnsi="Verdana" w:cs="Arial"/>
          <w:sz w:val="20"/>
          <w:szCs w:val="20"/>
        </w:rPr>
        <w:t xml:space="preserve"> candidatos/as classificados</w:t>
      </w:r>
      <w:r w:rsidR="007B319F" w:rsidRPr="00C40BA0">
        <w:rPr>
          <w:rStyle w:val="markedcontent"/>
          <w:rFonts w:ascii="Verdana" w:hAnsi="Verdana" w:cs="Arial"/>
          <w:sz w:val="20"/>
          <w:szCs w:val="20"/>
        </w:rPr>
        <w:t>/as</w:t>
      </w:r>
      <w:r w:rsidR="003E06EC" w:rsidRPr="00C40BA0">
        <w:rPr>
          <w:rStyle w:val="markedcontent"/>
          <w:rFonts w:ascii="Verdana" w:hAnsi="Verdana" w:cs="Arial"/>
          <w:sz w:val="20"/>
          <w:szCs w:val="20"/>
        </w:rPr>
        <w:t xml:space="preserve"> </w:t>
      </w:r>
      <w:r w:rsidR="00817A0A" w:rsidRPr="00C40BA0">
        <w:rPr>
          <w:rStyle w:val="markedcontent"/>
          <w:rFonts w:ascii="Verdana" w:hAnsi="Verdana" w:cs="Arial"/>
          <w:sz w:val="20"/>
          <w:szCs w:val="20"/>
        </w:rPr>
        <w:t>dentro do número de vagas estabelecidas pelo item 2 do Edital</w:t>
      </w:r>
      <w:r w:rsidR="003E06EC" w:rsidRPr="00C40BA0">
        <w:rPr>
          <w:rStyle w:val="markedcontent"/>
          <w:rFonts w:ascii="Verdana" w:hAnsi="Verdana" w:cs="Arial"/>
          <w:sz w:val="20"/>
          <w:szCs w:val="20"/>
        </w:rPr>
        <w:t xml:space="preserve">. Essa lista informará </w:t>
      </w:r>
      <w:r w:rsidR="00817A0A" w:rsidRPr="00C40BA0">
        <w:rPr>
          <w:rStyle w:val="markedcontent"/>
          <w:rFonts w:ascii="Verdana" w:hAnsi="Verdana" w:cs="Arial"/>
          <w:sz w:val="20"/>
          <w:szCs w:val="20"/>
        </w:rPr>
        <w:t xml:space="preserve">o número de inscrição, </w:t>
      </w:r>
      <w:r w:rsidR="008C1F26" w:rsidRPr="00C40BA0">
        <w:rPr>
          <w:rStyle w:val="markedcontent"/>
          <w:rFonts w:ascii="Verdana" w:hAnsi="Verdana" w:cs="Arial"/>
          <w:sz w:val="20"/>
          <w:szCs w:val="20"/>
        </w:rPr>
        <w:t xml:space="preserve">a </w:t>
      </w:r>
      <w:r w:rsidR="00817A0A" w:rsidRPr="00C40BA0">
        <w:rPr>
          <w:rStyle w:val="markedcontent"/>
          <w:rFonts w:ascii="Verdana" w:hAnsi="Verdana" w:cs="Arial"/>
          <w:sz w:val="20"/>
          <w:szCs w:val="20"/>
        </w:rPr>
        <w:t xml:space="preserve">data de nascimento, </w:t>
      </w:r>
      <w:r w:rsidR="008C1F26" w:rsidRPr="00C40BA0">
        <w:rPr>
          <w:rStyle w:val="markedcontent"/>
          <w:rFonts w:ascii="Verdana" w:hAnsi="Verdana" w:cs="Arial"/>
          <w:sz w:val="20"/>
          <w:szCs w:val="20"/>
        </w:rPr>
        <w:t xml:space="preserve">a Média Final (MF), o </w:t>
      </w:r>
      <w:r w:rsidR="007B319F" w:rsidRPr="00C40BA0">
        <w:rPr>
          <w:rStyle w:val="markedcontent"/>
          <w:rFonts w:ascii="Verdana" w:hAnsi="Verdana" w:cs="Arial"/>
          <w:sz w:val="20"/>
          <w:szCs w:val="20"/>
        </w:rPr>
        <w:t>polo de apoio presencial</w:t>
      </w:r>
      <w:r w:rsidR="00707F5E" w:rsidRPr="00C40BA0">
        <w:rPr>
          <w:rStyle w:val="markedcontent"/>
          <w:rFonts w:ascii="Verdana" w:hAnsi="Verdana" w:cs="Arial"/>
          <w:sz w:val="20"/>
          <w:szCs w:val="20"/>
        </w:rPr>
        <w:t>, o critério de seleção</w:t>
      </w:r>
      <w:r w:rsidR="00817A0A" w:rsidRPr="00C40BA0">
        <w:rPr>
          <w:rStyle w:val="markedcontent"/>
          <w:rFonts w:ascii="Verdana" w:hAnsi="Verdana" w:cs="Arial"/>
          <w:sz w:val="20"/>
          <w:szCs w:val="20"/>
        </w:rPr>
        <w:t xml:space="preserve"> </w:t>
      </w:r>
      <w:r w:rsidR="007B319F" w:rsidRPr="00C40BA0">
        <w:rPr>
          <w:rFonts w:ascii="Verdana" w:eastAsia="Verdana" w:hAnsi="Verdana" w:cs="Verdana"/>
          <w:sz w:val="20"/>
          <w:szCs w:val="20"/>
        </w:rPr>
        <w:t>(</w:t>
      </w:r>
      <w:r w:rsidR="00661995">
        <w:rPr>
          <w:rFonts w:ascii="Verdana" w:eastAsia="Verdana" w:hAnsi="Verdana" w:cs="Verdana"/>
          <w:iCs/>
          <w:sz w:val="20"/>
          <w:szCs w:val="20"/>
        </w:rPr>
        <w:t>nota geral do ENEM 2018, 2019, 2020 ou 2021 ou Média Final Geral de conclusão do Ensino Médio</w:t>
      </w:r>
      <w:r w:rsidR="007B319F" w:rsidRPr="00C40BA0">
        <w:rPr>
          <w:rFonts w:ascii="Verdana" w:hAnsi="Verdana"/>
          <w:iCs/>
          <w:sz w:val="20"/>
          <w:szCs w:val="20"/>
        </w:rPr>
        <w:t>)</w:t>
      </w:r>
      <w:r w:rsidR="007B319F" w:rsidRPr="00C40BA0">
        <w:rPr>
          <w:rStyle w:val="markedcontent"/>
          <w:rFonts w:ascii="Verdana" w:hAnsi="Verdana" w:cs="Arial"/>
          <w:sz w:val="20"/>
          <w:szCs w:val="20"/>
        </w:rPr>
        <w:t xml:space="preserve">, </w:t>
      </w:r>
      <w:r w:rsidR="008C1F26" w:rsidRPr="00C40BA0">
        <w:rPr>
          <w:rStyle w:val="markedcontent"/>
          <w:rFonts w:ascii="Verdana" w:hAnsi="Verdana" w:cs="Arial"/>
          <w:sz w:val="20"/>
          <w:szCs w:val="20"/>
        </w:rPr>
        <w:t>a</w:t>
      </w:r>
      <w:r w:rsidR="00817A0A" w:rsidRPr="00C40BA0">
        <w:rPr>
          <w:rStyle w:val="markedcontent"/>
          <w:rFonts w:ascii="Verdana" w:hAnsi="Verdana" w:cs="Arial"/>
          <w:sz w:val="20"/>
          <w:szCs w:val="20"/>
        </w:rPr>
        <w:t xml:space="preserve"> </w:t>
      </w:r>
      <w:r w:rsidR="008C1F26" w:rsidRPr="00C40BA0">
        <w:rPr>
          <w:rStyle w:val="markedcontent"/>
          <w:rFonts w:ascii="Verdana" w:hAnsi="Verdana" w:cs="Arial"/>
          <w:sz w:val="20"/>
          <w:szCs w:val="20"/>
        </w:rPr>
        <w:t xml:space="preserve">opção no </w:t>
      </w:r>
      <w:r w:rsidR="00817A0A" w:rsidRPr="00C40BA0">
        <w:rPr>
          <w:rStyle w:val="markedcontent"/>
          <w:rFonts w:ascii="Verdana" w:hAnsi="Verdana" w:cs="Arial"/>
          <w:sz w:val="20"/>
          <w:szCs w:val="20"/>
        </w:rPr>
        <w:t>Programa de Ações Afirmativas</w:t>
      </w:r>
      <w:r w:rsidR="007B319F" w:rsidRPr="00C40BA0">
        <w:rPr>
          <w:rStyle w:val="markedcontent"/>
          <w:rFonts w:ascii="Verdana" w:hAnsi="Verdana" w:cs="Arial"/>
          <w:sz w:val="20"/>
          <w:szCs w:val="20"/>
        </w:rPr>
        <w:t xml:space="preserve"> e </w:t>
      </w:r>
      <w:r w:rsidR="007B319F" w:rsidRPr="00C40BA0">
        <w:rPr>
          <w:rFonts w:ascii="Verdana" w:hAnsi="Verdana" w:cs="Arial"/>
          <w:sz w:val="20"/>
          <w:szCs w:val="20"/>
          <w:lang w:eastAsia="pt-BR"/>
        </w:rPr>
        <w:t xml:space="preserve">a modalidade de vaga </w:t>
      </w:r>
      <w:r w:rsidR="007B319F" w:rsidRPr="00C40BA0">
        <w:rPr>
          <w:rStyle w:val="markedcontent"/>
          <w:rFonts w:ascii="Verdana" w:hAnsi="Verdana" w:cs="Arial"/>
          <w:sz w:val="20"/>
          <w:szCs w:val="20"/>
        </w:rPr>
        <w:t xml:space="preserve">(Prioritária ou </w:t>
      </w:r>
      <w:r w:rsidR="00CB2658" w:rsidRPr="00C40BA0">
        <w:rPr>
          <w:rFonts w:ascii="Verdana" w:eastAsia="Verdana" w:hAnsi="Verdana" w:cs="Verdana"/>
          <w:sz w:val="20"/>
          <w:szCs w:val="20"/>
        </w:rPr>
        <w:t xml:space="preserve">Não </w:t>
      </w:r>
      <w:r w:rsidR="00CB2658" w:rsidRPr="00CB2658">
        <w:rPr>
          <w:rFonts w:ascii="Verdana" w:eastAsia="Verdana" w:hAnsi="Verdana" w:cs="Verdana"/>
          <w:sz w:val="20"/>
          <w:szCs w:val="20"/>
        </w:rPr>
        <w:t>Prioritária/</w:t>
      </w:r>
      <w:r w:rsidR="00CB2658" w:rsidRPr="00CB2658">
        <w:rPr>
          <w:rFonts w:ascii="Verdana" w:hAnsi="Verdana"/>
          <w:sz w:val="20"/>
          <w:szCs w:val="20"/>
        </w:rPr>
        <w:t>Vaga Remanescente</w:t>
      </w:r>
      <w:r w:rsidR="007B319F" w:rsidRPr="00C40BA0">
        <w:rPr>
          <w:rStyle w:val="markedcontent"/>
          <w:rFonts w:ascii="Verdana" w:hAnsi="Verdana" w:cs="Arial"/>
          <w:sz w:val="20"/>
          <w:szCs w:val="20"/>
        </w:rPr>
        <w:t>).</w:t>
      </w:r>
    </w:p>
    <w:p w14:paraId="3894CAE0" w14:textId="675B33DD" w:rsidR="00615EBB" w:rsidRPr="00C40BA0" w:rsidRDefault="00615EBB" w:rsidP="00803B0E">
      <w:pPr>
        <w:tabs>
          <w:tab w:val="left" w:pos="851"/>
        </w:tabs>
        <w:spacing w:line="276" w:lineRule="auto"/>
        <w:jc w:val="both"/>
        <w:rPr>
          <w:rStyle w:val="markedcontent"/>
          <w:rFonts w:ascii="Verdana" w:hAnsi="Verdana" w:cs="Arial"/>
          <w:sz w:val="20"/>
        </w:rPr>
      </w:pPr>
    </w:p>
    <w:p w14:paraId="323C8B1A" w14:textId="5B82C52A" w:rsidR="00717F50" w:rsidRPr="009F0E0F" w:rsidRDefault="00717F50" w:rsidP="00717F50">
      <w:pPr>
        <w:tabs>
          <w:tab w:val="left" w:pos="851"/>
        </w:tabs>
        <w:spacing w:line="276" w:lineRule="auto"/>
        <w:jc w:val="both"/>
        <w:rPr>
          <w:rStyle w:val="markedcontent"/>
          <w:rFonts w:ascii="Verdana" w:eastAsia="Verdana" w:hAnsi="Verdana" w:cs="Verdana"/>
          <w:sz w:val="20"/>
          <w:szCs w:val="20"/>
        </w:rPr>
      </w:pPr>
      <w:r w:rsidRPr="00C40BA0">
        <w:rPr>
          <w:rStyle w:val="markedcontent"/>
          <w:rFonts w:ascii="Verdana" w:hAnsi="Verdana" w:cs="Arial"/>
          <w:sz w:val="20"/>
        </w:rPr>
        <w:t xml:space="preserve">7.3. Da mesma forma, serão divulgadas listas contendo número de inscrição e data de </w:t>
      </w:r>
      <w:r w:rsidRPr="00C40BA0">
        <w:rPr>
          <w:rFonts w:ascii="Verdana" w:hAnsi="Verdana"/>
        </w:rPr>
        <w:br/>
      </w:r>
      <w:r w:rsidRPr="00C40BA0">
        <w:rPr>
          <w:rStyle w:val="markedcontent"/>
          <w:rFonts w:ascii="Verdana" w:hAnsi="Verdana" w:cs="Arial"/>
          <w:sz w:val="20"/>
        </w:rPr>
        <w:t xml:space="preserve">nascimento de todos/as </w:t>
      </w:r>
      <w:proofErr w:type="gramStart"/>
      <w:r w:rsidRPr="00C40BA0">
        <w:rPr>
          <w:rStyle w:val="markedcontent"/>
          <w:rFonts w:ascii="Verdana" w:hAnsi="Verdana" w:cs="Arial"/>
          <w:sz w:val="20"/>
        </w:rPr>
        <w:t>os/as candidatos/as</w:t>
      </w:r>
      <w:proofErr w:type="gramEnd"/>
      <w:r w:rsidRPr="00C40BA0">
        <w:rPr>
          <w:rStyle w:val="markedcontent"/>
          <w:rFonts w:ascii="Verdana" w:hAnsi="Verdana" w:cs="Arial"/>
          <w:b/>
          <w:bCs/>
          <w:sz w:val="20"/>
        </w:rPr>
        <w:t xml:space="preserve"> aprovados/as em lista de espera </w:t>
      </w:r>
      <w:r w:rsidRPr="00C40BA0">
        <w:rPr>
          <w:rStyle w:val="markedcontent"/>
          <w:rFonts w:ascii="Verdana" w:hAnsi="Verdana" w:cs="Arial"/>
          <w:sz w:val="20"/>
        </w:rPr>
        <w:t>identificando o polo de apoio presencial, o critério de seleção (</w:t>
      </w:r>
      <w:r w:rsidR="00661995">
        <w:rPr>
          <w:rFonts w:ascii="Verdana" w:eastAsia="Verdana" w:hAnsi="Verdana" w:cs="Verdana"/>
          <w:iCs/>
          <w:sz w:val="20"/>
          <w:szCs w:val="20"/>
        </w:rPr>
        <w:t>nota geral do ENEM 2018, 2019, 2020 ou 2021 ou Média Final Geral de conclusão do Ensino Médio</w:t>
      </w:r>
      <w:r w:rsidRPr="00C40BA0">
        <w:rPr>
          <w:rFonts w:ascii="Verdana" w:hAnsi="Verdana"/>
          <w:iCs/>
          <w:sz w:val="20"/>
          <w:szCs w:val="20"/>
        </w:rPr>
        <w:t>)</w:t>
      </w:r>
      <w:r w:rsidRPr="00C40BA0">
        <w:rPr>
          <w:rStyle w:val="markedcontent"/>
          <w:rFonts w:ascii="Verdana" w:hAnsi="Verdana" w:cs="Arial"/>
          <w:sz w:val="20"/>
        </w:rPr>
        <w:t xml:space="preserve">, a opção no Programa de Ações Afirmativas e a modalidade de vaga (Prioritária ou </w:t>
      </w:r>
      <w:r w:rsidR="00CB2658" w:rsidRPr="00C40BA0">
        <w:rPr>
          <w:rFonts w:ascii="Verdana" w:eastAsia="Verdana" w:hAnsi="Verdana" w:cs="Verdana"/>
          <w:sz w:val="20"/>
          <w:szCs w:val="20"/>
        </w:rPr>
        <w:t xml:space="preserve">Não </w:t>
      </w:r>
      <w:r w:rsidR="00CB2658" w:rsidRPr="00CB2658">
        <w:rPr>
          <w:rFonts w:ascii="Verdana" w:eastAsia="Verdana" w:hAnsi="Verdana" w:cs="Verdana"/>
          <w:sz w:val="20"/>
          <w:szCs w:val="20"/>
        </w:rPr>
        <w:t>Prioritária/</w:t>
      </w:r>
      <w:r w:rsidR="00CB2658" w:rsidRPr="00CB2658">
        <w:rPr>
          <w:rFonts w:ascii="Verdana" w:hAnsi="Verdana"/>
          <w:sz w:val="20"/>
          <w:szCs w:val="20"/>
        </w:rPr>
        <w:t>Vaga Remanescente</w:t>
      </w:r>
      <w:r w:rsidRPr="00C40BA0">
        <w:rPr>
          <w:rStyle w:val="markedcontent"/>
          <w:rFonts w:ascii="Verdana" w:hAnsi="Verdana" w:cs="Arial"/>
          <w:sz w:val="20"/>
        </w:rPr>
        <w:t>).</w:t>
      </w:r>
    </w:p>
    <w:p w14:paraId="2A579C94" w14:textId="77777777" w:rsidR="00803B0E" w:rsidRPr="00C40BA0" w:rsidRDefault="00803B0E" w:rsidP="00803B0E">
      <w:pPr>
        <w:tabs>
          <w:tab w:val="left" w:pos="851"/>
        </w:tabs>
        <w:spacing w:line="276" w:lineRule="auto"/>
        <w:jc w:val="both"/>
        <w:rPr>
          <w:rFonts w:ascii="Verdana" w:hAnsi="Verdana" w:cs="Arial"/>
          <w:sz w:val="20"/>
          <w:szCs w:val="20"/>
        </w:rPr>
      </w:pPr>
    </w:p>
    <w:p w14:paraId="3CCC5F6D" w14:textId="2B16326F" w:rsidR="007B319F" w:rsidRDefault="007B319F" w:rsidP="007B319F">
      <w:pPr>
        <w:tabs>
          <w:tab w:val="left" w:pos="851"/>
        </w:tabs>
        <w:spacing w:line="276" w:lineRule="auto"/>
        <w:jc w:val="both"/>
        <w:rPr>
          <w:rFonts w:ascii="Verdana" w:eastAsia="Verdana" w:hAnsi="Verdana" w:cs="Verdana"/>
          <w:sz w:val="20"/>
          <w:szCs w:val="20"/>
        </w:rPr>
      </w:pPr>
      <w:r w:rsidRPr="00C40BA0">
        <w:rPr>
          <w:rFonts w:ascii="Verdana" w:hAnsi="Verdana" w:cs="Arial"/>
          <w:sz w:val="20"/>
          <w:szCs w:val="20"/>
        </w:rPr>
        <w:t xml:space="preserve">7.4. </w:t>
      </w:r>
      <w:r w:rsidRPr="00C40BA0">
        <w:rPr>
          <w:rFonts w:ascii="Verdana" w:eastAsia="Verdana" w:hAnsi="Verdana" w:cs="Verdana"/>
          <w:sz w:val="20"/>
          <w:szCs w:val="20"/>
        </w:rPr>
        <w:t xml:space="preserve">Não havendo candidatos/as classificados/as dentro do número de vagas oferecidas conforme item 2 desse Edital, haverá a migração das vagas entre as opções Não Optantes e Optantes pelo Programa de Ações Afirmativas, obedecendo o </w:t>
      </w:r>
      <w:r w:rsidR="006B7CFF" w:rsidRPr="00C40BA0">
        <w:rPr>
          <w:rFonts w:ascii="Verdana" w:eastAsia="Verdana" w:hAnsi="Verdana" w:cs="Verdana"/>
          <w:sz w:val="20"/>
          <w:szCs w:val="20"/>
        </w:rPr>
        <w:t>polo de apoio presencial</w:t>
      </w:r>
      <w:r w:rsidRPr="00C40BA0">
        <w:rPr>
          <w:rFonts w:ascii="Verdana" w:eastAsia="Verdana" w:hAnsi="Verdana" w:cs="Verdana"/>
          <w:sz w:val="20"/>
          <w:szCs w:val="20"/>
        </w:rPr>
        <w:t>, o critério de seleção (</w:t>
      </w:r>
      <w:r w:rsidR="00661995">
        <w:rPr>
          <w:rFonts w:ascii="Verdana" w:eastAsia="Verdana" w:hAnsi="Verdana" w:cs="Verdana"/>
          <w:iCs/>
          <w:sz w:val="20"/>
          <w:szCs w:val="20"/>
        </w:rPr>
        <w:t>nota geral do ENEM 2018, 2019, 2020 ou 2021 ou Média Final Geral de conclusão do Ensino Médio</w:t>
      </w:r>
      <w:r w:rsidRPr="00C40BA0">
        <w:rPr>
          <w:rFonts w:ascii="Verdana" w:hAnsi="Verdana"/>
          <w:iCs/>
          <w:sz w:val="20"/>
          <w:szCs w:val="20"/>
        </w:rPr>
        <w:t xml:space="preserve">) </w:t>
      </w:r>
      <w:r w:rsidRPr="00C40BA0">
        <w:rPr>
          <w:rFonts w:ascii="Verdana" w:eastAsia="Verdana" w:hAnsi="Verdana" w:cs="Verdana"/>
          <w:sz w:val="20"/>
          <w:szCs w:val="20"/>
        </w:rPr>
        <w:t xml:space="preserve">e a modalidade de vaga </w:t>
      </w:r>
      <w:r w:rsidRPr="00C40BA0">
        <w:rPr>
          <w:rStyle w:val="markedcontent"/>
          <w:rFonts w:ascii="Verdana" w:hAnsi="Verdana" w:cs="Arial"/>
          <w:sz w:val="20"/>
          <w:szCs w:val="20"/>
        </w:rPr>
        <w:t xml:space="preserve">(Prioritária ou </w:t>
      </w:r>
      <w:r w:rsidR="00CB2658" w:rsidRPr="00C40BA0">
        <w:rPr>
          <w:rFonts w:ascii="Verdana" w:eastAsia="Verdana" w:hAnsi="Verdana" w:cs="Verdana"/>
          <w:sz w:val="20"/>
          <w:szCs w:val="20"/>
        </w:rPr>
        <w:t xml:space="preserve">Não </w:t>
      </w:r>
      <w:r w:rsidR="00CB2658" w:rsidRPr="00CB2658">
        <w:rPr>
          <w:rFonts w:ascii="Verdana" w:eastAsia="Verdana" w:hAnsi="Verdana" w:cs="Verdana"/>
          <w:sz w:val="20"/>
          <w:szCs w:val="20"/>
        </w:rPr>
        <w:t>Prioritária/</w:t>
      </w:r>
      <w:r w:rsidR="00CB2658" w:rsidRPr="00CB2658">
        <w:rPr>
          <w:rFonts w:ascii="Verdana" w:hAnsi="Verdana"/>
          <w:sz w:val="20"/>
          <w:szCs w:val="20"/>
        </w:rPr>
        <w:t>Vaga Remanescente</w:t>
      </w:r>
      <w:r w:rsidRPr="00C40BA0">
        <w:rPr>
          <w:rStyle w:val="markedcontent"/>
          <w:rFonts w:ascii="Verdana" w:hAnsi="Verdana" w:cs="Arial"/>
          <w:sz w:val="20"/>
          <w:szCs w:val="20"/>
        </w:rPr>
        <w:t>)</w:t>
      </w:r>
      <w:r w:rsidRPr="00C40BA0">
        <w:rPr>
          <w:rFonts w:ascii="Verdana" w:eastAsia="Verdana" w:hAnsi="Verdana" w:cs="Verdana"/>
          <w:sz w:val="20"/>
          <w:szCs w:val="20"/>
        </w:rPr>
        <w:t>, da seguinte forma:</w:t>
      </w:r>
    </w:p>
    <w:p w14:paraId="50F265EB" w14:textId="77777777" w:rsidR="00910325" w:rsidRDefault="00910325" w:rsidP="00803B0E">
      <w:pPr>
        <w:spacing w:line="276" w:lineRule="auto"/>
        <w:jc w:val="both"/>
        <w:rPr>
          <w:rFonts w:ascii="Verdana" w:eastAsia="Verdana" w:hAnsi="Verdana" w:cs="Verdana"/>
          <w:sz w:val="20"/>
          <w:szCs w:val="20"/>
        </w:rPr>
      </w:pPr>
    </w:p>
    <w:p w14:paraId="2C09E10C" w14:textId="77777777" w:rsidR="000418F6" w:rsidRDefault="00803B0E" w:rsidP="000418F6">
      <w:pPr>
        <w:pStyle w:val="PargrafodaLista"/>
        <w:numPr>
          <w:ilvl w:val="0"/>
          <w:numId w:val="9"/>
        </w:numPr>
        <w:shd w:val="clear" w:color="auto" w:fill="E2EFD9" w:themeFill="accent6" w:themeFillTint="33"/>
        <w:spacing w:line="276" w:lineRule="auto"/>
        <w:ind w:left="284" w:hanging="284"/>
        <w:jc w:val="both"/>
        <w:rPr>
          <w:rFonts w:ascii="Verdana" w:eastAsia="Verdana" w:hAnsi="Verdana" w:cs="Verdana"/>
          <w:sz w:val="20"/>
          <w:szCs w:val="20"/>
        </w:rPr>
      </w:pPr>
      <w:r w:rsidRPr="00B974F4">
        <w:rPr>
          <w:rFonts w:ascii="Verdana" w:eastAsia="Verdana" w:hAnsi="Verdana" w:cs="Verdana"/>
          <w:sz w:val="20"/>
          <w:szCs w:val="20"/>
        </w:rPr>
        <w:t xml:space="preserve">as vagas não preenchidas da opção </w:t>
      </w:r>
      <w:r w:rsidRPr="000E1A94">
        <w:rPr>
          <w:rFonts w:ascii="Verdana" w:eastAsia="Verdana" w:hAnsi="Verdana" w:cs="Verdana"/>
          <w:b/>
          <w:bCs/>
          <w:sz w:val="20"/>
          <w:szCs w:val="20"/>
        </w:rPr>
        <w:t>Não Optantes</w:t>
      </w:r>
      <w:r w:rsidRPr="00B974F4">
        <w:rPr>
          <w:rFonts w:ascii="Verdana" w:eastAsia="Verdana" w:hAnsi="Verdana" w:cs="Verdana"/>
          <w:sz w:val="20"/>
          <w:szCs w:val="20"/>
        </w:rPr>
        <w:t xml:space="preserve"> migrarão para as vagas de </w:t>
      </w:r>
      <w:r w:rsidRPr="000E1A94">
        <w:rPr>
          <w:rFonts w:ascii="Verdana" w:eastAsia="Verdana" w:hAnsi="Verdana" w:cs="Verdana"/>
          <w:b/>
          <w:bCs/>
          <w:sz w:val="20"/>
          <w:szCs w:val="20"/>
        </w:rPr>
        <w:t>opção Escola Pública</w:t>
      </w:r>
      <w:r w:rsidRPr="00B974F4">
        <w:rPr>
          <w:rFonts w:ascii="Verdana" w:eastAsia="Verdana" w:hAnsi="Verdana" w:cs="Verdana"/>
          <w:sz w:val="20"/>
          <w:szCs w:val="20"/>
        </w:rPr>
        <w:t xml:space="preserve"> e, quando esgotas essas, para opção </w:t>
      </w:r>
      <w:r w:rsidRPr="000E1A94">
        <w:rPr>
          <w:rFonts w:ascii="Verdana" w:eastAsia="Verdana" w:hAnsi="Verdana" w:cs="Verdana"/>
          <w:b/>
          <w:bCs/>
          <w:sz w:val="20"/>
          <w:szCs w:val="20"/>
        </w:rPr>
        <w:t>Negros</w:t>
      </w:r>
      <w:r w:rsidRPr="00B974F4">
        <w:rPr>
          <w:rFonts w:ascii="Verdana" w:eastAsia="Verdana" w:hAnsi="Verdana" w:cs="Verdana"/>
          <w:sz w:val="20"/>
          <w:szCs w:val="20"/>
        </w:rPr>
        <w:t>;</w:t>
      </w:r>
    </w:p>
    <w:p w14:paraId="0CB84FA0" w14:textId="77777777" w:rsidR="000418F6" w:rsidRDefault="00803B0E" w:rsidP="000418F6">
      <w:pPr>
        <w:pStyle w:val="PargrafodaLista"/>
        <w:numPr>
          <w:ilvl w:val="0"/>
          <w:numId w:val="9"/>
        </w:numPr>
        <w:shd w:val="clear" w:color="auto" w:fill="E2EFD9" w:themeFill="accent6" w:themeFillTint="33"/>
        <w:spacing w:line="276" w:lineRule="auto"/>
        <w:ind w:left="284" w:hanging="284"/>
        <w:jc w:val="both"/>
        <w:rPr>
          <w:rFonts w:ascii="Verdana" w:eastAsia="Verdana" w:hAnsi="Verdana" w:cs="Verdana"/>
          <w:sz w:val="20"/>
          <w:szCs w:val="20"/>
        </w:rPr>
      </w:pPr>
      <w:r w:rsidRPr="000418F6">
        <w:rPr>
          <w:rFonts w:ascii="Verdana" w:eastAsia="Verdana" w:hAnsi="Verdana" w:cs="Verdana"/>
          <w:sz w:val="20"/>
          <w:szCs w:val="20"/>
        </w:rPr>
        <w:t xml:space="preserve">as vagas não preenchidas da opção </w:t>
      </w:r>
      <w:r w:rsidRPr="000E1A94">
        <w:rPr>
          <w:rFonts w:ascii="Verdana" w:eastAsia="Verdana" w:hAnsi="Verdana" w:cs="Verdana"/>
          <w:b/>
          <w:bCs/>
          <w:sz w:val="20"/>
          <w:szCs w:val="20"/>
        </w:rPr>
        <w:t>Escola Pública</w:t>
      </w:r>
      <w:r w:rsidRPr="000418F6">
        <w:rPr>
          <w:rFonts w:ascii="Verdana" w:eastAsia="Verdana" w:hAnsi="Verdana" w:cs="Verdana"/>
          <w:sz w:val="20"/>
          <w:szCs w:val="20"/>
        </w:rPr>
        <w:t xml:space="preserve"> e </w:t>
      </w:r>
      <w:r w:rsidRPr="000E1A94">
        <w:rPr>
          <w:rFonts w:ascii="Verdana" w:eastAsia="Verdana" w:hAnsi="Verdana" w:cs="Verdana"/>
          <w:b/>
          <w:bCs/>
          <w:sz w:val="20"/>
          <w:szCs w:val="20"/>
        </w:rPr>
        <w:t>Negros</w:t>
      </w:r>
      <w:r w:rsidRPr="000418F6">
        <w:rPr>
          <w:rFonts w:ascii="Verdana" w:eastAsia="Verdana" w:hAnsi="Verdana" w:cs="Verdana"/>
          <w:sz w:val="20"/>
          <w:szCs w:val="20"/>
        </w:rPr>
        <w:t xml:space="preserve"> migrarão para as vagas de opção </w:t>
      </w:r>
      <w:r w:rsidRPr="000E1A94">
        <w:rPr>
          <w:rFonts w:ascii="Verdana" w:eastAsia="Verdana" w:hAnsi="Verdana" w:cs="Verdana"/>
          <w:b/>
          <w:bCs/>
          <w:sz w:val="20"/>
          <w:szCs w:val="20"/>
        </w:rPr>
        <w:t>Não Optante</w:t>
      </w:r>
      <w:r w:rsidRPr="000418F6">
        <w:rPr>
          <w:rFonts w:ascii="Verdana" w:eastAsia="Verdana" w:hAnsi="Verdana" w:cs="Verdana"/>
          <w:sz w:val="20"/>
          <w:szCs w:val="20"/>
        </w:rPr>
        <w:t>;</w:t>
      </w:r>
    </w:p>
    <w:p w14:paraId="1F37DAD9" w14:textId="0477CF9D" w:rsidR="0038092A" w:rsidRPr="004C1621" w:rsidRDefault="000418F6" w:rsidP="00803B0E">
      <w:pPr>
        <w:pStyle w:val="PargrafodaLista"/>
        <w:numPr>
          <w:ilvl w:val="0"/>
          <w:numId w:val="9"/>
        </w:numPr>
        <w:shd w:val="clear" w:color="auto" w:fill="E2EFD9" w:themeFill="accent6" w:themeFillTint="33"/>
        <w:spacing w:line="276" w:lineRule="auto"/>
        <w:ind w:left="284" w:hanging="284"/>
        <w:jc w:val="both"/>
        <w:rPr>
          <w:rFonts w:ascii="Verdana" w:eastAsia="Verdana" w:hAnsi="Verdana" w:cs="Verdana"/>
          <w:sz w:val="20"/>
          <w:szCs w:val="20"/>
        </w:rPr>
      </w:pPr>
      <w:r>
        <w:rPr>
          <w:rFonts w:ascii="Verdana" w:eastAsia="Verdana" w:hAnsi="Verdana" w:cs="Verdana"/>
          <w:sz w:val="20"/>
          <w:szCs w:val="20"/>
        </w:rPr>
        <w:t>q</w:t>
      </w:r>
      <w:r w:rsidR="00803B0E" w:rsidRPr="000418F6">
        <w:rPr>
          <w:rFonts w:ascii="Verdana" w:eastAsia="Verdana" w:hAnsi="Verdana" w:cs="Verdana"/>
          <w:sz w:val="20"/>
          <w:szCs w:val="20"/>
        </w:rPr>
        <w:t xml:space="preserve">uando esgotada a possibilidade de migração para opção </w:t>
      </w:r>
      <w:r w:rsidR="00803B0E" w:rsidRPr="000E1A94">
        <w:rPr>
          <w:rFonts w:ascii="Verdana" w:eastAsia="Verdana" w:hAnsi="Verdana" w:cs="Verdana"/>
          <w:b/>
          <w:bCs/>
          <w:sz w:val="20"/>
          <w:szCs w:val="20"/>
        </w:rPr>
        <w:t>Não Optante</w:t>
      </w:r>
      <w:r w:rsidR="00803B0E" w:rsidRPr="000418F6">
        <w:rPr>
          <w:rFonts w:ascii="Verdana" w:eastAsia="Verdana" w:hAnsi="Verdana" w:cs="Verdana"/>
          <w:sz w:val="20"/>
          <w:szCs w:val="20"/>
        </w:rPr>
        <w:t xml:space="preserve">, as vagas das opções </w:t>
      </w:r>
      <w:r w:rsidR="00803B0E" w:rsidRPr="000E1A94">
        <w:rPr>
          <w:rFonts w:ascii="Verdana" w:eastAsia="Verdana" w:hAnsi="Verdana" w:cs="Verdana"/>
          <w:b/>
          <w:bCs/>
          <w:sz w:val="20"/>
          <w:szCs w:val="20"/>
        </w:rPr>
        <w:t>Escola Pública</w:t>
      </w:r>
      <w:r w:rsidR="00803B0E" w:rsidRPr="000418F6">
        <w:rPr>
          <w:rFonts w:ascii="Verdana" w:eastAsia="Verdana" w:hAnsi="Verdana" w:cs="Verdana"/>
          <w:sz w:val="20"/>
          <w:szCs w:val="20"/>
        </w:rPr>
        <w:t xml:space="preserve"> e </w:t>
      </w:r>
      <w:r w:rsidR="00803B0E" w:rsidRPr="000E1A94">
        <w:rPr>
          <w:rFonts w:ascii="Verdana" w:eastAsia="Verdana" w:hAnsi="Verdana" w:cs="Verdana"/>
          <w:b/>
          <w:bCs/>
          <w:sz w:val="20"/>
          <w:szCs w:val="20"/>
        </w:rPr>
        <w:t>Negros</w:t>
      </w:r>
      <w:r w:rsidR="00803B0E" w:rsidRPr="000418F6">
        <w:rPr>
          <w:rFonts w:ascii="Verdana" w:eastAsia="Verdana" w:hAnsi="Verdana" w:cs="Verdana"/>
          <w:sz w:val="20"/>
          <w:szCs w:val="20"/>
        </w:rPr>
        <w:t xml:space="preserve"> migrarão entre si.</w:t>
      </w:r>
    </w:p>
    <w:p w14:paraId="192E8182" w14:textId="77777777" w:rsidR="0038092A" w:rsidRDefault="0038092A" w:rsidP="00803B0E">
      <w:pPr>
        <w:spacing w:line="276" w:lineRule="auto"/>
        <w:jc w:val="both"/>
        <w:rPr>
          <w:rFonts w:ascii="Verdana" w:hAnsi="Verdana" w:cs="Arial"/>
          <w:sz w:val="20"/>
          <w:szCs w:val="20"/>
        </w:rPr>
      </w:pPr>
    </w:p>
    <w:p w14:paraId="633FB5F2" w14:textId="5771EE7E" w:rsidR="007B319F" w:rsidRPr="00C40BA0" w:rsidRDefault="007B319F" w:rsidP="007B319F">
      <w:pPr>
        <w:spacing w:line="276" w:lineRule="auto"/>
        <w:jc w:val="both"/>
        <w:rPr>
          <w:rFonts w:ascii="Verdana" w:eastAsia="Verdana" w:hAnsi="Verdana" w:cs="Verdana"/>
          <w:sz w:val="20"/>
          <w:szCs w:val="20"/>
        </w:rPr>
      </w:pPr>
      <w:r w:rsidRPr="00C40BA0">
        <w:rPr>
          <w:rFonts w:ascii="Verdana" w:hAnsi="Verdana" w:cs="Arial"/>
          <w:sz w:val="20"/>
          <w:szCs w:val="20"/>
        </w:rPr>
        <w:t xml:space="preserve">7.4.1 </w:t>
      </w:r>
      <w:r w:rsidRPr="00C40BA0">
        <w:rPr>
          <w:rFonts w:ascii="Verdana" w:eastAsia="Verdana" w:hAnsi="Verdana" w:cs="Verdana"/>
          <w:sz w:val="20"/>
          <w:szCs w:val="20"/>
        </w:rPr>
        <w:t>Esgotada a possibilidade de remanejamento das vagas conforme item 7.4., a migração das vagas não preenchidas ocorrerá entre os critérios de seleção (</w:t>
      </w:r>
      <w:r w:rsidR="00661995">
        <w:rPr>
          <w:rFonts w:ascii="Verdana" w:eastAsia="Verdana" w:hAnsi="Verdana" w:cs="Verdana"/>
          <w:iCs/>
          <w:sz w:val="20"/>
          <w:szCs w:val="20"/>
        </w:rPr>
        <w:t>nota geral do ENEM 2018, 2019, 2020 ou 2021 ou Média Final Geral de conclusão do Ensino Médio</w:t>
      </w:r>
      <w:r w:rsidRPr="00C40BA0">
        <w:rPr>
          <w:rFonts w:ascii="Verdana" w:eastAsia="Verdana" w:hAnsi="Verdana" w:cs="Verdana"/>
          <w:sz w:val="20"/>
          <w:szCs w:val="20"/>
        </w:rPr>
        <w:t xml:space="preserve">), respeitando as opções no Programa de Ações Afirmativas e a modalidade de vaga </w:t>
      </w:r>
      <w:r w:rsidRPr="00C40BA0">
        <w:rPr>
          <w:rStyle w:val="markedcontent"/>
          <w:rFonts w:ascii="Verdana" w:hAnsi="Verdana" w:cs="Arial"/>
          <w:sz w:val="20"/>
          <w:szCs w:val="20"/>
        </w:rPr>
        <w:t xml:space="preserve">(Prioritária ou </w:t>
      </w:r>
      <w:r w:rsidR="00CB2658" w:rsidRPr="00C40BA0">
        <w:rPr>
          <w:rFonts w:ascii="Verdana" w:eastAsia="Verdana" w:hAnsi="Verdana" w:cs="Verdana"/>
          <w:sz w:val="20"/>
          <w:szCs w:val="20"/>
        </w:rPr>
        <w:t xml:space="preserve">Não </w:t>
      </w:r>
      <w:r w:rsidR="00CB2658" w:rsidRPr="00CB2658">
        <w:rPr>
          <w:rFonts w:ascii="Verdana" w:eastAsia="Verdana" w:hAnsi="Verdana" w:cs="Verdana"/>
          <w:sz w:val="20"/>
          <w:szCs w:val="20"/>
        </w:rPr>
        <w:t>Prioritária/</w:t>
      </w:r>
      <w:r w:rsidR="00CB2658" w:rsidRPr="00CB2658">
        <w:rPr>
          <w:rFonts w:ascii="Verdana" w:hAnsi="Verdana"/>
          <w:sz w:val="20"/>
          <w:szCs w:val="20"/>
        </w:rPr>
        <w:t>Vaga Remanescente</w:t>
      </w:r>
      <w:r w:rsidRPr="00C40BA0">
        <w:rPr>
          <w:rStyle w:val="markedcontent"/>
          <w:rFonts w:ascii="Verdana" w:hAnsi="Verdana" w:cs="Arial"/>
          <w:sz w:val="20"/>
          <w:szCs w:val="20"/>
        </w:rPr>
        <w:t>)</w:t>
      </w:r>
      <w:r w:rsidRPr="00C40BA0">
        <w:rPr>
          <w:rFonts w:ascii="Verdana" w:eastAsia="Verdana" w:hAnsi="Verdana" w:cs="Verdana"/>
          <w:sz w:val="20"/>
          <w:szCs w:val="20"/>
        </w:rPr>
        <w:t xml:space="preserve">. </w:t>
      </w:r>
    </w:p>
    <w:p w14:paraId="1E33E6FF" w14:textId="77777777" w:rsidR="007B319F" w:rsidRPr="00C40BA0" w:rsidRDefault="007B319F" w:rsidP="007B319F">
      <w:pPr>
        <w:tabs>
          <w:tab w:val="left" w:pos="851"/>
        </w:tabs>
        <w:spacing w:line="276" w:lineRule="auto"/>
        <w:jc w:val="both"/>
        <w:rPr>
          <w:rFonts w:ascii="Verdana" w:hAnsi="Verdana" w:cs="Arial"/>
          <w:sz w:val="20"/>
          <w:szCs w:val="20"/>
        </w:rPr>
      </w:pPr>
    </w:p>
    <w:p w14:paraId="4831958F" w14:textId="05A222AA" w:rsidR="007B319F" w:rsidRDefault="007B319F" w:rsidP="007B319F">
      <w:pPr>
        <w:tabs>
          <w:tab w:val="left" w:pos="851"/>
        </w:tabs>
        <w:spacing w:line="276" w:lineRule="auto"/>
        <w:jc w:val="both"/>
        <w:rPr>
          <w:rFonts w:ascii="Verdana" w:eastAsia="Verdana" w:hAnsi="Verdana" w:cs="Verdana"/>
          <w:sz w:val="20"/>
          <w:szCs w:val="20"/>
        </w:rPr>
      </w:pPr>
      <w:r w:rsidRPr="00C40BA0">
        <w:rPr>
          <w:rFonts w:ascii="Verdana" w:hAnsi="Verdana" w:cs="Arial"/>
          <w:sz w:val="20"/>
          <w:szCs w:val="20"/>
        </w:rPr>
        <w:t>7.4.2. Apenas após esgotadas as</w:t>
      </w:r>
      <w:r w:rsidRPr="00C40BA0">
        <w:rPr>
          <w:rFonts w:ascii="Verdana" w:eastAsia="Verdana" w:hAnsi="Verdana" w:cs="Verdana"/>
          <w:sz w:val="20"/>
          <w:szCs w:val="20"/>
        </w:rPr>
        <w:t xml:space="preserve"> possibilidades de remanejamento das vagas conforme os itens 7.4. e 7.4.1., a migração das vagas não preenchidas ocorrerá entre as modalidades de vaga (Prioritária e </w:t>
      </w:r>
      <w:r w:rsidR="00CB2658" w:rsidRPr="00C40BA0">
        <w:rPr>
          <w:rFonts w:ascii="Verdana" w:eastAsia="Verdana" w:hAnsi="Verdana" w:cs="Verdana"/>
          <w:sz w:val="20"/>
          <w:szCs w:val="20"/>
        </w:rPr>
        <w:t xml:space="preserve">Não </w:t>
      </w:r>
      <w:r w:rsidR="00CB2658" w:rsidRPr="00CB2658">
        <w:rPr>
          <w:rFonts w:ascii="Verdana" w:eastAsia="Verdana" w:hAnsi="Verdana" w:cs="Verdana"/>
          <w:sz w:val="20"/>
          <w:szCs w:val="20"/>
        </w:rPr>
        <w:t>Prioritária/</w:t>
      </w:r>
      <w:r w:rsidR="00CB2658" w:rsidRPr="00CB2658">
        <w:rPr>
          <w:rFonts w:ascii="Verdana" w:hAnsi="Verdana"/>
          <w:sz w:val="20"/>
          <w:szCs w:val="20"/>
        </w:rPr>
        <w:t>Vaga Remanescente</w:t>
      </w:r>
      <w:r w:rsidRPr="00C40BA0">
        <w:rPr>
          <w:rFonts w:ascii="Verdana" w:eastAsia="Verdana" w:hAnsi="Verdana" w:cs="Verdana"/>
          <w:sz w:val="20"/>
          <w:szCs w:val="20"/>
        </w:rPr>
        <w:t>), respeitando as opções no Programa de Ações Afirmativas e o critério de seleção (</w:t>
      </w:r>
      <w:r w:rsidR="00661995">
        <w:rPr>
          <w:rFonts w:ascii="Verdana" w:eastAsia="Verdana" w:hAnsi="Verdana" w:cs="Verdana"/>
          <w:iCs/>
          <w:sz w:val="20"/>
          <w:szCs w:val="20"/>
        </w:rPr>
        <w:t>nota geral do ENEM 2018, 2019, 2020 ou 2021 ou Média Final Geral de conclusão do Ensino Médio</w:t>
      </w:r>
      <w:r w:rsidRPr="00C40BA0">
        <w:rPr>
          <w:rFonts w:ascii="Verdana" w:hAnsi="Verdana"/>
          <w:iCs/>
          <w:sz w:val="20"/>
          <w:szCs w:val="20"/>
        </w:rPr>
        <w:t>)</w:t>
      </w:r>
      <w:r w:rsidRPr="00C40BA0">
        <w:rPr>
          <w:rFonts w:ascii="Verdana" w:eastAsia="Verdana" w:hAnsi="Verdana" w:cs="Verdana"/>
          <w:sz w:val="20"/>
          <w:szCs w:val="20"/>
        </w:rPr>
        <w:t>.</w:t>
      </w:r>
      <w:r>
        <w:rPr>
          <w:rFonts w:ascii="Verdana" w:eastAsia="Verdana" w:hAnsi="Verdana" w:cs="Verdana"/>
          <w:sz w:val="20"/>
          <w:szCs w:val="20"/>
        </w:rPr>
        <w:t xml:space="preserve"> </w:t>
      </w:r>
    </w:p>
    <w:p w14:paraId="47FC46D5" w14:textId="07045FE1" w:rsidR="00836E37" w:rsidRDefault="00836E37" w:rsidP="007B319F">
      <w:pPr>
        <w:tabs>
          <w:tab w:val="left" w:pos="851"/>
        </w:tabs>
        <w:spacing w:line="276" w:lineRule="auto"/>
        <w:jc w:val="both"/>
        <w:rPr>
          <w:rFonts w:ascii="Verdana" w:eastAsia="Verdana" w:hAnsi="Verdana" w:cs="Verdana"/>
          <w:sz w:val="20"/>
          <w:szCs w:val="20"/>
        </w:rPr>
      </w:pPr>
    </w:p>
    <w:p w14:paraId="4DDEE7C5" w14:textId="7B6E50C5" w:rsidR="00F36445" w:rsidRDefault="00F36445" w:rsidP="007B319F">
      <w:pPr>
        <w:tabs>
          <w:tab w:val="left" w:pos="851"/>
        </w:tabs>
        <w:spacing w:line="276" w:lineRule="auto"/>
        <w:jc w:val="both"/>
        <w:rPr>
          <w:rFonts w:ascii="Verdana" w:eastAsia="Verdana" w:hAnsi="Verdana" w:cs="Verdana"/>
          <w:sz w:val="20"/>
          <w:szCs w:val="20"/>
        </w:rPr>
      </w:pPr>
    </w:p>
    <w:p w14:paraId="521D9E76" w14:textId="44CA8BE6" w:rsidR="00F36445" w:rsidRDefault="00F36445" w:rsidP="007B319F">
      <w:pPr>
        <w:tabs>
          <w:tab w:val="left" w:pos="851"/>
        </w:tabs>
        <w:spacing w:line="276" w:lineRule="auto"/>
        <w:jc w:val="both"/>
        <w:rPr>
          <w:rFonts w:ascii="Verdana" w:eastAsia="Verdana" w:hAnsi="Verdana" w:cs="Verdana"/>
          <w:sz w:val="20"/>
          <w:szCs w:val="20"/>
        </w:rPr>
      </w:pPr>
    </w:p>
    <w:p w14:paraId="2965DA49" w14:textId="77777777" w:rsidR="009F0E0F" w:rsidRDefault="009F0E0F" w:rsidP="007B319F">
      <w:pPr>
        <w:tabs>
          <w:tab w:val="left" w:pos="851"/>
        </w:tabs>
        <w:spacing w:line="276" w:lineRule="auto"/>
        <w:jc w:val="both"/>
        <w:rPr>
          <w:rFonts w:ascii="Verdana" w:eastAsia="Verdana" w:hAnsi="Verdana" w:cs="Verdana"/>
          <w:sz w:val="20"/>
          <w:szCs w:val="20"/>
        </w:rPr>
      </w:pPr>
    </w:p>
    <w:p w14:paraId="4DD83A8D" w14:textId="77777777" w:rsidR="00337160" w:rsidRDefault="00337160" w:rsidP="00803B0E">
      <w:pPr>
        <w:tabs>
          <w:tab w:val="left" w:pos="567"/>
        </w:tabs>
        <w:spacing w:line="276" w:lineRule="auto"/>
        <w:jc w:val="both"/>
        <w:rPr>
          <w:rFonts w:ascii="Verdana" w:hAnsi="Verdana" w:cs="Arial"/>
          <w:sz w:val="20"/>
          <w:szCs w:val="20"/>
        </w:rPr>
      </w:pPr>
    </w:p>
    <w:p w14:paraId="21E61EC0" w14:textId="70E08173" w:rsidR="00803B0E" w:rsidRPr="003C6FB4" w:rsidRDefault="004C1621" w:rsidP="00803B0E">
      <w:pPr>
        <w:pBdr>
          <w:top w:val="single" w:sz="4" w:space="1" w:color="A8D08D"/>
          <w:left w:val="single" w:sz="4" w:space="4" w:color="A8D08D"/>
          <w:bottom w:val="single" w:sz="4" w:space="1" w:color="A8D08D"/>
          <w:right w:val="single" w:sz="4" w:space="4" w:color="A8D08D"/>
          <w:between w:val="single" w:sz="4" w:space="1" w:color="A8D08D"/>
          <w:bar w:val="single" w:sz="4" w:color="A8D08D"/>
        </w:pBdr>
        <w:shd w:val="clear" w:color="auto" w:fill="A8D08D"/>
        <w:tabs>
          <w:tab w:val="left" w:pos="426"/>
        </w:tabs>
        <w:spacing w:line="276" w:lineRule="auto"/>
        <w:rPr>
          <w:rFonts w:ascii="Verdana" w:hAnsi="Verdana" w:cs="Arial"/>
          <w:b/>
          <w:sz w:val="20"/>
          <w:szCs w:val="20"/>
        </w:rPr>
      </w:pPr>
      <w:r>
        <w:rPr>
          <w:rFonts w:ascii="Verdana" w:hAnsi="Verdana" w:cs="Arial"/>
          <w:b/>
          <w:sz w:val="20"/>
          <w:szCs w:val="20"/>
        </w:rPr>
        <w:t>8</w:t>
      </w:r>
      <w:r w:rsidR="00803B0E">
        <w:rPr>
          <w:rFonts w:ascii="Verdana" w:hAnsi="Verdana" w:cs="Arial"/>
          <w:b/>
          <w:sz w:val="20"/>
          <w:szCs w:val="20"/>
        </w:rPr>
        <w:t xml:space="preserve">. </w:t>
      </w:r>
      <w:r w:rsidR="00803B0E" w:rsidRPr="003C6FB4">
        <w:rPr>
          <w:rFonts w:ascii="Verdana" w:hAnsi="Verdana" w:cs="Arial"/>
          <w:b/>
          <w:sz w:val="20"/>
          <w:szCs w:val="20"/>
        </w:rPr>
        <w:t xml:space="preserve">DO PROCESSO DE MATRÍCULA </w:t>
      </w:r>
    </w:p>
    <w:p w14:paraId="1436757C" w14:textId="687288CC" w:rsidR="00803B0E" w:rsidRDefault="00803B0E" w:rsidP="00803B0E">
      <w:pPr>
        <w:jc w:val="both"/>
        <w:rPr>
          <w:rFonts w:ascii="Verdana" w:hAnsi="Verdana"/>
          <w:color w:val="FF0000"/>
          <w:sz w:val="20"/>
          <w:szCs w:val="20"/>
        </w:rPr>
      </w:pPr>
    </w:p>
    <w:p w14:paraId="0CF6D8AC" w14:textId="77777777" w:rsidR="006A5F88" w:rsidRPr="00F1438F" w:rsidRDefault="006A5F88" w:rsidP="00803B0E">
      <w:pPr>
        <w:jc w:val="both"/>
        <w:rPr>
          <w:rFonts w:ascii="Verdana" w:hAnsi="Verdana"/>
          <w:color w:val="FF0000"/>
          <w:sz w:val="20"/>
          <w:szCs w:val="20"/>
        </w:rPr>
      </w:pPr>
    </w:p>
    <w:p w14:paraId="17CFB61C" w14:textId="44C47E32" w:rsidR="007B319F" w:rsidRDefault="007B319F" w:rsidP="00F93A49">
      <w:pPr>
        <w:spacing w:line="276" w:lineRule="auto"/>
        <w:jc w:val="both"/>
        <w:rPr>
          <w:rFonts w:ascii="Verdana" w:eastAsia="Verdana" w:hAnsi="Verdana" w:cs="Verdana"/>
          <w:noProof/>
          <w:sz w:val="20"/>
          <w:szCs w:val="20"/>
        </w:rPr>
      </w:pPr>
    </w:p>
    <w:p w14:paraId="412A1E9A" w14:textId="536FEF77" w:rsidR="007230EE" w:rsidRDefault="007230EE" w:rsidP="00F93A49">
      <w:pPr>
        <w:spacing w:line="276" w:lineRule="auto"/>
        <w:jc w:val="both"/>
        <w:rPr>
          <w:rFonts w:ascii="Verdana" w:eastAsia="Verdana" w:hAnsi="Verdana" w:cs="Verdana"/>
          <w:noProof/>
          <w:sz w:val="20"/>
          <w:szCs w:val="20"/>
        </w:rPr>
      </w:pPr>
    </w:p>
    <w:p w14:paraId="08428F30" w14:textId="7C7BC793" w:rsidR="007230EE" w:rsidRDefault="007230EE" w:rsidP="00F93A49">
      <w:pPr>
        <w:spacing w:line="276" w:lineRule="auto"/>
        <w:jc w:val="both"/>
        <w:rPr>
          <w:rFonts w:ascii="Verdana" w:eastAsia="Verdana" w:hAnsi="Verdana" w:cs="Verdana"/>
          <w:noProof/>
          <w:sz w:val="20"/>
          <w:szCs w:val="20"/>
        </w:rPr>
      </w:pPr>
    </w:p>
    <w:p w14:paraId="33A459E0" w14:textId="77777777" w:rsidR="007230EE" w:rsidRPr="00F93A49" w:rsidRDefault="007230EE" w:rsidP="00F93A49">
      <w:pPr>
        <w:spacing w:line="276" w:lineRule="auto"/>
        <w:jc w:val="both"/>
        <w:rPr>
          <w:rFonts w:ascii="Verdana" w:eastAsia="Verdana" w:hAnsi="Verdana" w:cs="Verdana"/>
          <w:noProof/>
          <w:sz w:val="20"/>
          <w:szCs w:val="20"/>
        </w:rPr>
      </w:pPr>
    </w:p>
    <w:p w14:paraId="5CBEB6B8" w14:textId="34F7FAA2" w:rsidR="0019732E" w:rsidRPr="00E9745B" w:rsidRDefault="0019732E" w:rsidP="0038092A">
      <w:pPr>
        <w:tabs>
          <w:tab w:val="left" w:pos="851"/>
        </w:tabs>
        <w:spacing w:line="276" w:lineRule="auto"/>
        <w:jc w:val="both"/>
        <w:rPr>
          <w:rFonts w:ascii="Verdana" w:eastAsia="Verdana" w:hAnsi="Verdana" w:cs="Verdana"/>
          <w:sz w:val="20"/>
          <w:szCs w:val="20"/>
        </w:rPr>
      </w:pPr>
    </w:p>
    <w:p w14:paraId="24F991E8" w14:textId="7C2C5EAE" w:rsidR="00D2107E" w:rsidRDefault="008F7540" w:rsidP="00D2107E">
      <w:pPr>
        <w:tabs>
          <w:tab w:val="left" w:pos="851"/>
        </w:tabs>
        <w:spacing w:line="276" w:lineRule="auto"/>
        <w:jc w:val="both"/>
        <w:rPr>
          <w:rFonts w:ascii="Verdana" w:eastAsia="Verdana" w:hAnsi="Verdana" w:cs="Verdana"/>
          <w:sz w:val="20"/>
          <w:szCs w:val="20"/>
        </w:rPr>
      </w:pPr>
      <w:r w:rsidRPr="00E9745B">
        <w:rPr>
          <w:rFonts w:ascii="Verdana" w:eastAsia="Verdana" w:hAnsi="Verdana" w:cs="Verdana"/>
          <w:sz w:val="20"/>
          <w:szCs w:val="20"/>
        </w:rPr>
        <w:t xml:space="preserve">8.1.  </w:t>
      </w:r>
      <w:r w:rsidR="00D2107E" w:rsidRPr="00E9745B">
        <w:rPr>
          <w:rFonts w:ascii="Verdana" w:eastAsia="Verdana" w:hAnsi="Verdana" w:cs="Verdana"/>
          <w:b/>
          <w:bCs/>
          <w:sz w:val="20"/>
          <w:szCs w:val="20"/>
        </w:rPr>
        <w:t>Só serão convocados</w:t>
      </w:r>
      <w:r w:rsidR="00B37A14">
        <w:rPr>
          <w:rFonts w:ascii="Verdana" w:eastAsia="Verdana" w:hAnsi="Verdana" w:cs="Verdana"/>
          <w:b/>
          <w:bCs/>
          <w:sz w:val="20"/>
          <w:szCs w:val="20"/>
        </w:rPr>
        <w:t>/as</w:t>
      </w:r>
      <w:r w:rsidR="00D2107E" w:rsidRPr="00E9745B">
        <w:rPr>
          <w:rFonts w:ascii="Verdana" w:eastAsia="Verdana" w:hAnsi="Verdana" w:cs="Verdana"/>
          <w:b/>
          <w:bCs/>
          <w:sz w:val="20"/>
          <w:szCs w:val="20"/>
        </w:rPr>
        <w:t>, inicialmente, no Listão dos/as Classificados</w:t>
      </w:r>
      <w:r w:rsidR="002F0CAE" w:rsidRPr="00E9745B">
        <w:rPr>
          <w:rFonts w:ascii="Verdana" w:eastAsia="Verdana" w:hAnsi="Verdana" w:cs="Verdana"/>
          <w:b/>
          <w:bCs/>
          <w:sz w:val="20"/>
          <w:szCs w:val="20"/>
        </w:rPr>
        <w:t>/as</w:t>
      </w:r>
      <w:r w:rsidR="00D2107E" w:rsidRPr="00E9745B">
        <w:rPr>
          <w:rFonts w:ascii="Verdana" w:eastAsia="Verdana" w:hAnsi="Verdana" w:cs="Verdana"/>
          <w:b/>
          <w:bCs/>
          <w:sz w:val="20"/>
          <w:szCs w:val="20"/>
        </w:rPr>
        <w:t xml:space="preserve"> </w:t>
      </w:r>
      <w:proofErr w:type="gramStart"/>
      <w:r w:rsidR="00D2107E" w:rsidRPr="00E9745B">
        <w:rPr>
          <w:rFonts w:ascii="Verdana" w:eastAsia="Verdana" w:hAnsi="Verdana" w:cs="Verdana"/>
          <w:b/>
          <w:bCs/>
          <w:sz w:val="20"/>
          <w:szCs w:val="20"/>
        </w:rPr>
        <w:t>os</w:t>
      </w:r>
      <w:r w:rsidR="002F0CAE" w:rsidRPr="00E9745B">
        <w:rPr>
          <w:rFonts w:ascii="Verdana" w:eastAsia="Verdana" w:hAnsi="Verdana" w:cs="Verdana"/>
          <w:b/>
          <w:bCs/>
          <w:sz w:val="20"/>
          <w:szCs w:val="20"/>
        </w:rPr>
        <w:t>/as</w:t>
      </w:r>
      <w:r w:rsidR="00D2107E" w:rsidRPr="00E9745B">
        <w:rPr>
          <w:rFonts w:ascii="Verdana" w:eastAsia="Verdana" w:hAnsi="Verdana" w:cs="Verdana"/>
          <w:b/>
          <w:bCs/>
          <w:sz w:val="20"/>
          <w:szCs w:val="20"/>
        </w:rPr>
        <w:t xml:space="preserve"> candidatos</w:t>
      </w:r>
      <w:r w:rsidR="002F0CAE" w:rsidRPr="00E9745B">
        <w:rPr>
          <w:rFonts w:ascii="Verdana" w:eastAsia="Verdana" w:hAnsi="Verdana" w:cs="Verdana"/>
          <w:b/>
          <w:bCs/>
          <w:sz w:val="20"/>
          <w:szCs w:val="20"/>
        </w:rPr>
        <w:t>/as</w:t>
      </w:r>
      <w:proofErr w:type="gramEnd"/>
      <w:r w:rsidR="00D2107E" w:rsidRPr="00E9745B">
        <w:rPr>
          <w:rFonts w:ascii="Verdana" w:eastAsia="Verdana" w:hAnsi="Verdana" w:cs="Verdana"/>
          <w:b/>
          <w:bCs/>
          <w:sz w:val="20"/>
          <w:szCs w:val="20"/>
        </w:rPr>
        <w:t xml:space="preserve"> que optaram</w:t>
      </w:r>
      <w:r w:rsidR="004E542A" w:rsidRPr="00E9745B">
        <w:rPr>
          <w:rFonts w:ascii="Verdana" w:eastAsia="Verdana" w:hAnsi="Verdana" w:cs="Verdana"/>
          <w:b/>
          <w:bCs/>
          <w:sz w:val="20"/>
          <w:szCs w:val="20"/>
        </w:rPr>
        <w:t xml:space="preserve"> por</w:t>
      </w:r>
      <w:r w:rsidR="00D2107E" w:rsidRPr="00E9745B">
        <w:rPr>
          <w:rFonts w:ascii="Verdana" w:eastAsia="Verdana" w:hAnsi="Verdana" w:cs="Verdana"/>
          <w:b/>
          <w:bCs/>
          <w:sz w:val="20"/>
          <w:szCs w:val="20"/>
        </w:rPr>
        <w:t xml:space="preserve"> concorrer pela modalidade Vaga Prioritária</w:t>
      </w:r>
      <w:r w:rsidR="00D2107E" w:rsidRPr="00E9745B">
        <w:rPr>
          <w:rFonts w:ascii="Verdana" w:eastAsia="Verdana" w:hAnsi="Verdana" w:cs="Verdana"/>
          <w:sz w:val="20"/>
          <w:szCs w:val="20"/>
        </w:rPr>
        <w:t xml:space="preserve"> </w:t>
      </w:r>
      <w:r w:rsidR="00D2107E">
        <w:rPr>
          <w:rFonts w:ascii="Verdana" w:eastAsia="Verdana" w:hAnsi="Verdana" w:cs="Verdana"/>
          <w:sz w:val="20"/>
          <w:szCs w:val="20"/>
        </w:rPr>
        <w:t>(</w:t>
      </w:r>
      <w:r w:rsidR="00D2107E" w:rsidRPr="00780D69">
        <w:rPr>
          <w:rFonts w:ascii="Verdana" w:hAnsi="Verdana"/>
          <w:color w:val="000000"/>
          <w:sz w:val="20"/>
          <w:szCs w:val="20"/>
        </w:rPr>
        <w:t xml:space="preserve">professor/a em exercício, que não possui formação adequada, e professor/a que esteja atuando na Educação Básica da rede pública estadual e/ou municipal </w:t>
      </w:r>
      <w:r w:rsidR="00D2107E" w:rsidRPr="00780D69">
        <w:rPr>
          <w:rFonts w:ascii="Verdana" w:hAnsi="Verdana"/>
          <w:sz w:val="20"/>
          <w:szCs w:val="20"/>
        </w:rPr>
        <w:t>que já tenha concluído o Ensino Médio).</w:t>
      </w:r>
    </w:p>
    <w:p w14:paraId="450E605E" w14:textId="155F30C0" w:rsidR="00D2107E" w:rsidRDefault="00D2107E" w:rsidP="0038092A">
      <w:pPr>
        <w:tabs>
          <w:tab w:val="left" w:pos="851"/>
        </w:tabs>
        <w:spacing w:line="276" w:lineRule="auto"/>
        <w:jc w:val="both"/>
        <w:rPr>
          <w:rFonts w:ascii="Verdana" w:eastAsia="Verdana" w:hAnsi="Verdana" w:cs="Verdana"/>
          <w:b/>
          <w:bCs/>
          <w:sz w:val="20"/>
          <w:szCs w:val="20"/>
        </w:rPr>
      </w:pPr>
    </w:p>
    <w:p w14:paraId="7AA6AD98" w14:textId="196FAD8F" w:rsidR="0019732E" w:rsidRDefault="008F7540" w:rsidP="0038092A">
      <w:pPr>
        <w:tabs>
          <w:tab w:val="left" w:pos="851"/>
        </w:tabs>
        <w:spacing w:line="276" w:lineRule="auto"/>
        <w:jc w:val="both"/>
        <w:rPr>
          <w:rFonts w:ascii="Verdana" w:eastAsia="Verdana" w:hAnsi="Verdana" w:cs="Verdana"/>
          <w:sz w:val="20"/>
          <w:szCs w:val="20"/>
        </w:rPr>
      </w:pPr>
      <w:r w:rsidRPr="00E9745B">
        <w:rPr>
          <w:rFonts w:ascii="Verdana" w:eastAsia="Verdana" w:hAnsi="Verdana" w:cs="Verdana"/>
          <w:sz w:val="20"/>
          <w:szCs w:val="20"/>
        </w:rPr>
        <w:t xml:space="preserve">8.1.1. </w:t>
      </w:r>
      <w:r w:rsidR="0019732E" w:rsidRPr="00E9745B">
        <w:rPr>
          <w:rFonts w:ascii="Verdana" w:eastAsia="Verdana" w:hAnsi="Verdana" w:cs="Verdana"/>
          <w:b/>
          <w:bCs/>
          <w:sz w:val="20"/>
          <w:szCs w:val="20"/>
        </w:rPr>
        <w:t>Só serão convocados</w:t>
      </w:r>
      <w:r w:rsidR="00B95A2D" w:rsidRPr="00E9745B">
        <w:rPr>
          <w:rFonts w:ascii="Verdana" w:eastAsia="Verdana" w:hAnsi="Verdana" w:cs="Verdana"/>
          <w:b/>
          <w:bCs/>
          <w:sz w:val="20"/>
          <w:szCs w:val="20"/>
        </w:rPr>
        <w:t>/as</w:t>
      </w:r>
      <w:r w:rsidR="0019732E">
        <w:rPr>
          <w:rFonts w:ascii="Verdana" w:eastAsia="Verdana" w:hAnsi="Verdana" w:cs="Verdana"/>
          <w:sz w:val="20"/>
          <w:szCs w:val="20"/>
        </w:rPr>
        <w:t xml:space="preserve"> </w:t>
      </w:r>
      <w:proofErr w:type="gramStart"/>
      <w:r w:rsidR="0019732E">
        <w:rPr>
          <w:rFonts w:ascii="Verdana" w:eastAsia="Verdana" w:hAnsi="Verdana" w:cs="Verdana"/>
          <w:sz w:val="20"/>
          <w:szCs w:val="20"/>
        </w:rPr>
        <w:t>os</w:t>
      </w:r>
      <w:r w:rsidR="00B95A2D">
        <w:rPr>
          <w:rFonts w:ascii="Verdana" w:eastAsia="Verdana" w:hAnsi="Verdana" w:cs="Verdana"/>
          <w:sz w:val="20"/>
          <w:szCs w:val="20"/>
        </w:rPr>
        <w:t>/as</w:t>
      </w:r>
      <w:r w:rsidR="0019732E">
        <w:rPr>
          <w:rFonts w:ascii="Verdana" w:eastAsia="Verdana" w:hAnsi="Verdana" w:cs="Verdana"/>
          <w:sz w:val="20"/>
          <w:szCs w:val="20"/>
        </w:rPr>
        <w:t xml:space="preserve"> candidatos</w:t>
      </w:r>
      <w:r w:rsidR="00B95A2D">
        <w:rPr>
          <w:rFonts w:ascii="Verdana" w:eastAsia="Verdana" w:hAnsi="Verdana" w:cs="Verdana"/>
          <w:sz w:val="20"/>
          <w:szCs w:val="20"/>
        </w:rPr>
        <w:t>/as</w:t>
      </w:r>
      <w:proofErr w:type="gramEnd"/>
      <w:r w:rsidR="0019732E">
        <w:rPr>
          <w:rFonts w:ascii="Verdana" w:eastAsia="Verdana" w:hAnsi="Verdana" w:cs="Verdana"/>
          <w:sz w:val="20"/>
          <w:szCs w:val="20"/>
        </w:rPr>
        <w:t xml:space="preserve"> que optaram </w:t>
      </w:r>
      <w:r w:rsidR="00D2107E">
        <w:rPr>
          <w:rFonts w:ascii="Verdana" w:eastAsia="Verdana" w:hAnsi="Verdana" w:cs="Verdana"/>
          <w:sz w:val="20"/>
          <w:szCs w:val="20"/>
        </w:rPr>
        <w:t xml:space="preserve">por </w:t>
      </w:r>
      <w:r w:rsidR="0019732E">
        <w:rPr>
          <w:rFonts w:ascii="Verdana" w:eastAsia="Verdana" w:hAnsi="Verdana" w:cs="Verdana"/>
          <w:sz w:val="20"/>
          <w:szCs w:val="20"/>
        </w:rPr>
        <w:t xml:space="preserve">concorrer pela modalidade Vaga Não Prioritária/Vaga Remanescente </w:t>
      </w:r>
      <w:r w:rsidR="0019732E" w:rsidRPr="00B95A2D">
        <w:rPr>
          <w:rFonts w:ascii="Verdana" w:eastAsia="Verdana" w:hAnsi="Verdana" w:cs="Verdana"/>
          <w:b/>
          <w:bCs/>
          <w:sz w:val="20"/>
          <w:szCs w:val="20"/>
        </w:rPr>
        <w:t>quando esgotados</w:t>
      </w:r>
      <w:r w:rsidR="0019732E">
        <w:rPr>
          <w:rFonts w:ascii="Verdana" w:eastAsia="Verdana" w:hAnsi="Verdana" w:cs="Verdana"/>
          <w:sz w:val="20"/>
          <w:szCs w:val="20"/>
        </w:rPr>
        <w:t xml:space="preserve"> o Listão dos</w:t>
      </w:r>
      <w:r w:rsidR="00B95A2D">
        <w:rPr>
          <w:rFonts w:ascii="Verdana" w:eastAsia="Verdana" w:hAnsi="Verdana" w:cs="Verdana"/>
          <w:sz w:val="20"/>
          <w:szCs w:val="20"/>
        </w:rPr>
        <w:t>/as</w:t>
      </w:r>
      <w:r w:rsidR="0019732E">
        <w:rPr>
          <w:rFonts w:ascii="Verdana" w:eastAsia="Verdana" w:hAnsi="Verdana" w:cs="Verdana"/>
          <w:sz w:val="20"/>
          <w:szCs w:val="20"/>
        </w:rPr>
        <w:t xml:space="preserve"> Classificados</w:t>
      </w:r>
      <w:r w:rsidR="00B95A2D">
        <w:rPr>
          <w:rFonts w:ascii="Verdana" w:eastAsia="Verdana" w:hAnsi="Verdana" w:cs="Verdana"/>
          <w:sz w:val="20"/>
          <w:szCs w:val="20"/>
        </w:rPr>
        <w:t>/as</w:t>
      </w:r>
      <w:r w:rsidR="0019732E">
        <w:rPr>
          <w:rFonts w:ascii="Verdana" w:eastAsia="Verdana" w:hAnsi="Verdana" w:cs="Verdana"/>
          <w:sz w:val="20"/>
          <w:szCs w:val="20"/>
        </w:rPr>
        <w:t xml:space="preserve"> e a Lista de Espera de </w:t>
      </w:r>
      <w:r w:rsidR="0019732E" w:rsidRPr="00B95A2D">
        <w:rPr>
          <w:rFonts w:ascii="Verdana" w:eastAsia="Verdana" w:hAnsi="Verdana" w:cs="Verdana"/>
          <w:b/>
          <w:bCs/>
          <w:sz w:val="20"/>
          <w:szCs w:val="20"/>
        </w:rPr>
        <w:t>candidatos</w:t>
      </w:r>
      <w:r w:rsidR="00B95A2D" w:rsidRPr="00B95A2D">
        <w:rPr>
          <w:rFonts w:ascii="Verdana" w:eastAsia="Verdana" w:hAnsi="Verdana" w:cs="Verdana"/>
          <w:b/>
          <w:bCs/>
          <w:sz w:val="20"/>
          <w:szCs w:val="20"/>
        </w:rPr>
        <w:t>/as que</w:t>
      </w:r>
      <w:r w:rsidR="0019732E" w:rsidRPr="00B95A2D">
        <w:rPr>
          <w:rFonts w:ascii="Verdana" w:eastAsia="Verdana" w:hAnsi="Verdana" w:cs="Verdana"/>
          <w:b/>
          <w:bCs/>
          <w:sz w:val="20"/>
          <w:szCs w:val="20"/>
        </w:rPr>
        <w:t xml:space="preserve"> optaram por </w:t>
      </w:r>
      <w:r w:rsidR="00465967" w:rsidRPr="00B95A2D">
        <w:rPr>
          <w:rFonts w:ascii="Verdana" w:eastAsia="Verdana" w:hAnsi="Verdana" w:cs="Verdana"/>
          <w:b/>
          <w:bCs/>
          <w:sz w:val="20"/>
          <w:szCs w:val="20"/>
        </w:rPr>
        <w:t>concorrer pela</w:t>
      </w:r>
      <w:r w:rsidR="001728F6">
        <w:rPr>
          <w:rFonts w:ascii="Verdana" w:eastAsia="Verdana" w:hAnsi="Verdana" w:cs="Verdana"/>
          <w:b/>
          <w:bCs/>
          <w:sz w:val="20"/>
          <w:szCs w:val="20"/>
        </w:rPr>
        <w:t xml:space="preserve"> modalidade</w:t>
      </w:r>
      <w:r w:rsidR="00465967" w:rsidRPr="00B95A2D">
        <w:rPr>
          <w:rFonts w:ascii="Verdana" w:eastAsia="Verdana" w:hAnsi="Verdana" w:cs="Verdana"/>
          <w:b/>
          <w:bCs/>
          <w:sz w:val="20"/>
          <w:szCs w:val="20"/>
        </w:rPr>
        <w:t xml:space="preserve"> Vaga Prioritária</w:t>
      </w:r>
      <w:r w:rsidR="005C2BDC">
        <w:rPr>
          <w:rFonts w:ascii="Verdana" w:eastAsia="Verdana" w:hAnsi="Verdana" w:cs="Verdana"/>
          <w:sz w:val="20"/>
          <w:szCs w:val="20"/>
        </w:rPr>
        <w:t>.</w:t>
      </w:r>
    </w:p>
    <w:p w14:paraId="553F62E2" w14:textId="77777777" w:rsidR="0019732E" w:rsidRDefault="0019732E" w:rsidP="0038092A">
      <w:pPr>
        <w:tabs>
          <w:tab w:val="left" w:pos="851"/>
        </w:tabs>
        <w:spacing w:line="276" w:lineRule="auto"/>
        <w:jc w:val="both"/>
        <w:rPr>
          <w:rFonts w:ascii="Verdana" w:eastAsia="Verdana" w:hAnsi="Verdana" w:cs="Verdana"/>
          <w:sz w:val="20"/>
          <w:szCs w:val="20"/>
        </w:rPr>
      </w:pPr>
    </w:p>
    <w:p w14:paraId="6BADBE01" w14:textId="56201EF4" w:rsidR="00E628D0" w:rsidRPr="0038092A" w:rsidRDefault="004C1621" w:rsidP="0038092A">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8</w:t>
      </w:r>
      <w:r w:rsidR="00B30EFC" w:rsidRPr="00584344">
        <w:rPr>
          <w:rFonts w:ascii="Verdana" w:eastAsia="Verdana" w:hAnsi="Verdana" w:cs="Verdana"/>
          <w:sz w:val="20"/>
          <w:szCs w:val="20"/>
        </w:rPr>
        <w:t>.</w:t>
      </w:r>
      <w:r w:rsidR="00E83FDA">
        <w:rPr>
          <w:rFonts w:ascii="Verdana" w:eastAsia="Verdana" w:hAnsi="Verdana" w:cs="Verdana"/>
          <w:sz w:val="20"/>
          <w:szCs w:val="20"/>
        </w:rPr>
        <w:t>2</w:t>
      </w:r>
      <w:r w:rsidR="00B30EFC" w:rsidRPr="00584344">
        <w:rPr>
          <w:rFonts w:ascii="Verdana" w:eastAsia="Verdana" w:hAnsi="Verdana" w:cs="Verdana"/>
          <w:sz w:val="20"/>
          <w:szCs w:val="20"/>
        </w:rPr>
        <w:t xml:space="preserve">. O processo de matrícula para ingresso nos cursos de graduação do </w:t>
      </w:r>
      <w:r w:rsidR="004C2AA8">
        <w:rPr>
          <w:rFonts w:ascii="Verdana" w:eastAsia="Verdana" w:hAnsi="Verdana" w:cs="Verdana"/>
          <w:sz w:val="20"/>
          <w:szCs w:val="20"/>
        </w:rPr>
        <w:t xml:space="preserve">Vestibular </w:t>
      </w:r>
      <w:proofErr w:type="spellStart"/>
      <w:r w:rsidR="004C2AA8">
        <w:rPr>
          <w:rFonts w:ascii="Verdana" w:eastAsia="Verdana" w:hAnsi="Verdana" w:cs="Verdana"/>
          <w:sz w:val="20"/>
          <w:szCs w:val="20"/>
        </w:rPr>
        <w:t>EaD</w:t>
      </w:r>
      <w:proofErr w:type="spellEnd"/>
      <w:r w:rsidR="004C2AA8">
        <w:rPr>
          <w:rFonts w:ascii="Verdana" w:eastAsia="Verdana" w:hAnsi="Verdana" w:cs="Verdana"/>
          <w:sz w:val="20"/>
          <w:szCs w:val="20"/>
        </w:rPr>
        <w:t xml:space="preserve"> </w:t>
      </w:r>
      <w:r w:rsidR="00645759">
        <w:rPr>
          <w:rFonts w:ascii="Verdana" w:eastAsia="Verdana" w:hAnsi="Verdana" w:cs="Verdana"/>
          <w:sz w:val="20"/>
          <w:szCs w:val="20"/>
        </w:rPr>
        <w:t>UAB/</w:t>
      </w:r>
      <w:r w:rsidR="004C2AA8">
        <w:rPr>
          <w:rFonts w:ascii="Verdana" w:eastAsia="Verdana" w:hAnsi="Verdana" w:cs="Verdana"/>
          <w:sz w:val="20"/>
          <w:szCs w:val="20"/>
        </w:rPr>
        <w:t xml:space="preserve">UDESC 2023/1 </w:t>
      </w:r>
      <w:r w:rsidR="00B30EFC" w:rsidRPr="00584344">
        <w:rPr>
          <w:rFonts w:ascii="Verdana" w:eastAsia="Verdana" w:hAnsi="Verdana" w:cs="Verdana"/>
          <w:sz w:val="20"/>
          <w:szCs w:val="20"/>
        </w:rPr>
        <w:t xml:space="preserve">- </w:t>
      </w:r>
      <w:r w:rsidR="00924E7B">
        <w:rPr>
          <w:rFonts w:ascii="Verdana" w:eastAsia="Verdana" w:hAnsi="Verdana" w:cs="Verdana"/>
          <w:sz w:val="20"/>
          <w:szCs w:val="20"/>
        </w:rPr>
        <w:t>Processo Seletivo Especial</w:t>
      </w:r>
      <w:r w:rsidR="00B30EFC" w:rsidRPr="00584344">
        <w:rPr>
          <w:rFonts w:ascii="Verdana" w:eastAsia="Verdana" w:hAnsi="Verdana" w:cs="Verdana"/>
          <w:sz w:val="20"/>
          <w:szCs w:val="20"/>
        </w:rPr>
        <w:t xml:space="preserve"> deverá ser realizado </w:t>
      </w:r>
      <w:r w:rsidR="00B30EFC" w:rsidRPr="00584344">
        <w:rPr>
          <w:rFonts w:ascii="Verdana" w:eastAsia="Verdana" w:hAnsi="Verdana" w:cs="Verdana"/>
          <w:b/>
          <w:bCs/>
          <w:sz w:val="20"/>
          <w:szCs w:val="20"/>
        </w:rPr>
        <w:t>exclusivamente via internet</w:t>
      </w:r>
      <w:r w:rsidR="00B30EFC" w:rsidRPr="00584344">
        <w:rPr>
          <w:rFonts w:ascii="Verdana" w:eastAsia="Verdana" w:hAnsi="Verdana" w:cs="Verdana"/>
          <w:sz w:val="20"/>
          <w:szCs w:val="20"/>
        </w:rPr>
        <w:t xml:space="preserve"> com posterior apresentação da documentação original</w:t>
      </w:r>
      <w:r w:rsidR="00584344" w:rsidRPr="00584344">
        <w:rPr>
          <w:rFonts w:ascii="Verdana" w:eastAsia="Verdana" w:hAnsi="Verdana" w:cs="Verdana"/>
          <w:sz w:val="20"/>
          <w:szCs w:val="20"/>
        </w:rPr>
        <w:t xml:space="preserve"> </w:t>
      </w:r>
      <w:r w:rsidR="00D6713F">
        <w:rPr>
          <w:rFonts w:ascii="Verdana" w:eastAsia="Verdana" w:hAnsi="Verdana" w:cs="Verdana"/>
          <w:sz w:val="20"/>
          <w:szCs w:val="20"/>
        </w:rPr>
        <w:t>à</w:t>
      </w:r>
      <w:r w:rsidR="00B30EFC" w:rsidRPr="00584344">
        <w:rPr>
          <w:rFonts w:ascii="Verdana" w:eastAsia="Verdana" w:hAnsi="Verdana" w:cs="Verdana"/>
          <w:sz w:val="20"/>
          <w:szCs w:val="20"/>
        </w:rPr>
        <w:t xml:space="preserve"> Secretaria de Ensino de Graduação do </w:t>
      </w:r>
      <w:r w:rsidR="00D6713F">
        <w:rPr>
          <w:rFonts w:ascii="Verdana" w:eastAsia="Verdana" w:hAnsi="Verdana" w:cs="Verdana"/>
          <w:sz w:val="20"/>
          <w:szCs w:val="20"/>
        </w:rPr>
        <w:t>Centro de Educação a Distância/UDESC</w:t>
      </w:r>
      <w:r w:rsidR="00774A3B">
        <w:rPr>
          <w:rFonts w:ascii="Verdana" w:eastAsia="Verdana" w:hAnsi="Verdana" w:cs="Verdana"/>
          <w:sz w:val="20"/>
          <w:szCs w:val="20"/>
        </w:rPr>
        <w:t>-</w:t>
      </w:r>
      <w:r w:rsidR="00D6713F">
        <w:rPr>
          <w:rFonts w:ascii="Verdana" w:eastAsia="Verdana" w:hAnsi="Verdana" w:cs="Verdana"/>
          <w:sz w:val="20"/>
          <w:szCs w:val="20"/>
        </w:rPr>
        <w:t>CEAD</w:t>
      </w:r>
      <w:r w:rsidR="00B30EFC" w:rsidRPr="00584344">
        <w:rPr>
          <w:rFonts w:ascii="Verdana" w:eastAsia="Verdana" w:hAnsi="Verdana" w:cs="Verdana"/>
          <w:sz w:val="20"/>
          <w:szCs w:val="20"/>
        </w:rPr>
        <w:t xml:space="preserve">, seguindo </w:t>
      </w:r>
      <w:r w:rsidR="00D6713F">
        <w:rPr>
          <w:rFonts w:ascii="Verdana" w:eastAsia="Verdana" w:hAnsi="Verdana" w:cs="Verdana"/>
          <w:sz w:val="20"/>
          <w:szCs w:val="20"/>
        </w:rPr>
        <w:t>procedimentos</w:t>
      </w:r>
      <w:r w:rsidR="00B30EFC" w:rsidRPr="00584344">
        <w:rPr>
          <w:rFonts w:ascii="Verdana" w:eastAsia="Verdana" w:hAnsi="Verdana" w:cs="Verdana"/>
          <w:sz w:val="20"/>
          <w:szCs w:val="20"/>
        </w:rPr>
        <w:t xml:space="preserve"> e calendário </w:t>
      </w:r>
      <w:r w:rsidR="00D6713F">
        <w:rPr>
          <w:rFonts w:ascii="Verdana" w:eastAsia="Verdana" w:hAnsi="Verdana" w:cs="Verdana"/>
          <w:sz w:val="20"/>
          <w:szCs w:val="20"/>
        </w:rPr>
        <w:t xml:space="preserve">descritos no Edital de Matrícula a ser divulgado </w:t>
      </w:r>
      <w:r w:rsidR="00A6495B">
        <w:rPr>
          <w:rFonts w:ascii="Verdana" w:hAnsi="Verdana"/>
          <w:sz w:val="20"/>
          <w:szCs w:val="20"/>
        </w:rPr>
        <w:t>tempestivamente</w:t>
      </w:r>
      <w:r w:rsidR="00A6495B">
        <w:rPr>
          <w:rFonts w:ascii="Verdana" w:eastAsia="Verdana" w:hAnsi="Verdana" w:cs="Verdana"/>
          <w:sz w:val="20"/>
          <w:szCs w:val="20"/>
        </w:rPr>
        <w:t xml:space="preserve"> </w:t>
      </w:r>
      <w:r w:rsidR="00D6713F">
        <w:rPr>
          <w:rFonts w:ascii="Verdana" w:eastAsia="Verdana" w:hAnsi="Verdana" w:cs="Verdana"/>
          <w:sz w:val="20"/>
          <w:szCs w:val="20"/>
        </w:rPr>
        <w:t xml:space="preserve">no site </w:t>
      </w:r>
      <w:hyperlink r:id="rId16" w:history="1">
        <w:r w:rsidR="004C06A7" w:rsidRPr="0046679C">
          <w:rPr>
            <w:rStyle w:val="Hyperlink"/>
            <w:rFonts w:ascii="Verdana" w:eastAsia="Verdana" w:hAnsi="Verdana" w:cs="Verdana"/>
            <w:iCs/>
            <w:sz w:val="20"/>
            <w:szCs w:val="20"/>
          </w:rPr>
          <w:t>www.udesc.br/vestibular/ead20231</w:t>
        </w:r>
      </w:hyperlink>
      <w:r w:rsidR="004C06A7">
        <w:rPr>
          <w:rFonts w:ascii="Verdana" w:eastAsia="Verdana" w:hAnsi="Verdana" w:cs="Verdana"/>
          <w:iCs/>
          <w:sz w:val="20"/>
          <w:szCs w:val="20"/>
        </w:rPr>
        <w:t>.</w:t>
      </w:r>
    </w:p>
    <w:p w14:paraId="73633DD5" w14:textId="77777777" w:rsidR="00E628D0" w:rsidRDefault="00E628D0" w:rsidP="00CA56C3">
      <w:pPr>
        <w:tabs>
          <w:tab w:val="left" w:pos="567"/>
        </w:tabs>
        <w:spacing w:line="276" w:lineRule="auto"/>
        <w:jc w:val="both"/>
        <w:rPr>
          <w:rFonts w:ascii="Verdana" w:hAnsi="Verdana"/>
          <w:sz w:val="20"/>
          <w:szCs w:val="20"/>
        </w:rPr>
      </w:pPr>
    </w:p>
    <w:p w14:paraId="53BBA374" w14:textId="0C094F61" w:rsidR="0074599F" w:rsidRDefault="004C1621" w:rsidP="00CA56C3">
      <w:pPr>
        <w:tabs>
          <w:tab w:val="left" w:pos="567"/>
        </w:tabs>
        <w:spacing w:line="276" w:lineRule="auto"/>
        <w:jc w:val="both"/>
        <w:rPr>
          <w:rFonts w:ascii="Verdana" w:hAnsi="Verdana"/>
          <w:sz w:val="20"/>
          <w:szCs w:val="20"/>
        </w:rPr>
      </w:pPr>
      <w:r>
        <w:rPr>
          <w:rFonts w:ascii="Verdana" w:hAnsi="Verdana"/>
          <w:sz w:val="20"/>
          <w:szCs w:val="20"/>
        </w:rPr>
        <w:t>8</w:t>
      </w:r>
      <w:r w:rsidR="00CA56C3">
        <w:rPr>
          <w:rFonts w:ascii="Verdana" w:hAnsi="Verdana"/>
          <w:sz w:val="20"/>
          <w:szCs w:val="20"/>
        </w:rPr>
        <w:t>.</w:t>
      </w:r>
      <w:r w:rsidR="00E83FDA">
        <w:rPr>
          <w:rFonts w:ascii="Verdana" w:hAnsi="Verdana"/>
          <w:sz w:val="20"/>
          <w:szCs w:val="20"/>
        </w:rPr>
        <w:t>3</w:t>
      </w:r>
      <w:r w:rsidR="00CA56C3">
        <w:rPr>
          <w:rFonts w:ascii="Verdana" w:hAnsi="Verdana"/>
          <w:sz w:val="20"/>
          <w:szCs w:val="20"/>
        </w:rPr>
        <w:t xml:space="preserve">. </w:t>
      </w:r>
      <w:r w:rsidR="00CA56C3" w:rsidRPr="003C6FB4">
        <w:rPr>
          <w:rFonts w:ascii="Verdana" w:hAnsi="Verdana"/>
          <w:sz w:val="20"/>
          <w:szCs w:val="20"/>
        </w:rPr>
        <w:t>O/A candidato/a classificado/a em primeira chamada</w:t>
      </w:r>
      <w:r w:rsidR="00CA56C3">
        <w:rPr>
          <w:rFonts w:ascii="Verdana" w:hAnsi="Verdana"/>
          <w:sz w:val="20"/>
          <w:szCs w:val="20"/>
        </w:rPr>
        <w:t xml:space="preserve"> (Listão) deverá</w:t>
      </w:r>
      <w:r w:rsidR="00CA56C3" w:rsidRPr="003C6FB4">
        <w:rPr>
          <w:rFonts w:ascii="Verdana" w:hAnsi="Verdana"/>
          <w:sz w:val="20"/>
          <w:szCs w:val="20"/>
        </w:rPr>
        <w:t xml:space="preserve"> efetuar </w:t>
      </w:r>
      <w:r w:rsidR="00CA56C3">
        <w:rPr>
          <w:rFonts w:ascii="Verdana" w:hAnsi="Verdana"/>
          <w:sz w:val="20"/>
          <w:szCs w:val="20"/>
        </w:rPr>
        <w:t>sua</w:t>
      </w:r>
      <w:r w:rsidR="00CA56C3" w:rsidRPr="003C6FB4">
        <w:rPr>
          <w:rFonts w:ascii="Verdana" w:hAnsi="Verdana"/>
          <w:sz w:val="20"/>
          <w:szCs w:val="20"/>
        </w:rPr>
        <w:t xml:space="preserve"> matrícula, observando convocação</w:t>
      </w:r>
      <w:r w:rsidR="00CA56C3">
        <w:rPr>
          <w:rFonts w:ascii="Verdana" w:hAnsi="Verdana"/>
          <w:sz w:val="20"/>
          <w:szCs w:val="20"/>
        </w:rPr>
        <w:t xml:space="preserve">, </w:t>
      </w:r>
      <w:r w:rsidR="00CA56C3" w:rsidRPr="003C6FB4">
        <w:rPr>
          <w:rFonts w:ascii="Verdana" w:hAnsi="Verdana"/>
          <w:sz w:val="20"/>
          <w:szCs w:val="20"/>
        </w:rPr>
        <w:t xml:space="preserve">datas, procedimentos e normas constantes em calendário e Edital de </w:t>
      </w:r>
      <w:r w:rsidR="00CA56C3">
        <w:rPr>
          <w:rFonts w:ascii="Verdana" w:hAnsi="Verdana"/>
          <w:sz w:val="20"/>
          <w:szCs w:val="20"/>
        </w:rPr>
        <w:t>M</w:t>
      </w:r>
      <w:r w:rsidR="00CA56C3" w:rsidRPr="003C6FB4">
        <w:rPr>
          <w:rFonts w:ascii="Verdana" w:hAnsi="Verdana"/>
          <w:sz w:val="20"/>
          <w:szCs w:val="20"/>
        </w:rPr>
        <w:t>atrícula a ser publicado por ocasião da divulgação d</w:t>
      </w:r>
      <w:r w:rsidR="00CA56C3">
        <w:rPr>
          <w:rFonts w:ascii="Verdana" w:hAnsi="Verdana"/>
          <w:sz w:val="20"/>
          <w:szCs w:val="20"/>
        </w:rPr>
        <w:t xml:space="preserve">o resultado final </w:t>
      </w:r>
      <w:r w:rsidR="00CA56C3" w:rsidRPr="00CB393C">
        <w:rPr>
          <w:rFonts w:ascii="Verdana" w:hAnsi="Verdana"/>
          <w:sz w:val="20"/>
          <w:szCs w:val="20"/>
        </w:rPr>
        <w:t xml:space="preserve">no site </w:t>
      </w:r>
      <w:hyperlink r:id="rId17" w:history="1">
        <w:r w:rsidR="004C06A7" w:rsidRPr="0046679C">
          <w:rPr>
            <w:rStyle w:val="Hyperlink"/>
            <w:rFonts w:ascii="Verdana" w:eastAsia="Verdana" w:hAnsi="Verdana" w:cs="Verdana"/>
            <w:iCs/>
            <w:sz w:val="20"/>
            <w:szCs w:val="20"/>
          </w:rPr>
          <w:t>www.udesc.br/vestibular/ead20231</w:t>
        </w:r>
      </w:hyperlink>
      <w:r w:rsidR="004C06A7">
        <w:rPr>
          <w:rFonts w:ascii="Verdana" w:eastAsia="Verdana" w:hAnsi="Verdana" w:cs="Verdana"/>
          <w:iCs/>
          <w:sz w:val="20"/>
          <w:szCs w:val="20"/>
        </w:rPr>
        <w:t>.</w:t>
      </w:r>
    </w:p>
    <w:p w14:paraId="7F099A6F" w14:textId="77777777" w:rsidR="00C9386C" w:rsidRDefault="00C9386C" w:rsidP="00CA56C3">
      <w:pPr>
        <w:tabs>
          <w:tab w:val="left" w:pos="567"/>
        </w:tabs>
        <w:spacing w:line="276" w:lineRule="auto"/>
        <w:jc w:val="both"/>
        <w:rPr>
          <w:rFonts w:ascii="Verdana" w:hAnsi="Verdana"/>
          <w:sz w:val="20"/>
          <w:szCs w:val="20"/>
        </w:rPr>
      </w:pPr>
    </w:p>
    <w:p w14:paraId="1E614BA7" w14:textId="4603C9B5" w:rsidR="00CA56C3" w:rsidRDefault="004C1621" w:rsidP="00CA56C3">
      <w:pPr>
        <w:tabs>
          <w:tab w:val="left" w:pos="567"/>
        </w:tabs>
        <w:spacing w:line="276" w:lineRule="auto"/>
        <w:jc w:val="both"/>
        <w:rPr>
          <w:rFonts w:ascii="Verdana" w:hAnsi="Verdana"/>
          <w:sz w:val="20"/>
          <w:szCs w:val="20"/>
        </w:rPr>
      </w:pPr>
      <w:r>
        <w:rPr>
          <w:rFonts w:ascii="Verdana" w:hAnsi="Verdana"/>
          <w:sz w:val="20"/>
          <w:szCs w:val="20"/>
        </w:rPr>
        <w:t>8</w:t>
      </w:r>
      <w:r w:rsidR="00CA56C3">
        <w:rPr>
          <w:rFonts w:ascii="Verdana" w:hAnsi="Verdana"/>
          <w:sz w:val="20"/>
          <w:szCs w:val="20"/>
        </w:rPr>
        <w:t>.</w:t>
      </w:r>
      <w:r w:rsidR="00E83FDA">
        <w:rPr>
          <w:rFonts w:ascii="Verdana" w:hAnsi="Verdana"/>
          <w:sz w:val="20"/>
          <w:szCs w:val="20"/>
        </w:rPr>
        <w:t>3</w:t>
      </w:r>
      <w:r w:rsidR="00CA56C3">
        <w:rPr>
          <w:rFonts w:ascii="Verdana" w:hAnsi="Verdana"/>
          <w:sz w:val="20"/>
          <w:szCs w:val="20"/>
        </w:rPr>
        <w:t>.1. O/A candidato/a aprovado</w:t>
      </w:r>
      <w:r w:rsidR="008D075B">
        <w:rPr>
          <w:rFonts w:ascii="Verdana" w:hAnsi="Verdana"/>
          <w:sz w:val="20"/>
          <w:szCs w:val="20"/>
        </w:rPr>
        <w:t>/a</w:t>
      </w:r>
      <w:r w:rsidR="00CA56C3">
        <w:rPr>
          <w:rFonts w:ascii="Verdana" w:hAnsi="Verdana"/>
          <w:sz w:val="20"/>
          <w:szCs w:val="20"/>
        </w:rPr>
        <w:t xml:space="preserve"> em lista de espera, caso seja convocado/a em chamada subsequente</w:t>
      </w:r>
      <w:r w:rsidR="00C83581">
        <w:rPr>
          <w:rFonts w:ascii="Verdana" w:hAnsi="Verdana"/>
          <w:sz w:val="20"/>
          <w:szCs w:val="20"/>
        </w:rPr>
        <w:t xml:space="preserve">, deverá efetuar sua matrícula </w:t>
      </w:r>
      <w:r w:rsidR="00C83581" w:rsidRPr="003C6FB4">
        <w:rPr>
          <w:rFonts w:ascii="Verdana" w:hAnsi="Verdana"/>
          <w:sz w:val="20"/>
          <w:szCs w:val="20"/>
        </w:rPr>
        <w:t>observando convocação</w:t>
      </w:r>
      <w:r w:rsidR="00C83581">
        <w:rPr>
          <w:rFonts w:ascii="Verdana" w:hAnsi="Verdana"/>
          <w:sz w:val="20"/>
          <w:szCs w:val="20"/>
        </w:rPr>
        <w:t xml:space="preserve">, </w:t>
      </w:r>
      <w:r w:rsidR="00C83581" w:rsidRPr="003C6FB4">
        <w:rPr>
          <w:rFonts w:ascii="Verdana" w:hAnsi="Verdana"/>
          <w:sz w:val="20"/>
          <w:szCs w:val="20"/>
        </w:rPr>
        <w:t xml:space="preserve">datas, procedimentos e normas constantes em calendário e Edital de </w:t>
      </w:r>
      <w:r w:rsidR="00C83581">
        <w:rPr>
          <w:rFonts w:ascii="Verdana" w:hAnsi="Verdana"/>
          <w:sz w:val="20"/>
          <w:szCs w:val="20"/>
        </w:rPr>
        <w:t>M</w:t>
      </w:r>
      <w:r w:rsidR="00C83581" w:rsidRPr="003C6FB4">
        <w:rPr>
          <w:rFonts w:ascii="Verdana" w:hAnsi="Verdana"/>
          <w:sz w:val="20"/>
          <w:szCs w:val="20"/>
        </w:rPr>
        <w:t>atrícula a ser publicado por ocasião da divulgação d</w:t>
      </w:r>
      <w:r w:rsidR="00C83581">
        <w:rPr>
          <w:rFonts w:ascii="Verdana" w:hAnsi="Verdana"/>
          <w:sz w:val="20"/>
          <w:szCs w:val="20"/>
        </w:rPr>
        <w:t xml:space="preserve">o resultado final </w:t>
      </w:r>
      <w:r w:rsidR="00C83581" w:rsidRPr="00CB393C">
        <w:rPr>
          <w:rFonts w:ascii="Verdana" w:hAnsi="Verdana"/>
          <w:sz w:val="20"/>
          <w:szCs w:val="20"/>
        </w:rPr>
        <w:t xml:space="preserve">no site </w:t>
      </w:r>
      <w:hyperlink r:id="rId18" w:history="1">
        <w:r w:rsidR="004C06A7" w:rsidRPr="0046679C">
          <w:rPr>
            <w:rStyle w:val="Hyperlink"/>
            <w:rFonts w:ascii="Verdana" w:eastAsia="Verdana" w:hAnsi="Verdana" w:cs="Verdana"/>
            <w:iCs/>
            <w:sz w:val="20"/>
            <w:szCs w:val="20"/>
          </w:rPr>
          <w:t>www.udesc.br/vestibular/ead20231</w:t>
        </w:r>
      </w:hyperlink>
      <w:r w:rsidR="004C06A7">
        <w:rPr>
          <w:rFonts w:ascii="Verdana" w:eastAsia="Verdana" w:hAnsi="Verdana" w:cs="Verdana"/>
          <w:iCs/>
          <w:sz w:val="20"/>
          <w:szCs w:val="20"/>
        </w:rPr>
        <w:t>.</w:t>
      </w:r>
    </w:p>
    <w:p w14:paraId="2978F168" w14:textId="77777777" w:rsidR="00CA56C3" w:rsidRDefault="00CA56C3" w:rsidP="00803B0E">
      <w:pPr>
        <w:tabs>
          <w:tab w:val="left" w:pos="567"/>
        </w:tabs>
        <w:spacing w:line="276" w:lineRule="auto"/>
        <w:jc w:val="both"/>
        <w:rPr>
          <w:rFonts w:ascii="Verdana" w:hAnsi="Verdana" w:cs="Arial"/>
          <w:sz w:val="20"/>
        </w:rPr>
      </w:pPr>
    </w:p>
    <w:p w14:paraId="73B334C8" w14:textId="24477005" w:rsidR="00803B0E" w:rsidRDefault="004C1621" w:rsidP="00803B0E">
      <w:pPr>
        <w:tabs>
          <w:tab w:val="left" w:pos="567"/>
        </w:tabs>
        <w:spacing w:line="276" w:lineRule="auto"/>
        <w:jc w:val="both"/>
        <w:rPr>
          <w:rFonts w:ascii="Verdana" w:hAnsi="Verdana" w:cs="Arial"/>
          <w:sz w:val="20"/>
        </w:rPr>
      </w:pPr>
      <w:r>
        <w:rPr>
          <w:rFonts w:ascii="Verdana" w:hAnsi="Verdana" w:cs="Arial"/>
          <w:sz w:val="20"/>
        </w:rPr>
        <w:t>8</w:t>
      </w:r>
      <w:r w:rsidR="00803B0E">
        <w:rPr>
          <w:rFonts w:ascii="Verdana" w:hAnsi="Verdana" w:cs="Arial"/>
          <w:sz w:val="20"/>
        </w:rPr>
        <w:t>.</w:t>
      </w:r>
      <w:r w:rsidR="00E83FDA">
        <w:rPr>
          <w:rFonts w:ascii="Verdana" w:hAnsi="Verdana" w:cs="Arial"/>
          <w:sz w:val="20"/>
        </w:rPr>
        <w:t>4</w:t>
      </w:r>
      <w:r w:rsidR="00803B0E">
        <w:rPr>
          <w:rFonts w:ascii="Verdana" w:hAnsi="Verdana" w:cs="Arial"/>
          <w:sz w:val="20"/>
        </w:rPr>
        <w:t xml:space="preserve">. </w:t>
      </w:r>
      <w:r w:rsidR="00803B0E" w:rsidRPr="003C6FB4">
        <w:rPr>
          <w:rFonts w:ascii="Verdana" w:hAnsi="Verdana" w:cs="Arial"/>
          <w:sz w:val="20"/>
        </w:rPr>
        <w:t xml:space="preserve">O/A candidato/a </w:t>
      </w:r>
      <w:r w:rsidR="00C83581">
        <w:rPr>
          <w:rFonts w:ascii="Verdana" w:hAnsi="Verdana" w:cs="Arial"/>
          <w:sz w:val="20"/>
        </w:rPr>
        <w:t>convocado/a</w:t>
      </w:r>
      <w:r w:rsidR="00803B0E" w:rsidRPr="003C6FB4">
        <w:rPr>
          <w:rFonts w:ascii="Verdana" w:hAnsi="Verdana" w:cs="Arial"/>
          <w:sz w:val="20"/>
        </w:rPr>
        <w:t xml:space="preserve"> que </w:t>
      </w:r>
      <w:r w:rsidR="00803B0E" w:rsidRPr="003C6FB4">
        <w:rPr>
          <w:rFonts w:ascii="Verdana" w:hAnsi="Verdana" w:cs="Arial"/>
          <w:b/>
          <w:bCs/>
          <w:sz w:val="20"/>
        </w:rPr>
        <w:t xml:space="preserve">deixar de efetivar a matrícula </w:t>
      </w:r>
      <w:r w:rsidR="00803B0E" w:rsidRPr="003C6FB4">
        <w:rPr>
          <w:rFonts w:ascii="Verdana" w:hAnsi="Verdana" w:cs="Arial"/>
          <w:bCs/>
          <w:sz w:val="20"/>
        </w:rPr>
        <w:t>e</w:t>
      </w:r>
      <w:r w:rsidR="00AC786B">
        <w:rPr>
          <w:rFonts w:ascii="Verdana" w:hAnsi="Verdana" w:cs="Arial"/>
          <w:bCs/>
          <w:sz w:val="20"/>
        </w:rPr>
        <w:t>/ou</w:t>
      </w:r>
      <w:r w:rsidR="00803B0E" w:rsidRPr="003C6FB4">
        <w:rPr>
          <w:rFonts w:ascii="Verdana" w:hAnsi="Verdana" w:cs="Arial"/>
          <w:sz w:val="20"/>
        </w:rPr>
        <w:t xml:space="preserve"> </w:t>
      </w:r>
      <w:r w:rsidR="00803B0E" w:rsidRPr="003C6FB4">
        <w:rPr>
          <w:rFonts w:ascii="Verdana" w:hAnsi="Verdana" w:cs="Arial"/>
          <w:b/>
          <w:bCs/>
          <w:sz w:val="20"/>
        </w:rPr>
        <w:t>não apresentar a documentação exigida</w:t>
      </w:r>
      <w:r w:rsidR="00803B0E" w:rsidRPr="003C6FB4">
        <w:rPr>
          <w:rFonts w:ascii="Verdana" w:hAnsi="Verdana" w:cs="Arial"/>
          <w:sz w:val="20"/>
        </w:rPr>
        <w:t xml:space="preserve"> na </w:t>
      </w:r>
      <w:r w:rsidR="00803B0E" w:rsidRPr="003C6FB4">
        <w:rPr>
          <w:rFonts w:ascii="Verdana" w:hAnsi="Verdana" w:cs="Arial"/>
          <w:b/>
          <w:bCs/>
          <w:sz w:val="20"/>
        </w:rPr>
        <w:t>data estabelecida</w:t>
      </w:r>
      <w:r w:rsidR="00803B0E" w:rsidRPr="003C6FB4">
        <w:rPr>
          <w:rFonts w:ascii="Verdana" w:hAnsi="Verdana" w:cs="Arial"/>
          <w:sz w:val="20"/>
        </w:rPr>
        <w:t xml:space="preserve"> no calendário e Edital de </w:t>
      </w:r>
      <w:r w:rsidR="00325141">
        <w:rPr>
          <w:rFonts w:ascii="Verdana" w:hAnsi="Verdana" w:cs="Arial"/>
          <w:sz w:val="20"/>
        </w:rPr>
        <w:t>M</w:t>
      </w:r>
      <w:r w:rsidR="00803B0E" w:rsidRPr="003C6FB4">
        <w:rPr>
          <w:rFonts w:ascii="Verdana" w:hAnsi="Verdana" w:cs="Arial"/>
          <w:sz w:val="20"/>
        </w:rPr>
        <w:t>atrícula</w:t>
      </w:r>
      <w:r w:rsidR="002004BB">
        <w:rPr>
          <w:rFonts w:ascii="Verdana" w:hAnsi="Verdana" w:cs="Arial"/>
          <w:sz w:val="20"/>
        </w:rPr>
        <w:t xml:space="preserve"> divulgados</w:t>
      </w:r>
      <w:r w:rsidR="00803B0E" w:rsidRPr="003C6FB4">
        <w:rPr>
          <w:rFonts w:ascii="Verdana" w:hAnsi="Verdana" w:cs="Arial"/>
          <w:sz w:val="20"/>
        </w:rPr>
        <w:t xml:space="preserve"> no </w:t>
      </w:r>
      <w:r w:rsidR="00803B0E" w:rsidRPr="003C6FB4">
        <w:rPr>
          <w:rFonts w:ascii="Verdana" w:hAnsi="Verdana" w:cs="Arial"/>
          <w:i/>
          <w:sz w:val="20"/>
        </w:rPr>
        <w:t>site</w:t>
      </w:r>
      <w:r w:rsidR="00803B0E" w:rsidRPr="003C6FB4">
        <w:rPr>
          <w:rFonts w:ascii="Verdana" w:hAnsi="Verdana" w:cs="Arial"/>
          <w:sz w:val="20"/>
        </w:rPr>
        <w:t xml:space="preserve"> </w:t>
      </w:r>
      <w:r w:rsidR="00803B0E" w:rsidRPr="003C6FB4">
        <w:rPr>
          <w:rFonts w:ascii="Verdana" w:hAnsi="Verdana"/>
          <w:sz w:val="20"/>
        </w:rPr>
        <w:t>oficial</w:t>
      </w:r>
      <w:r w:rsidR="00803B0E" w:rsidRPr="003C6FB4">
        <w:rPr>
          <w:rFonts w:ascii="Verdana" w:hAnsi="Verdana" w:cs="Arial"/>
          <w:sz w:val="20"/>
        </w:rPr>
        <w:t xml:space="preserve"> da </w:t>
      </w:r>
      <w:r w:rsidR="00803B0E" w:rsidRPr="00274813">
        <w:rPr>
          <w:rFonts w:ascii="Verdana" w:hAnsi="Verdana" w:cs="Arial"/>
          <w:sz w:val="20"/>
        </w:rPr>
        <w:t xml:space="preserve">UDESC, </w:t>
      </w:r>
      <w:r w:rsidR="00803B0E" w:rsidRPr="00274813">
        <w:rPr>
          <w:rFonts w:ascii="Verdana" w:hAnsi="Verdana" w:cs="Arial"/>
          <w:b/>
          <w:bCs/>
          <w:sz w:val="20"/>
        </w:rPr>
        <w:t>perderá o direito à vaga</w:t>
      </w:r>
      <w:r w:rsidR="00803B0E" w:rsidRPr="00274813">
        <w:rPr>
          <w:rFonts w:ascii="Verdana" w:hAnsi="Verdana" w:cs="Arial"/>
          <w:bCs/>
          <w:sz w:val="20"/>
        </w:rPr>
        <w:t>,</w:t>
      </w:r>
      <w:r w:rsidR="00803B0E" w:rsidRPr="00274813">
        <w:rPr>
          <w:rFonts w:ascii="Verdana" w:hAnsi="Verdana" w:cs="Arial"/>
          <w:b/>
          <w:bCs/>
          <w:sz w:val="20"/>
        </w:rPr>
        <w:t xml:space="preserve"> </w:t>
      </w:r>
      <w:r w:rsidR="00803B0E" w:rsidRPr="00274813">
        <w:rPr>
          <w:rFonts w:ascii="Verdana" w:hAnsi="Verdana" w:cs="Arial"/>
          <w:bCs/>
          <w:sz w:val="20"/>
        </w:rPr>
        <w:t xml:space="preserve">sendo substituído/a pelo/a próximo/a candidato/a aprovado/a em </w:t>
      </w:r>
      <w:r w:rsidR="00803B0E">
        <w:rPr>
          <w:rFonts w:ascii="Verdana" w:hAnsi="Verdana" w:cs="Arial"/>
          <w:bCs/>
          <w:sz w:val="20"/>
        </w:rPr>
        <w:t xml:space="preserve">lista de espera, </w:t>
      </w:r>
      <w:r w:rsidR="00803B0E" w:rsidRPr="003C6FB4">
        <w:rPr>
          <w:rFonts w:ascii="Verdana" w:hAnsi="Verdana" w:cs="Arial"/>
          <w:sz w:val="20"/>
        </w:rPr>
        <w:t xml:space="preserve">cabendo à COVEST/UDESC proceder novas chamadas. </w:t>
      </w:r>
    </w:p>
    <w:p w14:paraId="55A3BE9E" w14:textId="05D499FB" w:rsidR="00D6713F" w:rsidRPr="00D6713F" w:rsidRDefault="00D6713F" w:rsidP="00803B0E">
      <w:pPr>
        <w:tabs>
          <w:tab w:val="left" w:pos="567"/>
        </w:tabs>
        <w:spacing w:line="276" w:lineRule="auto"/>
        <w:jc w:val="both"/>
        <w:rPr>
          <w:rFonts w:ascii="Verdana" w:hAnsi="Verdana" w:cs="Arial"/>
          <w:sz w:val="20"/>
          <w:szCs w:val="20"/>
        </w:rPr>
      </w:pPr>
    </w:p>
    <w:p w14:paraId="769855F6" w14:textId="77777777" w:rsidR="00E83FDA" w:rsidRDefault="00D6713F" w:rsidP="00232C9C">
      <w:pPr>
        <w:spacing w:line="276" w:lineRule="auto"/>
        <w:jc w:val="both"/>
        <w:rPr>
          <w:rFonts w:ascii="Verdana" w:hAnsi="Verdana"/>
          <w:sz w:val="20"/>
          <w:szCs w:val="20"/>
        </w:rPr>
      </w:pPr>
      <w:r w:rsidRPr="004C06A7">
        <w:rPr>
          <w:rFonts w:ascii="Verdana" w:hAnsi="Verdana" w:cs="Arial"/>
          <w:sz w:val="20"/>
          <w:szCs w:val="20"/>
        </w:rPr>
        <w:t>8.</w:t>
      </w:r>
      <w:r w:rsidR="00E83FDA">
        <w:rPr>
          <w:rFonts w:ascii="Verdana" w:hAnsi="Verdana" w:cs="Arial"/>
          <w:sz w:val="20"/>
          <w:szCs w:val="20"/>
        </w:rPr>
        <w:t>4</w:t>
      </w:r>
      <w:r w:rsidRPr="004C06A7">
        <w:rPr>
          <w:rFonts w:ascii="Verdana" w:hAnsi="Verdana" w:cs="Arial"/>
          <w:sz w:val="20"/>
          <w:szCs w:val="20"/>
        </w:rPr>
        <w:t xml:space="preserve">.1. </w:t>
      </w:r>
      <w:r w:rsidRPr="004C06A7">
        <w:rPr>
          <w:rFonts w:ascii="Verdana" w:hAnsi="Verdana" w:cs="Arial"/>
          <w:i/>
          <w:sz w:val="20"/>
          <w:szCs w:val="20"/>
        </w:rPr>
        <w:t xml:space="preserve"> </w:t>
      </w:r>
      <w:r w:rsidRPr="004C06A7">
        <w:rPr>
          <w:rFonts w:ascii="Verdana" w:hAnsi="Verdana" w:cs="Arial"/>
          <w:bCs/>
          <w:sz w:val="20"/>
          <w:szCs w:val="20"/>
        </w:rPr>
        <w:t>O/A candidato/a que optou por concorrer às</w:t>
      </w:r>
      <w:r w:rsidRPr="004C06A7">
        <w:rPr>
          <w:rFonts w:ascii="Verdana" w:hAnsi="Verdana" w:cs="Arial"/>
          <w:b/>
          <w:sz w:val="20"/>
          <w:szCs w:val="20"/>
        </w:rPr>
        <w:t xml:space="preserve"> Vagas Prioritárias</w:t>
      </w:r>
      <w:r w:rsidRPr="004C06A7">
        <w:rPr>
          <w:rFonts w:ascii="Verdana" w:hAnsi="Verdana" w:cs="Arial"/>
          <w:sz w:val="20"/>
          <w:szCs w:val="20"/>
        </w:rPr>
        <w:t xml:space="preserve"> </w:t>
      </w:r>
      <w:r w:rsidRPr="004C06A7">
        <w:rPr>
          <w:rFonts w:ascii="Verdana" w:hAnsi="Verdana" w:cs="Arial"/>
          <w:bCs/>
          <w:sz w:val="20"/>
          <w:szCs w:val="20"/>
        </w:rPr>
        <w:t xml:space="preserve">deverá </w:t>
      </w:r>
      <w:r w:rsidRPr="004C06A7">
        <w:rPr>
          <w:rFonts w:ascii="Verdana" w:hAnsi="Verdana" w:cs="Arial"/>
          <w:b/>
          <w:sz w:val="20"/>
          <w:szCs w:val="20"/>
        </w:rPr>
        <w:t xml:space="preserve">comprovar sua condição no ato da matrícula apresentando </w:t>
      </w:r>
      <w:r w:rsidRPr="004C06A7">
        <w:rPr>
          <w:rFonts w:ascii="Verdana" w:hAnsi="Verdana" w:cs="Arial"/>
          <w:sz w:val="20"/>
          <w:szCs w:val="20"/>
        </w:rPr>
        <w:t>c</w:t>
      </w:r>
      <w:r w:rsidRPr="004C06A7">
        <w:rPr>
          <w:rFonts w:ascii="Verdana" w:hAnsi="Verdana"/>
          <w:sz w:val="20"/>
          <w:szCs w:val="20"/>
        </w:rPr>
        <w:t>ópia</w:t>
      </w:r>
      <w:r w:rsidRPr="004C06A7">
        <w:rPr>
          <w:rFonts w:ascii="Verdana" w:hAnsi="Verdana"/>
          <w:spacing w:val="-13"/>
          <w:sz w:val="20"/>
          <w:szCs w:val="20"/>
        </w:rPr>
        <w:t xml:space="preserve"> </w:t>
      </w:r>
      <w:r w:rsidRPr="004C06A7">
        <w:rPr>
          <w:rFonts w:ascii="Verdana" w:hAnsi="Verdana"/>
          <w:sz w:val="20"/>
          <w:szCs w:val="20"/>
        </w:rPr>
        <w:t>autenticada</w:t>
      </w:r>
      <w:r w:rsidRPr="004C06A7">
        <w:rPr>
          <w:rFonts w:ascii="Verdana" w:hAnsi="Verdana"/>
          <w:spacing w:val="-13"/>
          <w:sz w:val="20"/>
          <w:szCs w:val="20"/>
        </w:rPr>
        <w:t xml:space="preserve"> </w:t>
      </w:r>
      <w:r w:rsidRPr="004C06A7">
        <w:rPr>
          <w:rFonts w:ascii="Verdana" w:hAnsi="Verdana"/>
          <w:sz w:val="20"/>
          <w:szCs w:val="20"/>
        </w:rPr>
        <w:t>de</w:t>
      </w:r>
      <w:r w:rsidRPr="004C06A7">
        <w:rPr>
          <w:rFonts w:ascii="Verdana" w:hAnsi="Verdana"/>
          <w:spacing w:val="-13"/>
          <w:sz w:val="20"/>
          <w:szCs w:val="20"/>
        </w:rPr>
        <w:t xml:space="preserve"> </w:t>
      </w:r>
      <w:r w:rsidRPr="004C06A7">
        <w:rPr>
          <w:rFonts w:ascii="Verdana" w:hAnsi="Verdana"/>
          <w:sz w:val="20"/>
          <w:szCs w:val="20"/>
        </w:rPr>
        <w:t>documento</w:t>
      </w:r>
      <w:r w:rsidRPr="004C06A7">
        <w:rPr>
          <w:rFonts w:ascii="Verdana" w:hAnsi="Verdana"/>
          <w:spacing w:val="-12"/>
          <w:sz w:val="20"/>
          <w:szCs w:val="20"/>
        </w:rPr>
        <w:t xml:space="preserve"> </w:t>
      </w:r>
      <w:r w:rsidRPr="004C06A7">
        <w:rPr>
          <w:rFonts w:ascii="Verdana" w:hAnsi="Verdana"/>
          <w:b/>
          <w:sz w:val="20"/>
          <w:szCs w:val="20"/>
        </w:rPr>
        <w:t>comprobatório</w:t>
      </w:r>
      <w:r w:rsidRPr="004C06A7">
        <w:rPr>
          <w:rFonts w:ascii="Verdana" w:hAnsi="Verdana"/>
          <w:b/>
          <w:spacing w:val="-10"/>
          <w:sz w:val="20"/>
          <w:szCs w:val="20"/>
        </w:rPr>
        <w:t xml:space="preserve"> </w:t>
      </w:r>
      <w:r w:rsidRPr="004C06A7">
        <w:rPr>
          <w:rFonts w:ascii="Verdana" w:hAnsi="Verdana"/>
          <w:sz w:val="20"/>
          <w:szCs w:val="20"/>
        </w:rPr>
        <w:t>do</w:t>
      </w:r>
      <w:r w:rsidRPr="004C06A7">
        <w:rPr>
          <w:rFonts w:ascii="Verdana" w:hAnsi="Verdana"/>
          <w:spacing w:val="-11"/>
          <w:sz w:val="20"/>
          <w:szCs w:val="20"/>
        </w:rPr>
        <w:t xml:space="preserve"> </w:t>
      </w:r>
      <w:r w:rsidRPr="004C06A7">
        <w:rPr>
          <w:rFonts w:ascii="Verdana" w:hAnsi="Verdana"/>
          <w:sz w:val="20"/>
          <w:szCs w:val="20"/>
        </w:rPr>
        <w:t>vínculo de</w:t>
      </w:r>
      <w:r w:rsidRPr="004C06A7">
        <w:rPr>
          <w:rFonts w:ascii="Verdana" w:hAnsi="Verdana"/>
          <w:spacing w:val="-13"/>
          <w:sz w:val="20"/>
          <w:szCs w:val="20"/>
        </w:rPr>
        <w:t xml:space="preserve"> </w:t>
      </w:r>
      <w:r w:rsidRPr="004C06A7">
        <w:rPr>
          <w:rFonts w:ascii="Verdana" w:hAnsi="Verdana"/>
          <w:sz w:val="20"/>
          <w:szCs w:val="20"/>
        </w:rPr>
        <w:t xml:space="preserve">professor/a na Educação Básica das redes pública estadual e/ou municipal de ensino e/ou profissional da educação que conste os termos do contrato: portaria ou decreto de nomeação (cópia autenticada pelo órgão emissor), e no caso de carteira de trabalho, apresentar cópia </w:t>
      </w:r>
    </w:p>
    <w:p w14:paraId="6141A608" w14:textId="77777777" w:rsidR="00E83FDA" w:rsidRDefault="00E83FDA" w:rsidP="00232C9C">
      <w:pPr>
        <w:spacing w:line="276" w:lineRule="auto"/>
        <w:jc w:val="both"/>
        <w:rPr>
          <w:rFonts w:ascii="Verdana" w:hAnsi="Verdana"/>
          <w:sz w:val="20"/>
          <w:szCs w:val="20"/>
        </w:rPr>
      </w:pPr>
    </w:p>
    <w:p w14:paraId="3372BF91" w14:textId="77777777" w:rsidR="00E83FDA" w:rsidRDefault="00E83FDA" w:rsidP="00232C9C">
      <w:pPr>
        <w:spacing w:line="276" w:lineRule="auto"/>
        <w:jc w:val="both"/>
        <w:rPr>
          <w:rFonts w:ascii="Verdana" w:hAnsi="Verdana"/>
          <w:sz w:val="20"/>
          <w:szCs w:val="20"/>
        </w:rPr>
      </w:pPr>
    </w:p>
    <w:p w14:paraId="2242CC2F" w14:textId="2E8B5CC5" w:rsidR="00D6713F" w:rsidRPr="004C06A7" w:rsidRDefault="00D6713F" w:rsidP="00232C9C">
      <w:pPr>
        <w:spacing w:line="276" w:lineRule="auto"/>
        <w:jc w:val="both"/>
        <w:rPr>
          <w:rFonts w:ascii="Verdana" w:hAnsi="Verdana"/>
          <w:sz w:val="20"/>
          <w:szCs w:val="20"/>
        </w:rPr>
      </w:pPr>
      <w:r w:rsidRPr="004C06A7">
        <w:rPr>
          <w:rFonts w:ascii="Verdana" w:hAnsi="Verdana"/>
          <w:sz w:val="20"/>
          <w:szCs w:val="20"/>
        </w:rPr>
        <w:t>autenticada em cartório das páginas de identificação do</w:t>
      </w:r>
      <w:r w:rsidR="00F651F1" w:rsidRPr="004C06A7">
        <w:rPr>
          <w:rFonts w:ascii="Verdana" w:hAnsi="Verdana"/>
          <w:sz w:val="20"/>
          <w:szCs w:val="20"/>
        </w:rPr>
        <w:t>/a</w:t>
      </w:r>
      <w:r w:rsidRPr="004C06A7">
        <w:rPr>
          <w:rFonts w:ascii="Verdana" w:hAnsi="Verdana"/>
          <w:sz w:val="20"/>
          <w:szCs w:val="20"/>
        </w:rPr>
        <w:t xml:space="preserve"> candidato</w:t>
      </w:r>
      <w:r w:rsidR="00F651F1" w:rsidRPr="004C06A7">
        <w:rPr>
          <w:rFonts w:ascii="Verdana" w:hAnsi="Verdana"/>
          <w:sz w:val="20"/>
          <w:szCs w:val="20"/>
        </w:rPr>
        <w:t>/a</w:t>
      </w:r>
      <w:r w:rsidRPr="004C06A7">
        <w:rPr>
          <w:rFonts w:ascii="Verdana" w:hAnsi="Verdana"/>
          <w:sz w:val="20"/>
          <w:szCs w:val="20"/>
        </w:rPr>
        <w:t xml:space="preserve"> com</w:t>
      </w:r>
      <w:r w:rsidRPr="004C06A7">
        <w:rPr>
          <w:rFonts w:ascii="Verdana" w:hAnsi="Verdana"/>
          <w:spacing w:val="-1"/>
          <w:sz w:val="20"/>
          <w:szCs w:val="20"/>
        </w:rPr>
        <w:t xml:space="preserve"> </w:t>
      </w:r>
      <w:r w:rsidRPr="004C06A7">
        <w:rPr>
          <w:rFonts w:ascii="Verdana" w:hAnsi="Verdana"/>
          <w:sz w:val="20"/>
          <w:szCs w:val="20"/>
        </w:rPr>
        <w:t>foto</w:t>
      </w:r>
      <w:r w:rsidRPr="004C06A7">
        <w:rPr>
          <w:rFonts w:ascii="Verdana" w:hAnsi="Verdana"/>
          <w:spacing w:val="-6"/>
          <w:sz w:val="20"/>
          <w:szCs w:val="20"/>
        </w:rPr>
        <w:t xml:space="preserve"> </w:t>
      </w:r>
      <w:r w:rsidRPr="004C06A7">
        <w:rPr>
          <w:rFonts w:ascii="Verdana" w:hAnsi="Verdana"/>
          <w:sz w:val="20"/>
          <w:szCs w:val="20"/>
        </w:rPr>
        <w:t>e</w:t>
      </w:r>
      <w:r w:rsidRPr="004C06A7">
        <w:rPr>
          <w:rFonts w:ascii="Verdana" w:hAnsi="Verdana"/>
          <w:spacing w:val="-6"/>
          <w:sz w:val="20"/>
          <w:szCs w:val="20"/>
        </w:rPr>
        <w:t xml:space="preserve"> </w:t>
      </w:r>
      <w:r w:rsidRPr="004C06A7">
        <w:rPr>
          <w:rFonts w:ascii="Verdana" w:hAnsi="Verdana"/>
          <w:sz w:val="20"/>
          <w:szCs w:val="20"/>
        </w:rPr>
        <w:t>número</w:t>
      </w:r>
      <w:r w:rsidRPr="004C06A7">
        <w:rPr>
          <w:rFonts w:ascii="Verdana" w:hAnsi="Verdana"/>
          <w:spacing w:val="-5"/>
          <w:sz w:val="20"/>
          <w:szCs w:val="20"/>
        </w:rPr>
        <w:t xml:space="preserve"> </w:t>
      </w:r>
      <w:r w:rsidRPr="004C06A7">
        <w:rPr>
          <w:rFonts w:ascii="Verdana" w:hAnsi="Verdana"/>
          <w:sz w:val="20"/>
          <w:szCs w:val="20"/>
        </w:rPr>
        <w:t>da</w:t>
      </w:r>
      <w:r w:rsidRPr="004C06A7">
        <w:rPr>
          <w:rFonts w:ascii="Verdana" w:hAnsi="Verdana"/>
          <w:spacing w:val="-4"/>
          <w:sz w:val="20"/>
          <w:szCs w:val="20"/>
        </w:rPr>
        <w:t xml:space="preserve"> </w:t>
      </w:r>
      <w:r w:rsidRPr="004C06A7">
        <w:rPr>
          <w:rFonts w:ascii="Verdana" w:hAnsi="Verdana"/>
          <w:sz w:val="20"/>
          <w:szCs w:val="20"/>
        </w:rPr>
        <w:t>carteira</w:t>
      </w:r>
      <w:r w:rsidRPr="004C06A7">
        <w:rPr>
          <w:rFonts w:ascii="Verdana" w:hAnsi="Verdana"/>
          <w:spacing w:val="-6"/>
          <w:sz w:val="20"/>
          <w:szCs w:val="20"/>
        </w:rPr>
        <w:t xml:space="preserve"> </w:t>
      </w:r>
      <w:r w:rsidRPr="004C06A7">
        <w:rPr>
          <w:rFonts w:ascii="Verdana" w:hAnsi="Verdana"/>
          <w:sz w:val="20"/>
          <w:szCs w:val="20"/>
        </w:rPr>
        <w:t>de</w:t>
      </w:r>
      <w:r w:rsidRPr="004C06A7">
        <w:rPr>
          <w:rFonts w:ascii="Verdana" w:hAnsi="Verdana"/>
          <w:spacing w:val="-6"/>
          <w:sz w:val="20"/>
          <w:szCs w:val="20"/>
        </w:rPr>
        <w:t xml:space="preserve"> </w:t>
      </w:r>
      <w:r w:rsidRPr="004C06A7">
        <w:rPr>
          <w:rFonts w:ascii="Verdana" w:hAnsi="Verdana"/>
          <w:sz w:val="20"/>
          <w:szCs w:val="20"/>
        </w:rPr>
        <w:t>trabalho</w:t>
      </w:r>
      <w:r w:rsidRPr="004C06A7">
        <w:rPr>
          <w:rFonts w:ascii="Verdana" w:hAnsi="Verdana"/>
          <w:spacing w:val="-3"/>
          <w:sz w:val="20"/>
          <w:szCs w:val="20"/>
        </w:rPr>
        <w:t xml:space="preserve"> </w:t>
      </w:r>
      <w:r w:rsidRPr="004C06A7">
        <w:rPr>
          <w:rFonts w:ascii="Verdana" w:hAnsi="Verdana"/>
          <w:sz w:val="20"/>
          <w:szCs w:val="20"/>
        </w:rPr>
        <w:t>e</w:t>
      </w:r>
      <w:r w:rsidRPr="004C06A7">
        <w:rPr>
          <w:rFonts w:ascii="Verdana" w:hAnsi="Verdana"/>
          <w:spacing w:val="-6"/>
          <w:sz w:val="20"/>
          <w:szCs w:val="20"/>
        </w:rPr>
        <w:t xml:space="preserve"> </w:t>
      </w:r>
      <w:r w:rsidRPr="004C06A7">
        <w:rPr>
          <w:rFonts w:ascii="Verdana" w:hAnsi="Verdana"/>
          <w:sz w:val="20"/>
          <w:szCs w:val="20"/>
        </w:rPr>
        <w:t>páginas</w:t>
      </w:r>
      <w:r w:rsidRPr="004C06A7">
        <w:rPr>
          <w:rFonts w:ascii="Verdana" w:hAnsi="Verdana"/>
          <w:spacing w:val="-2"/>
          <w:sz w:val="20"/>
          <w:szCs w:val="20"/>
        </w:rPr>
        <w:t xml:space="preserve"> </w:t>
      </w:r>
      <w:r w:rsidRPr="004C06A7">
        <w:rPr>
          <w:rFonts w:ascii="Verdana" w:hAnsi="Verdana"/>
          <w:sz w:val="20"/>
          <w:szCs w:val="20"/>
        </w:rPr>
        <w:t>nas</w:t>
      </w:r>
      <w:r w:rsidRPr="004C06A7">
        <w:rPr>
          <w:rFonts w:ascii="Verdana" w:hAnsi="Verdana"/>
          <w:spacing w:val="-5"/>
          <w:sz w:val="20"/>
          <w:szCs w:val="20"/>
        </w:rPr>
        <w:t xml:space="preserve"> </w:t>
      </w:r>
      <w:r w:rsidRPr="004C06A7">
        <w:rPr>
          <w:rFonts w:ascii="Verdana" w:hAnsi="Verdana"/>
          <w:sz w:val="20"/>
          <w:szCs w:val="20"/>
        </w:rPr>
        <w:t>quais</w:t>
      </w:r>
      <w:r w:rsidRPr="004C06A7">
        <w:rPr>
          <w:rFonts w:ascii="Verdana" w:hAnsi="Verdana"/>
          <w:spacing w:val="-4"/>
          <w:sz w:val="20"/>
          <w:szCs w:val="20"/>
        </w:rPr>
        <w:t xml:space="preserve"> </w:t>
      </w:r>
      <w:r w:rsidRPr="004C06A7">
        <w:rPr>
          <w:rFonts w:ascii="Verdana" w:hAnsi="Verdana"/>
          <w:sz w:val="20"/>
          <w:szCs w:val="20"/>
        </w:rPr>
        <w:t>estejam</w:t>
      </w:r>
      <w:r w:rsidRPr="004C06A7">
        <w:rPr>
          <w:rFonts w:ascii="Verdana" w:hAnsi="Verdana"/>
          <w:spacing w:val="6"/>
          <w:sz w:val="20"/>
          <w:szCs w:val="20"/>
        </w:rPr>
        <w:t xml:space="preserve"> </w:t>
      </w:r>
      <w:r w:rsidRPr="004C06A7">
        <w:rPr>
          <w:rFonts w:ascii="Verdana" w:hAnsi="Verdana"/>
          <w:sz w:val="20"/>
          <w:szCs w:val="20"/>
        </w:rPr>
        <w:t>descritos</w:t>
      </w:r>
      <w:r w:rsidRPr="004C06A7">
        <w:rPr>
          <w:rFonts w:ascii="Verdana" w:hAnsi="Verdana"/>
          <w:spacing w:val="-2"/>
          <w:sz w:val="20"/>
          <w:szCs w:val="20"/>
        </w:rPr>
        <w:t xml:space="preserve"> </w:t>
      </w:r>
      <w:r w:rsidRPr="004C06A7">
        <w:rPr>
          <w:rFonts w:ascii="Verdana" w:hAnsi="Verdana"/>
          <w:sz w:val="20"/>
          <w:szCs w:val="20"/>
        </w:rPr>
        <w:t>os</w:t>
      </w:r>
      <w:r w:rsidRPr="004C06A7">
        <w:rPr>
          <w:rFonts w:ascii="Verdana" w:hAnsi="Verdana"/>
          <w:spacing w:val="-5"/>
          <w:sz w:val="20"/>
          <w:szCs w:val="20"/>
        </w:rPr>
        <w:t xml:space="preserve"> </w:t>
      </w:r>
      <w:r w:rsidRPr="004C06A7">
        <w:rPr>
          <w:rFonts w:ascii="Verdana" w:hAnsi="Verdana"/>
          <w:sz w:val="20"/>
          <w:szCs w:val="20"/>
        </w:rPr>
        <w:t>termos</w:t>
      </w:r>
      <w:r w:rsidRPr="004C06A7">
        <w:rPr>
          <w:rFonts w:ascii="Verdana" w:hAnsi="Verdana"/>
          <w:spacing w:val="-5"/>
          <w:sz w:val="20"/>
          <w:szCs w:val="20"/>
        </w:rPr>
        <w:t xml:space="preserve"> </w:t>
      </w:r>
      <w:r w:rsidRPr="004C06A7">
        <w:rPr>
          <w:rFonts w:ascii="Verdana" w:hAnsi="Verdana"/>
          <w:sz w:val="20"/>
          <w:szCs w:val="20"/>
        </w:rPr>
        <w:t>do contrato</w:t>
      </w:r>
      <w:r w:rsidR="00C40BA0" w:rsidRPr="004C06A7">
        <w:rPr>
          <w:rFonts w:ascii="Calibri" w:hAnsi="Calibri" w:cs="Calibri"/>
          <w:color w:val="000000"/>
          <w:bdr w:val="none" w:sz="0" w:space="0" w:color="auto" w:frame="1"/>
          <w:lang w:eastAsia="pt-BR"/>
        </w:rPr>
        <w:t xml:space="preserve"> referente ao ano 2020, e/ou 2021, e/ou 2022.)</w:t>
      </w:r>
      <w:r w:rsidRPr="004C06A7">
        <w:rPr>
          <w:rFonts w:ascii="Verdana" w:hAnsi="Verdana"/>
          <w:sz w:val="20"/>
          <w:szCs w:val="20"/>
        </w:rPr>
        <w:t>.</w:t>
      </w:r>
    </w:p>
    <w:p w14:paraId="13C8CCAE" w14:textId="2E52F1F5" w:rsidR="00232C9C" w:rsidRPr="004C06A7" w:rsidRDefault="00232C9C" w:rsidP="000F0DAB">
      <w:pPr>
        <w:spacing w:line="276" w:lineRule="auto"/>
        <w:rPr>
          <w:rFonts w:ascii="Verdana" w:hAnsi="Verdana"/>
          <w:sz w:val="20"/>
          <w:szCs w:val="20"/>
        </w:rPr>
      </w:pPr>
    </w:p>
    <w:p w14:paraId="389CC0CE" w14:textId="0D86CD00" w:rsidR="00232C9C" w:rsidRPr="00232C9C" w:rsidRDefault="00232C9C" w:rsidP="00232C9C">
      <w:pPr>
        <w:pStyle w:val="Corpodetexto32"/>
        <w:spacing w:before="0" w:line="276" w:lineRule="auto"/>
        <w:rPr>
          <w:rFonts w:ascii="Verdana" w:hAnsi="Verdana"/>
          <w:color w:val="auto"/>
          <w:sz w:val="20"/>
        </w:rPr>
      </w:pPr>
      <w:r w:rsidRPr="004C06A7">
        <w:rPr>
          <w:rFonts w:ascii="Verdana" w:hAnsi="Verdana"/>
          <w:color w:val="auto"/>
          <w:sz w:val="20"/>
        </w:rPr>
        <w:t>8</w:t>
      </w:r>
      <w:r w:rsidR="00E83FDA">
        <w:rPr>
          <w:rFonts w:ascii="Verdana" w:hAnsi="Verdana"/>
          <w:color w:val="auto"/>
          <w:sz w:val="20"/>
        </w:rPr>
        <w:t>.4</w:t>
      </w:r>
      <w:r w:rsidRPr="004C06A7">
        <w:rPr>
          <w:rFonts w:ascii="Verdana" w:hAnsi="Verdana"/>
          <w:color w:val="auto"/>
          <w:sz w:val="20"/>
        </w:rPr>
        <w:t>.1.1</w:t>
      </w:r>
      <w:r w:rsidR="00635406" w:rsidRPr="004C06A7">
        <w:rPr>
          <w:rFonts w:ascii="Verdana" w:hAnsi="Verdana"/>
          <w:color w:val="auto"/>
          <w:sz w:val="20"/>
        </w:rPr>
        <w:t>.</w:t>
      </w:r>
      <w:r w:rsidRPr="004C06A7">
        <w:rPr>
          <w:rFonts w:ascii="Verdana" w:hAnsi="Verdana"/>
          <w:color w:val="auto"/>
          <w:sz w:val="20"/>
        </w:rPr>
        <w:t xml:space="preserve"> O/A candidato/a classificado/a que optou em concorrer </w:t>
      </w:r>
      <w:r w:rsidR="001A2E4C" w:rsidRPr="004C06A7">
        <w:rPr>
          <w:rFonts w:ascii="Verdana" w:hAnsi="Verdana" w:cs="Arial"/>
          <w:color w:val="auto"/>
          <w:sz w:val="20"/>
        </w:rPr>
        <w:t>às</w:t>
      </w:r>
      <w:r w:rsidRPr="004C06A7">
        <w:rPr>
          <w:rFonts w:ascii="Verdana" w:hAnsi="Verdana" w:cs="Arial"/>
          <w:b/>
          <w:color w:val="auto"/>
          <w:sz w:val="20"/>
        </w:rPr>
        <w:t xml:space="preserve"> Vagas Prioritárias</w:t>
      </w:r>
      <w:r w:rsidRPr="004C06A7">
        <w:rPr>
          <w:rFonts w:ascii="Verdana" w:hAnsi="Verdana" w:cs="Arial"/>
          <w:color w:val="auto"/>
          <w:sz w:val="20"/>
        </w:rPr>
        <w:t xml:space="preserve"> que </w:t>
      </w:r>
      <w:r w:rsidRPr="004C06A7">
        <w:rPr>
          <w:rFonts w:ascii="Verdana" w:hAnsi="Verdana"/>
          <w:b/>
          <w:color w:val="auto"/>
          <w:sz w:val="20"/>
        </w:rPr>
        <w:t>não comprovar</w:t>
      </w:r>
      <w:r w:rsidRPr="004C06A7">
        <w:rPr>
          <w:rFonts w:ascii="Verdana" w:hAnsi="Verdana"/>
          <w:color w:val="auto"/>
          <w:sz w:val="20"/>
        </w:rPr>
        <w:t xml:space="preserve"> </w:t>
      </w:r>
      <w:r w:rsidR="00D358C1" w:rsidRPr="004C06A7">
        <w:rPr>
          <w:rFonts w:ascii="Verdana" w:hAnsi="Verdana"/>
          <w:color w:val="auto"/>
          <w:sz w:val="20"/>
        </w:rPr>
        <w:t xml:space="preserve">a </w:t>
      </w:r>
      <w:r w:rsidRPr="004C06A7">
        <w:rPr>
          <w:rFonts w:ascii="Verdana" w:hAnsi="Verdana"/>
          <w:color w:val="auto"/>
          <w:sz w:val="20"/>
        </w:rPr>
        <w:t>condição para efetivação da matrícula, será desclassificado</w:t>
      </w:r>
      <w:r w:rsidR="002762B4" w:rsidRPr="004C06A7">
        <w:rPr>
          <w:rFonts w:ascii="Verdana" w:hAnsi="Verdana"/>
          <w:color w:val="auto"/>
          <w:sz w:val="20"/>
        </w:rPr>
        <w:t>/a</w:t>
      </w:r>
      <w:r w:rsidRPr="004C06A7">
        <w:rPr>
          <w:rFonts w:ascii="Verdana" w:hAnsi="Verdana"/>
          <w:color w:val="auto"/>
          <w:sz w:val="20"/>
        </w:rPr>
        <w:t xml:space="preserve">, perdendo o direito </w:t>
      </w:r>
      <w:r w:rsidR="008262C4" w:rsidRPr="004C06A7">
        <w:rPr>
          <w:rFonts w:ascii="Verdana" w:hAnsi="Verdana"/>
          <w:color w:val="auto"/>
          <w:sz w:val="20"/>
        </w:rPr>
        <w:t>à</w:t>
      </w:r>
      <w:r w:rsidRPr="004C06A7">
        <w:rPr>
          <w:rFonts w:ascii="Verdana" w:hAnsi="Verdana"/>
          <w:color w:val="auto"/>
          <w:sz w:val="20"/>
        </w:rPr>
        <w:t xml:space="preserve"> vaga.</w:t>
      </w:r>
    </w:p>
    <w:p w14:paraId="35C2507E" w14:textId="77777777" w:rsidR="00645759" w:rsidRDefault="00645759" w:rsidP="000418F6">
      <w:pPr>
        <w:tabs>
          <w:tab w:val="left" w:pos="567"/>
        </w:tabs>
        <w:spacing w:line="276" w:lineRule="auto"/>
        <w:jc w:val="both"/>
        <w:rPr>
          <w:rFonts w:ascii="Verdana" w:hAnsi="Verdana" w:cs="Arial"/>
          <w:color w:val="FF0000"/>
          <w:sz w:val="20"/>
        </w:rPr>
      </w:pPr>
    </w:p>
    <w:p w14:paraId="5A94B78D" w14:textId="6AAE9CC5" w:rsidR="000418F6" w:rsidRDefault="004C1621" w:rsidP="00803B0E">
      <w:pPr>
        <w:tabs>
          <w:tab w:val="left" w:pos="567"/>
        </w:tabs>
        <w:spacing w:line="276" w:lineRule="auto"/>
        <w:jc w:val="both"/>
        <w:rPr>
          <w:rFonts w:ascii="Verdana" w:hAnsi="Verdana" w:cs="Arial"/>
          <w:sz w:val="20"/>
        </w:rPr>
      </w:pPr>
      <w:r w:rsidRPr="000F0DAB">
        <w:rPr>
          <w:rFonts w:ascii="Verdana" w:hAnsi="Verdana" w:cs="Arial"/>
          <w:sz w:val="20"/>
        </w:rPr>
        <w:lastRenderedPageBreak/>
        <w:t>8</w:t>
      </w:r>
      <w:r w:rsidR="000418F6" w:rsidRPr="000F0DAB">
        <w:rPr>
          <w:rFonts w:ascii="Verdana" w:hAnsi="Verdana" w:cs="Arial"/>
          <w:sz w:val="20"/>
        </w:rPr>
        <w:t>.</w:t>
      </w:r>
      <w:r w:rsidR="00E83FDA">
        <w:rPr>
          <w:rFonts w:ascii="Verdana" w:hAnsi="Verdana" w:cs="Arial"/>
          <w:sz w:val="20"/>
        </w:rPr>
        <w:t>5</w:t>
      </w:r>
      <w:r w:rsidR="000418F6" w:rsidRPr="000F0DAB">
        <w:rPr>
          <w:rFonts w:ascii="Verdana" w:hAnsi="Verdana" w:cs="Arial"/>
          <w:sz w:val="20"/>
        </w:rPr>
        <w:t xml:space="preserve">. O processo de matrícula seguirá o número de vagas estabelecidas no Edital e </w:t>
      </w:r>
      <w:proofErr w:type="gramStart"/>
      <w:r w:rsidR="000418F6" w:rsidRPr="000F0DAB">
        <w:rPr>
          <w:rFonts w:ascii="Verdana" w:hAnsi="Verdana" w:cs="Arial"/>
          <w:sz w:val="20"/>
        </w:rPr>
        <w:t>obedecerá</w:t>
      </w:r>
      <w:r w:rsidR="008211D0" w:rsidRPr="000F0DAB">
        <w:rPr>
          <w:rFonts w:ascii="Verdana" w:hAnsi="Verdana" w:cs="Arial"/>
          <w:sz w:val="20"/>
        </w:rPr>
        <w:t xml:space="preserve"> </w:t>
      </w:r>
      <w:r w:rsidR="006A4E98" w:rsidRPr="000F0DAB">
        <w:rPr>
          <w:rFonts w:ascii="Verdana" w:hAnsi="Verdana" w:cs="Arial"/>
          <w:sz w:val="20"/>
        </w:rPr>
        <w:t>o</w:t>
      </w:r>
      <w:proofErr w:type="gramEnd"/>
      <w:r w:rsidR="006A4E98" w:rsidRPr="000F0DAB">
        <w:rPr>
          <w:rFonts w:ascii="Verdana" w:hAnsi="Verdana" w:cs="Arial"/>
          <w:sz w:val="20"/>
        </w:rPr>
        <w:t xml:space="preserve"> </w:t>
      </w:r>
      <w:r w:rsidR="00635406" w:rsidRPr="000F0DAB">
        <w:rPr>
          <w:rFonts w:ascii="Verdana" w:hAnsi="Verdana" w:cs="Arial"/>
          <w:sz w:val="20"/>
        </w:rPr>
        <w:t>polo de apoio presencial</w:t>
      </w:r>
      <w:r w:rsidR="006A4E98" w:rsidRPr="000F0DAB">
        <w:rPr>
          <w:rFonts w:ascii="Verdana" w:hAnsi="Verdana" w:cs="Arial"/>
          <w:sz w:val="20"/>
        </w:rPr>
        <w:t xml:space="preserve">, </w:t>
      </w:r>
      <w:r w:rsidR="000418F6" w:rsidRPr="000F0DAB">
        <w:rPr>
          <w:rFonts w:ascii="Verdana" w:hAnsi="Verdana" w:cs="Arial"/>
          <w:sz w:val="20"/>
        </w:rPr>
        <w:t>ordem de classificação, critério de seleção</w:t>
      </w:r>
      <w:r w:rsidR="00635406" w:rsidRPr="000F0DAB">
        <w:rPr>
          <w:rFonts w:ascii="Verdana" w:hAnsi="Verdana" w:cs="Arial"/>
          <w:sz w:val="20"/>
        </w:rPr>
        <w:t xml:space="preserve"> </w:t>
      </w:r>
      <w:r w:rsidR="00635406" w:rsidRPr="000F0DAB">
        <w:rPr>
          <w:rFonts w:ascii="Verdana" w:eastAsia="Verdana" w:hAnsi="Verdana" w:cs="Verdana"/>
          <w:sz w:val="20"/>
          <w:szCs w:val="20"/>
        </w:rPr>
        <w:t>(</w:t>
      </w:r>
      <w:r w:rsidR="00661995">
        <w:rPr>
          <w:rFonts w:ascii="Verdana" w:eastAsia="Verdana" w:hAnsi="Verdana" w:cs="Verdana"/>
          <w:iCs/>
          <w:sz w:val="20"/>
          <w:szCs w:val="20"/>
        </w:rPr>
        <w:t>nota geral do ENEM 2018, 2019, 2020 ou 2021 ou Média Final Geral de conclusão do Ensino Médio</w:t>
      </w:r>
      <w:r w:rsidR="00635406" w:rsidRPr="000F0DAB">
        <w:rPr>
          <w:rFonts w:ascii="Verdana" w:eastAsia="Verdana" w:hAnsi="Verdana" w:cs="Verdana"/>
          <w:sz w:val="20"/>
          <w:szCs w:val="20"/>
        </w:rPr>
        <w:t>)</w:t>
      </w:r>
      <w:r w:rsidR="00635406" w:rsidRPr="000F0DAB">
        <w:rPr>
          <w:rFonts w:ascii="Verdana" w:hAnsi="Verdana" w:cs="Arial"/>
          <w:sz w:val="20"/>
        </w:rPr>
        <w:t xml:space="preserve">, </w:t>
      </w:r>
      <w:r w:rsidR="000418F6" w:rsidRPr="000F0DAB">
        <w:rPr>
          <w:rFonts w:ascii="Verdana" w:hAnsi="Verdana" w:cs="Arial"/>
          <w:sz w:val="20"/>
        </w:rPr>
        <w:t>a opção ou não pelo Programa de Ações Afirmativas</w:t>
      </w:r>
      <w:r w:rsidR="00635406" w:rsidRPr="000F0DAB">
        <w:rPr>
          <w:rFonts w:ascii="Verdana" w:hAnsi="Verdana" w:cs="Arial"/>
          <w:sz w:val="20"/>
        </w:rPr>
        <w:t xml:space="preserve"> e a modalidade de vaga (Prioritária ou </w:t>
      </w:r>
      <w:r w:rsidR="00CB2658" w:rsidRPr="00C40BA0">
        <w:rPr>
          <w:rFonts w:ascii="Verdana" w:eastAsia="Verdana" w:hAnsi="Verdana" w:cs="Verdana"/>
          <w:sz w:val="20"/>
          <w:szCs w:val="20"/>
        </w:rPr>
        <w:t xml:space="preserve">Não </w:t>
      </w:r>
      <w:r w:rsidR="00CB2658" w:rsidRPr="00CB2658">
        <w:rPr>
          <w:rFonts w:ascii="Verdana" w:eastAsia="Verdana" w:hAnsi="Verdana" w:cs="Verdana"/>
          <w:sz w:val="20"/>
          <w:szCs w:val="20"/>
        </w:rPr>
        <w:t>Prioritária/</w:t>
      </w:r>
      <w:r w:rsidR="00CB2658" w:rsidRPr="00CB2658">
        <w:rPr>
          <w:rFonts w:ascii="Verdana" w:hAnsi="Verdana"/>
          <w:sz w:val="20"/>
          <w:szCs w:val="20"/>
        </w:rPr>
        <w:t>Vaga Remanescente</w:t>
      </w:r>
      <w:r w:rsidR="00635406" w:rsidRPr="000F0DAB">
        <w:rPr>
          <w:rFonts w:ascii="Verdana" w:hAnsi="Verdana" w:cs="Arial"/>
          <w:sz w:val="20"/>
        </w:rPr>
        <w:t>).</w:t>
      </w:r>
    </w:p>
    <w:p w14:paraId="7EF528F1" w14:textId="77777777" w:rsidR="00635406" w:rsidRPr="00CF4100" w:rsidRDefault="00635406" w:rsidP="00803B0E">
      <w:pPr>
        <w:tabs>
          <w:tab w:val="left" w:pos="567"/>
        </w:tabs>
        <w:spacing w:line="276" w:lineRule="auto"/>
        <w:jc w:val="both"/>
        <w:rPr>
          <w:rFonts w:ascii="Verdana" w:hAnsi="Verdana" w:cs="Arial"/>
          <w:sz w:val="20"/>
        </w:rPr>
      </w:pPr>
    </w:p>
    <w:p w14:paraId="01685987" w14:textId="59DB8185" w:rsidR="00635406" w:rsidRDefault="004C1621" w:rsidP="000418F6">
      <w:pPr>
        <w:tabs>
          <w:tab w:val="left" w:pos="567"/>
        </w:tabs>
        <w:spacing w:line="276" w:lineRule="auto"/>
        <w:jc w:val="both"/>
        <w:rPr>
          <w:rFonts w:ascii="Verdana" w:hAnsi="Verdana" w:cs="Arial"/>
          <w:sz w:val="20"/>
          <w:szCs w:val="20"/>
        </w:rPr>
      </w:pPr>
      <w:r w:rsidRPr="000F0DAB">
        <w:rPr>
          <w:rFonts w:ascii="Verdana" w:hAnsi="Verdana" w:cs="Arial"/>
          <w:sz w:val="20"/>
          <w:szCs w:val="20"/>
        </w:rPr>
        <w:t>8</w:t>
      </w:r>
      <w:r w:rsidR="000418F6" w:rsidRPr="000F0DAB">
        <w:rPr>
          <w:rFonts w:ascii="Verdana" w:hAnsi="Verdana" w:cs="Arial"/>
          <w:sz w:val="20"/>
          <w:szCs w:val="20"/>
        </w:rPr>
        <w:t>.</w:t>
      </w:r>
      <w:r w:rsidR="00E83FDA">
        <w:rPr>
          <w:rFonts w:ascii="Verdana" w:hAnsi="Verdana" w:cs="Arial"/>
          <w:sz w:val="20"/>
          <w:szCs w:val="20"/>
        </w:rPr>
        <w:t>5</w:t>
      </w:r>
      <w:r w:rsidR="000418F6" w:rsidRPr="000F0DAB">
        <w:rPr>
          <w:rFonts w:ascii="Verdana" w:hAnsi="Verdana" w:cs="Arial"/>
          <w:sz w:val="20"/>
          <w:szCs w:val="20"/>
        </w:rPr>
        <w:t>.1. Quando não houver inscritos</w:t>
      </w:r>
      <w:r w:rsidR="00246E0E" w:rsidRPr="000F0DAB">
        <w:rPr>
          <w:rFonts w:ascii="Verdana" w:hAnsi="Verdana" w:cs="Arial"/>
          <w:sz w:val="20"/>
          <w:szCs w:val="20"/>
        </w:rPr>
        <w:t>/as</w:t>
      </w:r>
      <w:r w:rsidR="008211D0" w:rsidRPr="000F0DAB">
        <w:rPr>
          <w:rFonts w:ascii="Verdana" w:hAnsi="Verdana" w:cs="Arial"/>
          <w:sz w:val="20"/>
          <w:szCs w:val="20"/>
        </w:rPr>
        <w:t xml:space="preserve"> e/ou aprovados/as em lista de espera</w:t>
      </w:r>
      <w:r w:rsidR="000418F6" w:rsidRPr="000F0DAB">
        <w:rPr>
          <w:rFonts w:ascii="Verdana" w:hAnsi="Verdana" w:cs="Arial"/>
          <w:sz w:val="20"/>
          <w:szCs w:val="20"/>
        </w:rPr>
        <w:t xml:space="preserve"> para as vagas estabelecidas para cada </w:t>
      </w:r>
      <w:r w:rsidR="00635406" w:rsidRPr="000F0DAB">
        <w:rPr>
          <w:rFonts w:ascii="Verdana" w:hAnsi="Verdana" w:cs="Arial"/>
          <w:sz w:val="20"/>
          <w:szCs w:val="20"/>
        </w:rPr>
        <w:t>polo de apoio presencial</w:t>
      </w:r>
      <w:r w:rsidR="000418F6" w:rsidRPr="000F0DAB">
        <w:rPr>
          <w:rFonts w:ascii="Verdana" w:hAnsi="Verdana" w:cs="Arial"/>
          <w:sz w:val="20"/>
          <w:szCs w:val="20"/>
        </w:rPr>
        <w:t xml:space="preserve"> dentro das opções Escola Pública, Negros e Não Optantes</w:t>
      </w:r>
      <w:r w:rsidR="00817ECE" w:rsidRPr="000F0DAB">
        <w:rPr>
          <w:rFonts w:ascii="Verdana" w:hAnsi="Verdana" w:cs="Arial"/>
          <w:sz w:val="20"/>
          <w:szCs w:val="20"/>
        </w:rPr>
        <w:t xml:space="preserve"> de determinado critério de </w:t>
      </w:r>
      <w:r w:rsidR="00E81CBC" w:rsidRPr="000F0DAB">
        <w:rPr>
          <w:rFonts w:ascii="Verdana" w:hAnsi="Verdana" w:cs="Arial"/>
          <w:sz w:val="20"/>
          <w:szCs w:val="20"/>
        </w:rPr>
        <w:t>seleção</w:t>
      </w:r>
      <w:r w:rsidR="00635406" w:rsidRPr="000F0DAB">
        <w:rPr>
          <w:rFonts w:ascii="Verdana" w:hAnsi="Verdana" w:cs="Arial"/>
          <w:sz w:val="20"/>
          <w:szCs w:val="20"/>
        </w:rPr>
        <w:t xml:space="preserve"> </w:t>
      </w:r>
      <w:r w:rsidR="0090055B">
        <w:rPr>
          <w:rFonts w:ascii="Verdana" w:hAnsi="Verdana" w:cs="Arial"/>
          <w:sz w:val="20"/>
          <w:szCs w:val="20"/>
        </w:rPr>
        <w:t>(</w:t>
      </w:r>
      <w:r w:rsidR="00661995">
        <w:rPr>
          <w:rFonts w:ascii="Verdana" w:eastAsia="Verdana" w:hAnsi="Verdana" w:cs="Verdana"/>
          <w:iCs/>
          <w:sz w:val="20"/>
          <w:szCs w:val="20"/>
        </w:rPr>
        <w:t>nota geral do ENEM 2018, 2019, 2020 ou 2021 ou Média Final Geral de conclusão do Ensino Médio</w:t>
      </w:r>
      <w:r w:rsidR="0090055B">
        <w:rPr>
          <w:rFonts w:ascii="Verdana" w:hAnsi="Verdana" w:cs="Arial"/>
          <w:sz w:val="20"/>
          <w:szCs w:val="20"/>
        </w:rPr>
        <w:t xml:space="preserve">) </w:t>
      </w:r>
      <w:r w:rsidR="00635406" w:rsidRPr="000F0DAB">
        <w:rPr>
          <w:rFonts w:ascii="Verdana" w:hAnsi="Verdana" w:cs="Arial"/>
          <w:sz w:val="20"/>
          <w:szCs w:val="20"/>
        </w:rPr>
        <w:t>e modalidade de vaga (</w:t>
      </w:r>
      <w:r w:rsidR="00635406" w:rsidRPr="000F0DAB">
        <w:rPr>
          <w:rStyle w:val="markedcontent"/>
          <w:rFonts w:ascii="Verdana" w:hAnsi="Verdana" w:cs="Arial"/>
          <w:sz w:val="20"/>
          <w:szCs w:val="20"/>
        </w:rPr>
        <w:t xml:space="preserve">Prioritária ou </w:t>
      </w:r>
      <w:r w:rsidR="00CB2658" w:rsidRPr="00C40BA0">
        <w:rPr>
          <w:rFonts w:ascii="Verdana" w:eastAsia="Verdana" w:hAnsi="Verdana" w:cs="Verdana"/>
          <w:sz w:val="20"/>
          <w:szCs w:val="20"/>
        </w:rPr>
        <w:t xml:space="preserve">Não </w:t>
      </w:r>
      <w:r w:rsidR="00CB2658" w:rsidRPr="00CB2658">
        <w:rPr>
          <w:rFonts w:ascii="Verdana" w:eastAsia="Verdana" w:hAnsi="Verdana" w:cs="Verdana"/>
          <w:sz w:val="20"/>
          <w:szCs w:val="20"/>
        </w:rPr>
        <w:t>Prioritária/</w:t>
      </w:r>
      <w:r w:rsidR="00CB2658" w:rsidRPr="00CB2658">
        <w:rPr>
          <w:rFonts w:ascii="Verdana" w:hAnsi="Verdana"/>
          <w:sz w:val="20"/>
          <w:szCs w:val="20"/>
        </w:rPr>
        <w:t>Vaga Remanescente</w:t>
      </w:r>
      <w:r w:rsidR="00635406" w:rsidRPr="000F0DAB">
        <w:rPr>
          <w:rStyle w:val="markedcontent"/>
          <w:rFonts w:ascii="Verdana" w:hAnsi="Verdana" w:cs="Arial"/>
          <w:sz w:val="20"/>
          <w:szCs w:val="20"/>
        </w:rPr>
        <w:t>)</w:t>
      </w:r>
      <w:r w:rsidR="000418F6" w:rsidRPr="000F0DAB">
        <w:rPr>
          <w:rFonts w:ascii="Verdana" w:hAnsi="Verdana" w:cs="Arial"/>
          <w:sz w:val="20"/>
          <w:szCs w:val="20"/>
        </w:rPr>
        <w:t>, será feita a migração das vagas remanescentes entre as opções, da seguinte forma:</w:t>
      </w:r>
      <w:r w:rsidR="000418F6" w:rsidRPr="00CF4100">
        <w:rPr>
          <w:rFonts w:ascii="Verdana" w:hAnsi="Verdana" w:cs="Arial"/>
          <w:sz w:val="20"/>
          <w:szCs w:val="20"/>
        </w:rPr>
        <w:t xml:space="preserve">  </w:t>
      </w:r>
    </w:p>
    <w:p w14:paraId="0DFCD54E" w14:textId="77777777" w:rsidR="00084993" w:rsidRPr="00CF4100" w:rsidRDefault="00084993" w:rsidP="000418F6">
      <w:pPr>
        <w:tabs>
          <w:tab w:val="left" w:pos="567"/>
        </w:tabs>
        <w:spacing w:line="276" w:lineRule="auto"/>
        <w:jc w:val="both"/>
        <w:rPr>
          <w:rFonts w:ascii="Verdana" w:hAnsi="Verdana" w:cs="Arial"/>
          <w:sz w:val="20"/>
          <w:szCs w:val="20"/>
        </w:rPr>
      </w:pPr>
    </w:p>
    <w:p w14:paraId="141A1BC8" w14:textId="77777777" w:rsidR="00581301" w:rsidRDefault="000418F6" w:rsidP="00581301">
      <w:pPr>
        <w:pStyle w:val="PargrafodaLista"/>
        <w:numPr>
          <w:ilvl w:val="0"/>
          <w:numId w:val="22"/>
        </w:numPr>
        <w:shd w:val="clear" w:color="auto" w:fill="E2EFD9" w:themeFill="accent6" w:themeFillTint="33"/>
        <w:spacing w:line="276" w:lineRule="auto"/>
        <w:ind w:left="284"/>
        <w:jc w:val="both"/>
        <w:rPr>
          <w:rFonts w:ascii="Verdana" w:eastAsia="Verdana" w:hAnsi="Verdana" w:cs="Verdana"/>
          <w:sz w:val="20"/>
          <w:szCs w:val="20"/>
        </w:rPr>
      </w:pPr>
      <w:r w:rsidRPr="00CF4100">
        <w:rPr>
          <w:rFonts w:ascii="Verdana" w:eastAsia="Verdana" w:hAnsi="Verdana" w:cs="Verdana"/>
          <w:sz w:val="20"/>
          <w:szCs w:val="20"/>
        </w:rPr>
        <w:t xml:space="preserve">as vagas não preenchidas da opção </w:t>
      </w:r>
      <w:r w:rsidRPr="001929E1">
        <w:rPr>
          <w:rFonts w:ascii="Verdana" w:eastAsia="Verdana" w:hAnsi="Verdana" w:cs="Verdana"/>
          <w:b/>
          <w:bCs/>
          <w:sz w:val="20"/>
          <w:szCs w:val="20"/>
        </w:rPr>
        <w:t>Não Optantes</w:t>
      </w:r>
      <w:r w:rsidRPr="00CF4100">
        <w:rPr>
          <w:rFonts w:ascii="Verdana" w:eastAsia="Verdana" w:hAnsi="Verdana" w:cs="Verdana"/>
          <w:sz w:val="20"/>
          <w:szCs w:val="20"/>
        </w:rPr>
        <w:t xml:space="preserve"> migrarão para as vagas de </w:t>
      </w:r>
      <w:r w:rsidRPr="001929E1">
        <w:rPr>
          <w:rFonts w:ascii="Verdana" w:eastAsia="Verdana" w:hAnsi="Verdana" w:cs="Verdana"/>
          <w:b/>
          <w:bCs/>
          <w:sz w:val="20"/>
          <w:szCs w:val="20"/>
        </w:rPr>
        <w:t xml:space="preserve">opção Escola Pública </w:t>
      </w:r>
      <w:r w:rsidRPr="00CF4100">
        <w:rPr>
          <w:rFonts w:ascii="Verdana" w:eastAsia="Verdana" w:hAnsi="Verdana" w:cs="Verdana"/>
          <w:sz w:val="20"/>
          <w:szCs w:val="20"/>
        </w:rPr>
        <w:t xml:space="preserve">e, quando esgotas essas, para opção </w:t>
      </w:r>
      <w:r w:rsidRPr="001929E1">
        <w:rPr>
          <w:rFonts w:ascii="Verdana" w:eastAsia="Verdana" w:hAnsi="Verdana" w:cs="Verdana"/>
          <w:b/>
          <w:bCs/>
          <w:sz w:val="20"/>
          <w:szCs w:val="20"/>
        </w:rPr>
        <w:t>Negros</w:t>
      </w:r>
      <w:r w:rsidRPr="00CF4100">
        <w:rPr>
          <w:rFonts w:ascii="Verdana" w:eastAsia="Verdana" w:hAnsi="Verdana" w:cs="Verdana"/>
          <w:sz w:val="20"/>
          <w:szCs w:val="20"/>
        </w:rPr>
        <w:t>;</w:t>
      </w:r>
    </w:p>
    <w:p w14:paraId="4F908D7F" w14:textId="77777777" w:rsidR="00581301" w:rsidRDefault="000418F6" w:rsidP="00581301">
      <w:pPr>
        <w:pStyle w:val="PargrafodaLista"/>
        <w:numPr>
          <w:ilvl w:val="0"/>
          <w:numId w:val="22"/>
        </w:numPr>
        <w:shd w:val="clear" w:color="auto" w:fill="E2EFD9" w:themeFill="accent6" w:themeFillTint="33"/>
        <w:spacing w:line="276" w:lineRule="auto"/>
        <w:ind w:left="284"/>
        <w:jc w:val="both"/>
        <w:rPr>
          <w:rFonts w:ascii="Verdana" w:eastAsia="Verdana" w:hAnsi="Verdana" w:cs="Verdana"/>
          <w:sz w:val="20"/>
          <w:szCs w:val="20"/>
        </w:rPr>
      </w:pPr>
      <w:r w:rsidRPr="00581301">
        <w:rPr>
          <w:rFonts w:ascii="Verdana" w:eastAsia="Verdana" w:hAnsi="Verdana" w:cs="Verdana"/>
          <w:sz w:val="20"/>
          <w:szCs w:val="20"/>
        </w:rPr>
        <w:t xml:space="preserve">as vagas não preenchidas da opção </w:t>
      </w:r>
      <w:r w:rsidRPr="001929E1">
        <w:rPr>
          <w:rFonts w:ascii="Verdana" w:eastAsia="Verdana" w:hAnsi="Verdana" w:cs="Verdana"/>
          <w:b/>
          <w:bCs/>
          <w:sz w:val="20"/>
          <w:szCs w:val="20"/>
        </w:rPr>
        <w:t>Escola Pública</w:t>
      </w:r>
      <w:r w:rsidRPr="00581301">
        <w:rPr>
          <w:rFonts w:ascii="Verdana" w:eastAsia="Verdana" w:hAnsi="Verdana" w:cs="Verdana"/>
          <w:sz w:val="20"/>
          <w:szCs w:val="20"/>
        </w:rPr>
        <w:t xml:space="preserve"> e </w:t>
      </w:r>
      <w:r w:rsidRPr="001929E1">
        <w:rPr>
          <w:rFonts w:ascii="Verdana" w:eastAsia="Verdana" w:hAnsi="Verdana" w:cs="Verdana"/>
          <w:b/>
          <w:bCs/>
          <w:sz w:val="20"/>
          <w:szCs w:val="20"/>
        </w:rPr>
        <w:t>Negros</w:t>
      </w:r>
      <w:r w:rsidRPr="00581301">
        <w:rPr>
          <w:rFonts w:ascii="Verdana" w:eastAsia="Verdana" w:hAnsi="Verdana" w:cs="Verdana"/>
          <w:sz w:val="20"/>
          <w:szCs w:val="20"/>
        </w:rPr>
        <w:t xml:space="preserve"> migrarão para as vagas de opção </w:t>
      </w:r>
      <w:r w:rsidRPr="001929E1">
        <w:rPr>
          <w:rFonts w:ascii="Verdana" w:eastAsia="Verdana" w:hAnsi="Verdana" w:cs="Verdana"/>
          <w:b/>
          <w:bCs/>
          <w:sz w:val="20"/>
          <w:szCs w:val="20"/>
        </w:rPr>
        <w:t>Não Optante</w:t>
      </w:r>
      <w:r w:rsidRPr="00581301">
        <w:rPr>
          <w:rFonts w:ascii="Verdana" w:eastAsia="Verdana" w:hAnsi="Verdana" w:cs="Verdana"/>
          <w:sz w:val="20"/>
          <w:szCs w:val="20"/>
        </w:rPr>
        <w:t>;</w:t>
      </w:r>
    </w:p>
    <w:p w14:paraId="5CD09D9C" w14:textId="3455BE44" w:rsidR="001929E1" w:rsidRPr="00084993" w:rsidRDefault="000418F6" w:rsidP="00084993">
      <w:pPr>
        <w:pStyle w:val="PargrafodaLista"/>
        <w:numPr>
          <w:ilvl w:val="0"/>
          <w:numId w:val="22"/>
        </w:numPr>
        <w:shd w:val="clear" w:color="auto" w:fill="E2EFD9" w:themeFill="accent6" w:themeFillTint="33"/>
        <w:spacing w:line="276" w:lineRule="auto"/>
        <w:ind w:left="284"/>
        <w:jc w:val="both"/>
        <w:rPr>
          <w:rFonts w:ascii="Verdana" w:eastAsia="Verdana" w:hAnsi="Verdana" w:cs="Verdana"/>
          <w:sz w:val="20"/>
          <w:szCs w:val="20"/>
        </w:rPr>
      </w:pPr>
      <w:r w:rsidRPr="00581301">
        <w:rPr>
          <w:rFonts w:ascii="Verdana" w:eastAsia="Verdana" w:hAnsi="Verdana" w:cs="Verdana"/>
          <w:sz w:val="20"/>
          <w:szCs w:val="20"/>
        </w:rPr>
        <w:t xml:space="preserve">quando esgotada a possibilidade de migração para opção </w:t>
      </w:r>
      <w:r w:rsidRPr="001929E1">
        <w:rPr>
          <w:rFonts w:ascii="Verdana" w:eastAsia="Verdana" w:hAnsi="Verdana" w:cs="Verdana"/>
          <w:b/>
          <w:bCs/>
          <w:sz w:val="20"/>
          <w:szCs w:val="20"/>
        </w:rPr>
        <w:t>Não Optante</w:t>
      </w:r>
      <w:r w:rsidRPr="00581301">
        <w:rPr>
          <w:rFonts w:ascii="Verdana" w:eastAsia="Verdana" w:hAnsi="Verdana" w:cs="Verdana"/>
          <w:sz w:val="20"/>
          <w:szCs w:val="20"/>
        </w:rPr>
        <w:t xml:space="preserve">, as vagas das opções </w:t>
      </w:r>
      <w:r w:rsidRPr="001929E1">
        <w:rPr>
          <w:rFonts w:ascii="Verdana" w:eastAsia="Verdana" w:hAnsi="Verdana" w:cs="Verdana"/>
          <w:b/>
          <w:bCs/>
          <w:sz w:val="20"/>
          <w:szCs w:val="20"/>
        </w:rPr>
        <w:t>Escola Pública</w:t>
      </w:r>
      <w:r w:rsidRPr="00581301">
        <w:rPr>
          <w:rFonts w:ascii="Verdana" w:eastAsia="Verdana" w:hAnsi="Verdana" w:cs="Verdana"/>
          <w:sz w:val="20"/>
          <w:szCs w:val="20"/>
        </w:rPr>
        <w:t xml:space="preserve"> e </w:t>
      </w:r>
      <w:r w:rsidRPr="001929E1">
        <w:rPr>
          <w:rFonts w:ascii="Verdana" w:eastAsia="Verdana" w:hAnsi="Verdana" w:cs="Verdana"/>
          <w:b/>
          <w:bCs/>
          <w:sz w:val="20"/>
          <w:szCs w:val="20"/>
        </w:rPr>
        <w:t>Negros</w:t>
      </w:r>
      <w:r w:rsidRPr="00581301">
        <w:rPr>
          <w:rFonts w:ascii="Verdana" w:eastAsia="Verdana" w:hAnsi="Verdana" w:cs="Verdana"/>
          <w:sz w:val="20"/>
          <w:szCs w:val="20"/>
        </w:rPr>
        <w:t xml:space="preserve"> migrarão entre si.</w:t>
      </w:r>
    </w:p>
    <w:p w14:paraId="772E94A5" w14:textId="77777777" w:rsidR="006B401B" w:rsidRDefault="006B401B" w:rsidP="0074599F">
      <w:pPr>
        <w:suppressAutoHyphens w:val="0"/>
        <w:spacing w:after="160" w:line="259" w:lineRule="auto"/>
        <w:jc w:val="both"/>
        <w:rPr>
          <w:rFonts w:ascii="Verdana" w:hAnsi="Verdana" w:cs="Arial"/>
          <w:sz w:val="20"/>
          <w:szCs w:val="20"/>
          <w:highlight w:val="yellow"/>
        </w:rPr>
      </w:pPr>
    </w:p>
    <w:p w14:paraId="609BD51C" w14:textId="499E304E" w:rsidR="00D14578" w:rsidRPr="000F0DAB" w:rsidRDefault="004C1621" w:rsidP="0074599F">
      <w:pPr>
        <w:suppressAutoHyphens w:val="0"/>
        <w:spacing w:after="160" w:line="259" w:lineRule="auto"/>
        <w:jc w:val="both"/>
        <w:rPr>
          <w:rStyle w:val="markedcontent"/>
          <w:rFonts w:ascii="Verdana" w:hAnsi="Verdana" w:cs="Arial"/>
          <w:sz w:val="20"/>
          <w:szCs w:val="20"/>
        </w:rPr>
      </w:pPr>
      <w:r w:rsidRPr="007B75ED">
        <w:rPr>
          <w:rFonts w:ascii="Verdana" w:hAnsi="Verdana" w:cs="Arial"/>
          <w:sz w:val="20"/>
          <w:szCs w:val="20"/>
        </w:rPr>
        <w:t>8</w:t>
      </w:r>
      <w:r w:rsidR="000418F6" w:rsidRPr="007B75ED">
        <w:rPr>
          <w:rFonts w:ascii="Verdana" w:hAnsi="Verdana" w:cs="Arial"/>
          <w:sz w:val="20"/>
          <w:szCs w:val="20"/>
        </w:rPr>
        <w:t>.</w:t>
      </w:r>
      <w:r w:rsidR="00E83FDA">
        <w:rPr>
          <w:rFonts w:ascii="Verdana" w:hAnsi="Verdana" w:cs="Arial"/>
          <w:sz w:val="20"/>
          <w:szCs w:val="20"/>
        </w:rPr>
        <w:t>6</w:t>
      </w:r>
      <w:r w:rsidR="000418F6" w:rsidRPr="007B75ED">
        <w:rPr>
          <w:rFonts w:ascii="Verdana" w:hAnsi="Verdana" w:cs="Arial"/>
          <w:sz w:val="20"/>
          <w:szCs w:val="20"/>
        </w:rPr>
        <w:t xml:space="preserve">. Esgotadas todas as possibilidades de migração de vagas mencionadas no item </w:t>
      </w:r>
      <w:r w:rsidRPr="007B75ED">
        <w:rPr>
          <w:rFonts w:ascii="Verdana" w:hAnsi="Verdana" w:cs="Arial"/>
          <w:sz w:val="20"/>
          <w:szCs w:val="20"/>
        </w:rPr>
        <w:t>8</w:t>
      </w:r>
      <w:r w:rsidR="000418F6" w:rsidRPr="007B75ED">
        <w:rPr>
          <w:rFonts w:ascii="Verdana" w:hAnsi="Verdana" w:cs="Arial"/>
          <w:sz w:val="20"/>
          <w:szCs w:val="20"/>
        </w:rPr>
        <w:t>.</w:t>
      </w:r>
      <w:r w:rsidR="009837A3">
        <w:rPr>
          <w:rFonts w:ascii="Verdana" w:hAnsi="Verdana" w:cs="Arial"/>
          <w:sz w:val="20"/>
          <w:szCs w:val="20"/>
        </w:rPr>
        <w:t>5</w:t>
      </w:r>
      <w:r w:rsidR="000418F6" w:rsidRPr="007B75ED">
        <w:rPr>
          <w:rFonts w:ascii="Verdana" w:hAnsi="Verdana" w:cs="Arial"/>
          <w:sz w:val="20"/>
          <w:szCs w:val="20"/>
        </w:rPr>
        <w:t>.1 e suas alíneas, as vagas que ainda não tenham sido preenchidas, por falta de candidatos</w:t>
      </w:r>
      <w:r w:rsidR="006B401B" w:rsidRPr="007B75ED">
        <w:rPr>
          <w:rFonts w:ascii="Verdana" w:hAnsi="Verdana" w:cs="Arial"/>
          <w:sz w:val="20"/>
          <w:szCs w:val="20"/>
        </w:rPr>
        <w:t>/as</w:t>
      </w:r>
      <w:r w:rsidR="000418F6" w:rsidRPr="007B75ED">
        <w:rPr>
          <w:rFonts w:ascii="Verdana" w:hAnsi="Verdana" w:cs="Arial"/>
          <w:sz w:val="20"/>
          <w:szCs w:val="20"/>
        </w:rPr>
        <w:t xml:space="preserve"> aprovados</w:t>
      </w:r>
      <w:r w:rsidR="006B401B" w:rsidRPr="007B75ED">
        <w:rPr>
          <w:rFonts w:ascii="Verdana" w:hAnsi="Verdana" w:cs="Arial"/>
          <w:sz w:val="20"/>
          <w:szCs w:val="20"/>
        </w:rPr>
        <w:t>/as</w:t>
      </w:r>
      <w:r w:rsidR="000418F6" w:rsidRPr="007B75ED">
        <w:rPr>
          <w:rFonts w:ascii="Verdana" w:hAnsi="Verdana" w:cs="Arial"/>
          <w:sz w:val="20"/>
          <w:szCs w:val="20"/>
        </w:rPr>
        <w:t xml:space="preserve"> e/ou classificados</w:t>
      </w:r>
      <w:r w:rsidR="006B401B" w:rsidRPr="007B75ED">
        <w:rPr>
          <w:rFonts w:ascii="Verdana" w:hAnsi="Verdana" w:cs="Arial"/>
          <w:sz w:val="20"/>
          <w:szCs w:val="20"/>
        </w:rPr>
        <w:t>/as</w:t>
      </w:r>
      <w:r w:rsidR="000418F6" w:rsidRPr="007B75ED">
        <w:rPr>
          <w:rFonts w:ascii="Verdana" w:hAnsi="Verdana" w:cs="Arial"/>
          <w:sz w:val="20"/>
          <w:szCs w:val="20"/>
        </w:rPr>
        <w:t xml:space="preserve"> em lista de espera, poderão migrar </w:t>
      </w:r>
      <w:r w:rsidR="00AB42F0" w:rsidRPr="007B75ED">
        <w:rPr>
          <w:rFonts w:ascii="Verdana" w:hAnsi="Verdana" w:cs="Arial"/>
          <w:sz w:val="20"/>
          <w:szCs w:val="20"/>
        </w:rPr>
        <w:t>entre</w:t>
      </w:r>
      <w:r w:rsidR="000418F6" w:rsidRPr="007B75ED">
        <w:rPr>
          <w:rFonts w:ascii="Verdana" w:hAnsi="Verdana" w:cs="Arial"/>
          <w:sz w:val="20"/>
          <w:szCs w:val="20"/>
        </w:rPr>
        <w:t xml:space="preserve"> o</w:t>
      </w:r>
      <w:r w:rsidR="00635406" w:rsidRPr="007B75ED">
        <w:rPr>
          <w:rFonts w:ascii="Verdana" w:hAnsi="Verdana" w:cs="Arial"/>
          <w:sz w:val="20"/>
          <w:szCs w:val="20"/>
        </w:rPr>
        <w:t>s critérios de seleção</w:t>
      </w:r>
      <w:r w:rsidR="000418F6" w:rsidRPr="007B75ED">
        <w:rPr>
          <w:rFonts w:ascii="Verdana" w:hAnsi="Verdana" w:cs="Arial"/>
          <w:sz w:val="20"/>
          <w:szCs w:val="20"/>
        </w:rPr>
        <w:t xml:space="preserve">: </w:t>
      </w:r>
      <w:r w:rsidR="00661995" w:rsidRPr="007B75ED">
        <w:rPr>
          <w:rFonts w:ascii="Verdana" w:hAnsi="Verdana" w:cs="Arial"/>
          <w:sz w:val="20"/>
          <w:szCs w:val="20"/>
        </w:rPr>
        <w:t>nota geral do ENEM 2018, 2019, 2020 ou 2021 ou Média Final Geral de conclusão do Ensino Médio</w:t>
      </w:r>
      <w:r w:rsidR="000418F6" w:rsidRPr="007B75ED">
        <w:rPr>
          <w:rFonts w:ascii="Verdana" w:hAnsi="Verdana" w:cs="Arial"/>
          <w:sz w:val="20"/>
          <w:szCs w:val="20"/>
        </w:rPr>
        <w:t xml:space="preserve"> respeitando</w:t>
      </w:r>
      <w:r w:rsidR="00645759" w:rsidRPr="007B75ED">
        <w:rPr>
          <w:rFonts w:ascii="Verdana" w:hAnsi="Verdana" w:cs="Arial"/>
          <w:sz w:val="20"/>
          <w:szCs w:val="20"/>
        </w:rPr>
        <w:t xml:space="preserve"> </w:t>
      </w:r>
      <w:r w:rsidR="00635406" w:rsidRPr="007B75ED">
        <w:rPr>
          <w:rFonts w:ascii="Verdana" w:hAnsi="Verdana" w:cs="Arial"/>
          <w:sz w:val="20"/>
          <w:szCs w:val="20"/>
        </w:rPr>
        <w:t>o Programa de Ações Afirmativas (</w:t>
      </w:r>
      <w:r w:rsidR="000418F6" w:rsidRPr="007B75ED">
        <w:rPr>
          <w:rFonts w:ascii="Verdana" w:hAnsi="Verdana" w:cs="Arial"/>
          <w:sz w:val="20"/>
          <w:szCs w:val="20"/>
        </w:rPr>
        <w:t xml:space="preserve">Escola Pública, Negros e </w:t>
      </w:r>
      <w:r w:rsidR="00CB2658" w:rsidRPr="007B75ED">
        <w:rPr>
          <w:rFonts w:ascii="Verdana" w:eastAsia="Verdana" w:hAnsi="Verdana" w:cs="Verdana"/>
          <w:sz w:val="20"/>
          <w:szCs w:val="20"/>
        </w:rPr>
        <w:t xml:space="preserve">Não </w:t>
      </w:r>
      <w:r w:rsidR="00F3431D">
        <w:rPr>
          <w:rFonts w:ascii="Verdana" w:eastAsia="Verdana" w:hAnsi="Verdana" w:cs="Verdana"/>
          <w:sz w:val="20"/>
          <w:szCs w:val="20"/>
        </w:rPr>
        <w:t>Optantes</w:t>
      </w:r>
      <w:r w:rsidR="00635406" w:rsidRPr="007B75ED">
        <w:rPr>
          <w:rFonts w:ascii="Verdana" w:hAnsi="Verdana" w:cs="Arial"/>
          <w:sz w:val="20"/>
          <w:szCs w:val="20"/>
        </w:rPr>
        <w:t xml:space="preserve">) e a modalidade de vaga </w:t>
      </w:r>
      <w:r w:rsidR="00635406" w:rsidRPr="007B75ED">
        <w:rPr>
          <w:rStyle w:val="markedcontent"/>
          <w:rFonts w:ascii="Verdana" w:hAnsi="Verdana" w:cs="Arial"/>
          <w:sz w:val="20"/>
          <w:szCs w:val="20"/>
        </w:rPr>
        <w:t xml:space="preserve">(Prioritária ou </w:t>
      </w:r>
      <w:r w:rsidR="00CB2658" w:rsidRPr="007B75ED">
        <w:rPr>
          <w:rFonts w:ascii="Verdana" w:eastAsia="Verdana" w:hAnsi="Verdana" w:cs="Verdana"/>
          <w:sz w:val="20"/>
          <w:szCs w:val="20"/>
        </w:rPr>
        <w:t>Não Prioritária/</w:t>
      </w:r>
      <w:r w:rsidR="00CB2658" w:rsidRPr="007B75ED">
        <w:rPr>
          <w:rFonts w:ascii="Verdana" w:hAnsi="Verdana"/>
          <w:sz w:val="20"/>
          <w:szCs w:val="20"/>
        </w:rPr>
        <w:t>Vaga Remanescente</w:t>
      </w:r>
      <w:r w:rsidR="00635406" w:rsidRPr="007B75ED">
        <w:rPr>
          <w:rStyle w:val="markedcontent"/>
          <w:rFonts w:ascii="Verdana" w:hAnsi="Verdana" w:cs="Arial"/>
          <w:sz w:val="20"/>
          <w:szCs w:val="20"/>
        </w:rPr>
        <w:t>)</w:t>
      </w:r>
      <w:r w:rsidR="006B1DD2" w:rsidRPr="007B75ED">
        <w:rPr>
          <w:rStyle w:val="markedcontent"/>
          <w:rFonts w:ascii="Verdana" w:hAnsi="Verdana" w:cs="Arial"/>
          <w:sz w:val="20"/>
          <w:szCs w:val="20"/>
        </w:rPr>
        <w:t>.</w:t>
      </w:r>
    </w:p>
    <w:p w14:paraId="56448018" w14:textId="792AFA59" w:rsidR="00CD42B5" w:rsidRDefault="00635406" w:rsidP="00635406">
      <w:pPr>
        <w:tabs>
          <w:tab w:val="left" w:pos="851"/>
        </w:tabs>
        <w:spacing w:line="276" w:lineRule="auto"/>
        <w:jc w:val="both"/>
        <w:rPr>
          <w:rFonts w:ascii="Verdana" w:eastAsia="Verdana" w:hAnsi="Verdana" w:cs="Verdana"/>
          <w:sz w:val="20"/>
          <w:szCs w:val="20"/>
        </w:rPr>
      </w:pPr>
      <w:r w:rsidRPr="000F0DAB">
        <w:rPr>
          <w:rFonts w:ascii="Verdana" w:hAnsi="Verdana" w:cs="Arial"/>
          <w:sz w:val="20"/>
          <w:szCs w:val="20"/>
        </w:rPr>
        <w:t>8.</w:t>
      </w:r>
      <w:r w:rsidR="00E83FDA">
        <w:rPr>
          <w:rFonts w:ascii="Verdana" w:hAnsi="Verdana" w:cs="Arial"/>
          <w:sz w:val="20"/>
          <w:szCs w:val="20"/>
        </w:rPr>
        <w:t>7</w:t>
      </w:r>
      <w:r w:rsidRPr="000F0DAB">
        <w:rPr>
          <w:rFonts w:ascii="Verdana" w:hAnsi="Verdana" w:cs="Arial"/>
          <w:sz w:val="20"/>
          <w:szCs w:val="20"/>
        </w:rPr>
        <w:t>. Apenas após esgotadas as</w:t>
      </w:r>
      <w:r w:rsidRPr="000F0DAB">
        <w:rPr>
          <w:rFonts w:ascii="Verdana" w:eastAsia="Verdana" w:hAnsi="Verdana" w:cs="Verdana"/>
          <w:sz w:val="20"/>
          <w:szCs w:val="20"/>
        </w:rPr>
        <w:t xml:space="preserve"> possibilidades de remanejamento das vagas conforme os itens 8.</w:t>
      </w:r>
      <w:r w:rsidR="009837A3">
        <w:rPr>
          <w:rFonts w:ascii="Verdana" w:eastAsia="Verdana" w:hAnsi="Verdana" w:cs="Verdana"/>
          <w:sz w:val="20"/>
          <w:szCs w:val="20"/>
        </w:rPr>
        <w:t>5</w:t>
      </w:r>
      <w:r w:rsidRPr="000F0DAB">
        <w:rPr>
          <w:rFonts w:ascii="Verdana" w:eastAsia="Verdana" w:hAnsi="Verdana" w:cs="Verdana"/>
          <w:sz w:val="20"/>
          <w:szCs w:val="20"/>
        </w:rPr>
        <w:t>.</w:t>
      </w:r>
      <w:r w:rsidR="006B1DD2" w:rsidRPr="000F0DAB">
        <w:rPr>
          <w:rFonts w:ascii="Verdana" w:eastAsia="Verdana" w:hAnsi="Verdana" w:cs="Verdana"/>
          <w:sz w:val="20"/>
          <w:szCs w:val="20"/>
        </w:rPr>
        <w:t>1.</w:t>
      </w:r>
      <w:r w:rsidRPr="000F0DAB">
        <w:rPr>
          <w:rFonts w:ascii="Verdana" w:eastAsia="Verdana" w:hAnsi="Verdana" w:cs="Verdana"/>
          <w:sz w:val="20"/>
          <w:szCs w:val="20"/>
        </w:rPr>
        <w:t xml:space="preserve"> e 8.</w:t>
      </w:r>
      <w:r w:rsidR="009837A3">
        <w:rPr>
          <w:rFonts w:ascii="Verdana" w:eastAsia="Verdana" w:hAnsi="Verdana" w:cs="Verdana"/>
          <w:sz w:val="20"/>
          <w:szCs w:val="20"/>
        </w:rPr>
        <w:t>6</w:t>
      </w:r>
      <w:r w:rsidRPr="000F0DAB">
        <w:rPr>
          <w:rFonts w:ascii="Verdana" w:eastAsia="Verdana" w:hAnsi="Verdana" w:cs="Verdana"/>
          <w:sz w:val="20"/>
          <w:szCs w:val="20"/>
        </w:rPr>
        <w:t xml:space="preserve">., a migração das vagas não preenchidas ocorrerá entre as modalidades de vaga (Prioritária e </w:t>
      </w:r>
      <w:r w:rsidR="00CB2658" w:rsidRPr="00C40BA0">
        <w:rPr>
          <w:rFonts w:ascii="Verdana" w:eastAsia="Verdana" w:hAnsi="Verdana" w:cs="Verdana"/>
          <w:sz w:val="20"/>
          <w:szCs w:val="20"/>
        </w:rPr>
        <w:t xml:space="preserve">Não </w:t>
      </w:r>
      <w:r w:rsidR="00CB2658" w:rsidRPr="00CB2658">
        <w:rPr>
          <w:rFonts w:ascii="Verdana" w:eastAsia="Verdana" w:hAnsi="Verdana" w:cs="Verdana"/>
          <w:sz w:val="20"/>
          <w:szCs w:val="20"/>
        </w:rPr>
        <w:t>Prioritária/</w:t>
      </w:r>
      <w:r w:rsidR="00CB2658" w:rsidRPr="00CB2658">
        <w:rPr>
          <w:rFonts w:ascii="Verdana" w:hAnsi="Verdana"/>
          <w:sz w:val="20"/>
          <w:szCs w:val="20"/>
        </w:rPr>
        <w:t>Vaga Remanescente</w:t>
      </w:r>
      <w:r w:rsidRPr="000F0DAB">
        <w:rPr>
          <w:rFonts w:ascii="Verdana" w:eastAsia="Verdana" w:hAnsi="Verdana" w:cs="Verdana"/>
          <w:sz w:val="20"/>
          <w:szCs w:val="20"/>
        </w:rPr>
        <w:t>), respeitando as opções no Programa de Ações Afirmativas e o critério de seleção (</w:t>
      </w:r>
      <w:r w:rsidR="00661995">
        <w:rPr>
          <w:rFonts w:ascii="Verdana" w:eastAsia="Verdana" w:hAnsi="Verdana" w:cs="Verdana"/>
          <w:iCs/>
          <w:sz w:val="20"/>
          <w:szCs w:val="20"/>
        </w:rPr>
        <w:t>nota geral do ENEM 2018, 2019, 2020 ou 2021 ou Média Final Geral de conclusão do Ensino Médio</w:t>
      </w:r>
      <w:r w:rsidRPr="000F0DAB">
        <w:rPr>
          <w:rFonts w:ascii="Verdana" w:hAnsi="Verdana"/>
          <w:iCs/>
          <w:sz w:val="20"/>
          <w:szCs w:val="20"/>
        </w:rPr>
        <w:t>)</w:t>
      </w:r>
      <w:r w:rsidRPr="000F0DAB">
        <w:rPr>
          <w:rFonts w:ascii="Verdana" w:eastAsia="Verdana" w:hAnsi="Verdana" w:cs="Verdana"/>
          <w:sz w:val="20"/>
          <w:szCs w:val="20"/>
        </w:rPr>
        <w:t>.</w:t>
      </w:r>
    </w:p>
    <w:p w14:paraId="0ABF6188" w14:textId="77777777" w:rsidR="00E628D0" w:rsidRPr="000B101D" w:rsidRDefault="00E628D0" w:rsidP="00803B0E">
      <w:pPr>
        <w:tabs>
          <w:tab w:val="left" w:pos="851"/>
        </w:tabs>
        <w:spacing w:line="276" w:lineRule="auto"/>
        <w:jc w:val="both"/>
        <w:rPr>
          <w:rFonts w:ascii="Verdana" w:hAnsi="Verdana" w:cs="Arial"/>
          <w:sz w:val="20"/>
          <w:szCs w:val="20"/>
        </w:rPr>
      </w:pPr>
    </w:p>
    <w:p w14:paraId="7029E918" w14:textId="099C0487" w:rsidR="00803B0E" w:rsidRPr="00BB34C5" w:rsidRDefault="004C1621" w:rsidP="00803B0E">
      <w:pPr>
        <w:pBdr>
          <w:top w:val="single" w:sz="4" w:space="1" w:color="A8D08D"/>
          <w:left w:val="single" w:sz="4" w:space="4" w:color="A8D08D"/>
          <w:bottom w:val="single" w:sz="4" w:space="1" w:color="A8D08D"/>
          <w:right w:val="single" w:sz="4" w:space="4" w:color="A8D08D"/>
          <w:between w:val="single" w:sz="4" w:space="1" w:color="A8D08D"/>
          <w:bar w:val="single" w:sz="4" w:color="A8D08D"/>
        </w:pBdr>
        <w:shd w:val="clear" w:color="auto" w:fill="A8D08D"/>
        <w:tabs>
          <w:tab w:val="left" w:pos="567"/>
        </w:tabs>
        <w:spacing w:line="276" w:lineRule="auto"/>
        <w:rPr>
          <w:rFonts w:ascii="Verdana" w:hAnsi="Verdana" w:cs="Arial"/>
          <w:b/>
          <w:sz w:val="20"/>
          <w:szCs w:val="20"/>
        </w:rPr>
      </w:pPr>
      <w:r>
        <w:rPr>
          <w:rFonts w:ascii="Verdana" w:hAnsi="Verdana" w:cs="Arial"/>
          <w:b/>
          <w:sz w:val="20"/>
          <w:szCs w:val="20"/>
        </w:rPr>
        <w:t>9</w:t>
      </w:r>
      <w:r w:rsidR="00803B0E">
        <w:rPr>
          <w:rFonts w:ascii="Verdana" w:hAnsi="Verdana" w:cs="Arial"/>
          <w:b/>
          <w:sz w:val="20"/>
          <w:szCs w:val="20"/>
        </w:rPr>
        <w:t xml:space="preserve">. </w:t>
      </w:r>
      <w:r w:rsidR="00803B0E" w:rsidRPr="00BB34C5">
        <w:rPr>
          <w:rFonts w:ascii="Verdana" w:hAnsi="Verdana" w:cs="Arial"/>
          <w:b/>
          <w:sz w:val="20"/>
          <w:szCs w:val="20"/>
        </w:rPr>
        <w:t>DISPOSIÇÕES FINAIS</w:t>
      </w:r>
    </w:p>
    <w:p w14:paraId="5F843578" w14:textId="77777777" w:rsidR="004C1621" w:rsidRDefault="004C1621" w:rsidP="00803B0E">
      <w:pPr>
        <w:tabs>
          <w:tab w:val="left" w:pos="851"/>
        </w:tabs>
        <w:spacing w:line="276" w:lineRule="auto"/>
        <w:jc w:val="both"/>
        <w:rPr>
          <w:rFonts w:ascii="Verdana" w:hAnsi="Verdana" w:cs="Arial"/>
          <w:sz w:val="20"/>
          <w:szCs w:val="20"/>
        </w:rPr>
      </w:pPr>
    </w:p>
    <w:p w14:paraId="4523B204" w14:textId="3C59C680" w:rsidR="00337160" w:rsidRDefault="004C1621" w:rsidP="00803B0E">
      <w:pPr>
        <w:tabs>
          <w:tab w:val="left" w:pos="851"/>
        </w:tabs>
        <w:spacing w:line="276" w:lineRule="auto"/>
        <w:jc w:val="both"/>
        <w:rPr>
          <w:rFonts w:ascii="Verdana" w:hAnsi="Verdana" w:cs="Arial"/>
          <w:sz w:val="20"/>
          <w:szCs w:val="20"/>
        </w:rPr>
      </w:pPr>
      <w:r>
        <w:rPr>
          <w:rFonts w:ascii="Verdana" w:hAnsi="Verdana" w:cs="Arial"/>
          <w:sz w:val="20"/>
          <w:szCs w:val="20"/>
        </w:rPr>
        <w:t>9</w:t>
      </w:r>
      <w:r w:rsidR="00803B0E">
        <w:rPr>
          <w:rFonts w:ascii="Verdana" w:hAnsi="Verdana" w:cs="Arial"/>
          <w:sz w:val="20"/>
          <w:szCs w:val="20"/>
        </w:rPr>
        <w:t xml:space="preserve">.1. </w:t>
      </w:r>
      <w:r w:rsidR="00803B0E" w:rsidRPr="00BB34C5">
        <w:rPr>
          <w:rFonts w:ascii="Verdana" w:hAnsi="Verdana" w:cs="Arial"/>
          <w:sz w:val="20"/>
          <w:szCs w:val="20"/>
        </w:rPr>
        <w:t xml:space="preserve">A Coordenadoria de Vestibulares e Concursos – COVEST/UDESC divulgará, </w:t>
      </w:r>
      <w:r w:rsidR="00803B0E" w:rsidRPr="00424A49">
        <w:rPr>
          <w:rFonts w:ascii="Verdana" w:hAnsi="Verdana" w:cs="Arial"/>
          <w:sz w:val="20"/>
          <w:szCs w:val="20"/>
        </w:rPr>
        <w:t xml:space="preserve">no </w:t>
      </w:r>
      <w:r w:rsidR="00803B0E" w:rsidRPr="00472391">
        <w:rPr>
          <w:rFonts w:ascii="Verdana" w:hAnsi="Verdana" w:cs="Arial"/>
          <w:sz w:val="20"/>
          <w:szCs w:val="20"/>
        </w:rPr>
        <w:t>site</w:t>
      </w:r>
      <w:r w:rsidR="00803B0E" w:rsidRPr="00424A49">
        <w:rPr>
          <w:rFonts w:ascii="Verdana" w:hAnsi="Verdana" w:cs="Arial"/>
          <w:i/>
          <w:iCs/>
          <w:sz w:val="20"/>
          <w:szCs w:val="20"/>
        </w:rPr>
        <w:t xml:space="preserve"> </w:t>
      </w:r>
      <w:hyperlink r:id="rId19" w:history="1">
        <w:r w:rsidR="004C06A7" w:rsidRPr="0046679C">
          <w:rPr>
            <w:rStyle w:val="Hyperlink"/>
            <w:rFonts w:ascii="Verdana" w:eastAsia="Verdana" w:hAnsi="Verdana" w:cs="Verdana"/>
            <w:iCs/>
            <w:sz w:val="20"/>
            <w:szCs w:val="20"/>
          </w:rPr>
          <w:t>www.udesc.br/vestibular/ead20231</w:t>
        </w:r>
      </w:hyperlink>
      <w:r w:rsidR="0039649B" w:rsidRPr="00424A49">
        <w:rPr>
          <w:rFonts w:ascii="Verdana" w:hAnsi="Verdana" w:cs="Arial"/>
          <w:sz w:val="20"/>
          <w:szCs w:val="20"/>
        </w:rPr>
        <w:t>,</w:t>
      </w:r>
      <w:r w:rsidR="00803B0E" w:rsidRPr="00424A49">
        <w:rPr>
          <w:rFonts w:ascii="Verdana" w:hAnsi="Verdana" w:cs="Arial"/>
          <w:sz w:val="20"/>
          <w:szCs w:val="20"/>
        </w:rPr>
        <w:t xml:space="preserve"> </w:t>
      </w:r>
      <w:r w:rsidR="00803B0E" w:rsidRPr="009E6EC8">
        <w:rPr>
          <w:rFonts w:ascii="Verdana" w:hAnsi="Verdana" w:cs="Arial"/>
          <w:sz w:val="20"/>
          <w:szCs w:val="20"/>
        </w:rPr>
        <w:t>sempre que necessário, avisos oficiais.</w:t>
      </w:r>
    </w:p>
    <w:p w14:paraId="5B20FC55" w14:textId="77777777" w:rsidR="00B9086C" w:rsidRDefault="00B9086C" w:rsidP="00803B0E">
      <w:pPr>
        <w:tabs>
          <w:tab w:val="left" w:pos="851"/>
        </w:tabs>
        <w:spacing w:line="276" w:lineRule="auto"/>
        <w:jc w:val="both"/>
        <w:rPr>
          <w:rFonts w:ascii="Verdana" w:hAnsi="Verdana" w:cs="Arial"/>
          <w:sz w:val="20"/>
          <w:szCs w:val="20"/>
        </w:rPr>
      </w:pPr>
    </w:p>
    <w:p w14:paraId="60358FA4" w14:textId="0D218695" w:rsidR="00337160" w:rsidRDefault="00337160" w:rsidP="00803B0E">
      <w:pPr>
        <w:tabs>
          <w:tab w:val="left" w:pos="851"/>
        </w:tabs>
        <w:spacing w:line="276" w:lineRule="auto"/>
        <w:jc w:val="both"/>
        <w:rPr>
          <w:rFonts w:ascii="Verdana" w:hAnsi="Verdana" w:cs="Arial"/>
          <w:sz w:val="20"/>
          <w:szCs w:val="20"/>
        </w:rPr>
      </w:pPr>
    </w:p>
    <w:p w14:paraId="5A34B1B5" w14:textId="77777777" w:rsidR="00E9745B" w:rsidRDefault="00E9745B" w:rsidP="00803B0E">
      <w:pPr>
        <w:tabs>
          <w:tab w:val="left" w:pos="851"/>
        </w:tabs>
        <w:spacing w:line="276" w:lineRule="auto"/>
        <w:jc w:val="both"/>
        <w:rPr>
          <w:rFonts w:ascii="Verdana" w:hAnsi="Verdana" w:cs="Arial"/>
          <w:sz w:val="20"/>
          <w:szCs w:val="20"/>
        </w:rPr>
      </w:pPr>
    </w:p>
    <w:p w14:paraId="7F6DE529" w14:textId="7ED4DD50" w:rsidR="00803B0E" w:rsidRPr="00BB34C5" w:rsidRDefault="004C1621" w:rsidP="00803B0E">
      <w:pPr>
        <w:tabs>
          <w:tab w:val="left" w:pos="851"/>
        </w:tabs>
        <w:spacing w:line="276" w:lineRule="auto"/>
        <w:jc w:val="both"/>
        <w:rPr>
          <w:rFonts w:ascii="Verdana" w:hAnsi="Verdana" w:cs="Arial"/>
          <w:sz w:val="20"/>
          <w:szCs w:val="20"/>
        </w:rPr>
      </w:pPr>
      <w:r>
        <w:rPr>
          <w:rFonts w:ascii="Verdana" w:hAnsi="Verdana" w:cs="Arial"/>
          <w:sz w:val="20"/>
          <w:szCs w:val="20"/>
        </w:rPr>
        <w:t>9</w:t>
      </w:r>
      <w:r w:rsidR="00803B0E" w:rsidRPr="00BB34C5">
        <w:rPr>
          <w:rFonts w:ascii="Verdana" w:hAnsi="Verdana" w:cs="Arial"/>
          <w:sz w:val="20"/>
          <w:szCs w:val="20"/>
        </w:rPr>
        <w:t>.1.1.</w:t>
      </w:r>
      <w:r w:rsidR="00803B0E">
        <w:rPr>
          <w:rFonts w:ascii="Verdana" w:hAnsi="Verdana" w:cs="Arial"/>
          <w:b/>
          <w:bCs/>
          <w:sz w:val="20"/>
          <w:szCs w:val="20"/>
        </w:rPr>
        <w:t xml:space="preserve"> </w:t>
      </w:r>
      <w:r w:rsidR="00803B0E" w:rsidRPr="00BB34C5">
        <w:rPr>
          <w:rFonts w:ascii="Verdana" w:hAnsi="Verdana" w:cs="Arial"/>
          <w:b/>
          <w:bCs/>
          <w:sz w:val="20"/>
          <w:szCs w:val="20"/>
        </w:rPr>
        <w:t>É de inteira responsabilidade do/a candidato/a acompanhar as publicações e os avisos oficiais</w:t>
      </w:r>
      <w:r w:rsidR="00803B0E" w:rsidRPr="00BB34C5">
        <w:rPr>
          <w:rFonts w:ascii="Verdana" w:hAnsi="Verdana" w:cs="Arial"/>
          <w:sz w:val="20"/>
          <w:szCs w:val="20"/>
        </w:rPr>
        <w:t xml:space="preserve">. </w:t>
      </w:r>
    </w:p>
    <w:p w14:paraId="35FD587F" w14:textId="77777777" w:rsidR="00803B0E" w:rsidRDefault="00803B0E" w:rsidP="00803B0E">
      <w:pPr>
        <w:tabs>
          <w:tab w:val="left" w:pos="851"/>
        </w:tabs>
        <w:spacing w:line="276" w:lineRule="auto"/>
        <w:jc w:val="both"/>
        <w:rPr>
          <w:rFonts w:ascii="Verdana" w:hAnsi="Verdana" w:cs="Arial"/>
        </w:rPr>
      </w:pPr>
    </w:p>
    <w:p w14:paraId="5D417817" w14:textId="26BD62AE" w:rsidR="00CB7626" w:rsidRDefault="004C1621" w:rsidP="00803B0E">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9</w:t>
      </w:r>
      <w:r w:rsidR="00803B0E" w:rsidRPr="00BB34C5">
        <w:rPr>
          <w:rFonts w:ascii="Verdana" w:eastAsia="Verdana" w:hAnsi="Verdana" w:cs="Verdana"/>
          <w:sz w:val="20"/>
          <w:szCs w:val="20"/>
        </w:rPr>
        <w:t xml:space="preserve">.2. Além das informações contidas no presente Edital, outras poderão constar em forma de avisos oficiais </w:t>
      </w:r>
      <w:r w:rsidR="00803B0E" w:rsidRPr="00E5007B">
        <w:rPr>
          <w:rFonts w:ascii="Verdana" w:eastAsia="Verdana" w:hAnsi="Verdana" w:cs="Verdana"/>
          <w:sz w:val="20"/>
          <w:szCs w:val="20"/>
        </w:rPr>
        <w:t xml:space="preserve">no site </w:t>
      </w:r>
      <w:hyperlink r:id="rId20" w:history="1">
        <w:r w:rsidR="004C06A7" w:rsidRPr="0046679C">
          <w:rPr>
            <w:rStyle w:val="Hyperlink"/>
            <w:rFonts w:ascii="Verdana" w:eastAsia="Verdana" w:hAnsi="Verdana" w:cs="Verdana"/>
            <w:iCs/>
            <w:sz w:val="20"/>
            <w:szCs w:val="20"/>
          </w:rPr>
          <w:t>www.udesc.br/vestibular/ead20231</w:t>
        </w:r>
      </w:hyperlink>
      <w:r w:rsidR="00803B0E" w:rsidRPr="00E5007B">
        <w:rPr>
          <w:rFonts w:ascii="Verdana" w:eastAsia="Verdana" w:hAnsi="Verdana" w:cs="Verdana"/>
          <w:sz w:val="20"/>
          <w:szCs w:val="20"/>
        </w:rPr>
        <w:t>, integrando</w:t>
      </w:r>
      <w:r w:rsidR="00803B0E" w:rsidRPr="00BB34C5">
        <w:rPr>
          <w:rFonts w:ascii="Verdana" w:eastAsia="Verdana" w:hAnsi="Verdana" w:cs="Verdana"/>
          <w:sz w:val="20"/>
          <w:szCs w:val="20"/>
        </w:rPr>
        <w:t xml:space="preserve"> este Edital.</w:t>
      </w:r>
    </w:p>
    <w:p w14:paraId="4A7F83FA" w14:textId="18F6F4B3" w:rsidR="00D14578" w:rsidRDefault="00D14578" w:rsidP="00803B0E">
      <w:pPr>
        <w:tabs>
          <w:tab w:val="left" w:pos="851"/>
        </w:tabs>
        <w:spacing w:line="276" w:lineRule="auto"/>
        <w:jc w:val="both"/>
        <w:rPr>
          <w:rFonts w:ascii="Verdana" w:eastAsia="Verdana" w:hAnsi="Verdana" w:cs="Verdana"/>
          <w:sz w:val="20"/>
          <w:szCs w:val="20"/>
        </w:rPr>
      </w:pPr>
    </w:p>
    <w:p w14:paraId="5FD45226" w14:textId="04D58EC8" w:rsidR="00803B0E" w:rsidRPr="00BB34C5" w:rsidRDefault="004C1621" w:rsidP="00803B0E">
      <w:pPr>
        <w:tabs>
          <w:tab w:val="left" w:pos="851"/>
        </w:tabs>
        <w:spacing w:line="276" w:lineRule="auto"/>
        <w:jc w:val="both"/>
        <w:rPr>
          <w:rFonts w:ascii="Verdana" w:hAnsi="Verdana" w:cs="Arial"/>
          <w:sz w:val="20"/>
          <w:szCs w:val="20"/>
        </w:rPr>
      </w:pPr>
      <w:r>
        <w:rPr>
          <w:rFonts w:ascii="Verdana" w:hAnsi="Verdana" w:cs="Arial"/>
          <w:sz w:val="20"/>
          <w:szCs w:val="20"/>
        </w:rPr>
        <w:lastRenderedPageBreak/>
        <w:t>9</w:t>
      </w:r>
      <w:r w:rsidR="00803B0E">
        <w:rPr>
          <w:rFonts w:ascii="Verdana" w:hAnsi="Verdana" w:cs="Arial"/>
          <w:sz w:val="20"/>
          <w:szCs w:val="20"/>
        </w:rPr>
        <w:t xml:space="preserve">.3. </w:t>
      </w:r>
      <w:r w:rsidR="00803B0E" w:rsidRPr="00BB34C5">
        <w:rPr>
          <w:rFonts w:ascii="Verdana" w:hAnsi="Verdana" w:cs="Arial"/>
          <w:sz w:val="20"/>
          <w:szCs w:val="20"/>
        </w:rPr>
        <w:t xml:space="preserve">Todo documento referente a desempenho, classificação e pontuação de candidato/a no </w:t>
      </w:r>
      <w:r w:rsidR="004C2AA8">
        <w:rPr>
          <w:rFonts w:ascii="Verdana" w:hAnsi="Verdana" w:cs="Arial"/>
          <w:sz w:val="20"/>
          <w:szCs w:val="20"/>
        </w:rPr>
        <w:t xml:space="preserve">Vestibular </w:t>
      </w:r>
      <w:proofErr w:type="spellStart"/>
      <w:r w:rsidR="004C2AA8">
        <w:rPr>
          <w:rFonts w:ascii="Verdana" w:hAnsi="Verdana" w:cs="Arial"/>
          <w:sz w:val="20"/>
          <w:szCs w:val="20"/>
        </w:rPr>
        <w:t>EaD</w:t>
      </w:r>
      <w:proofErr w:type="spellEnd"/>
      <w:r w:rsidR="004C2AA8">
        <w:rPr>
          <w:rFonts w:ascii="Verdana" w:hAnsi="Verdana" w:cs="Arial"/>
          <w:sz w:val="20"/>
          <w:szCs w:val="20"/>
        </w:rPr>
        <w:t xml:space="preserve"> </w:t>
      </w:r>
      <w:r w:rsidR="00645759">
        <w:rPr>
          <w:rFonts w:ascii="Verdana" w:hAnsi="Verdana" w:cs="Arial"/>
          <w:sz w:val="20"/>
          <w:szCs w:val="20"/>
        </w:rPr>
        <w:t>UAB/</w:t>
      </w:r>
      <w:r w:rsidR="004C2AA8">
        <w:rPr>
          <w:rFonts w:ascii="Verdana" w:hAnsi="Verdana" w:cs="Arial"/>
          <w:sz w:val="20"/>
          <w:szCs w:val="20"/>
        </w:rPr>
        <w:t xml:space="preserve">UDESC 2023/1 </w:t>
      </w:r>
      <w:r w:rsidR="00803B0E" w:rsidRPr="00BB34C5">
        <w:rPr>
          <w:rFonts w:ascii="Verdana" w:hAnsi="Verdana" w:cs="Arial"/>
          <w:sz w:val="20"/>
          <w:szCs w:val="20"/>
        </w:rPr>
        <w:t xml:space="preserve">- </w:t>
      </w:r>
      <w:r w:rsidR="00924E7B">
        <w:rPr>
          <w:rFonts w:ascii="Verdana" w:hAnsi="Verdana" w:cs="Arial"/>
          <w:sz w:val="20"/>
          <w:szCs w:val="20"/>
        </w:rPr>
        <w:t>Processo Seletivo Especial</w:t>
      </w:r>
      <w:r w:rsidR="00803B0E" w:rsidRPr="00BB34C5">
        <w:rPr>
          <w:rFonts w:ascii="Verdana" w:hAnsi="Verdana" w:cs="Arial"/>
          <w:sz w:val="20"/>
          <w:szCs w:val="20"/>
        </w:rPr>
        <w:t xml:space="preserve"> só terá validade legal desde que</w:t>
      </w:r>
      <w:r w:rsidR="0039649B">
        <w:rPr>
          <w:rFonts w:ascii="Verdana" w:hAnsi="Verdana" w:cs="Arial"/>
          <w:sz w:val="20"/>
          <w:szCs w:val="20"/>
        </w:rPr>
        <w:t xml:space="preserve"> </w:t>
      </w:r>
      <w:r w:rsidR="00803B0E" w:rsidRPr="00BB34C5">
        <w:rPr>
          <w:rFonts w:ascii="Verdana" w:hAnsi="Verdana" w:cs="Arial"/>
          <w:sz w:val="20"/>
          <w:szCs w:val="20"/>
        </w:rPr>
        <w:t xml:space="preserve">expedido e devidamente assinado, pela COVEST/UDESC. </w:t>
      </w:r>
    </w:p>
    <w:p w14:paraId="046073A1" w14:textId="77777777" w:rsidR="00645759" w:rsidRDefault="00645759" w:rsidP="00803B0E">
      <w:pPr>
        <w:tabs>
          <w:tab w:val="left" w:pos="851"/>
        </w:tabs>
        <w:spacing w:line="276" w:lineRule="auto"/>
        <w:jc w:val="both"/>
        <w:rPr>
          <w:rFonts w:ascii="Verdana" w:hAnsi="Verdana" w:cs="Arial"/>
          <w:strike/>
        </w:rPr>
      </w:pPr>
    </w:p>
    <w:p w14:paraId="6099ABE4" w14:textId="6E6C5D93" w:rsidR="00803B0E" w:rsidRDefault="004C1621" w:rsidP="00803B0E">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9</w:t>
      </w:r>
      <w:r w:rsidR="00803B0E" w:rsidRPr="00BB34C5">
        <w:rPr>
          <w:rFonts w:ascii="Verdana" w:eastAsia="Verdana" w:hAnsi="Verdana" w:cs="Verdana"/>
          <w:sz w:val="20"/>
          <w:szCs w:val="20"/>
        </w:rPr>
        <w:t xml:space="preserve">.4. O </w:t>
      </w:r>
      <w:r w:rsidR="004C2AA8">
        <w:rPr>
          <w:rFonts w:ascii="Verdana" w:eastAsia="Verdana" w:hAnsi="Verdana" w:cs="Verdana"/>
          <w:sz w:val="20"/>
          <w:szCs w:val="20"/>
        </w:rPr>
        <w:t xml:space="preserve">Vestibular </w:t>
      </w:r>
      <w:proofErr w:type="spellStart"/>
      <w:r w:rsidR="004C2AA8">
        <w:rPr>
          <w:rFonts w:ascii="Verdana" w:eastAsia="Verdana" w:hAnsi="Verdana" w:cs="Verdana"/>
          <w:sz w:val="20"/>
          <w:szCs w:val="20"/>
        </w:rPr>
        <w:t>EaD</w:t>
      </w:r>
      <w:proofErr w:type="spellEnd"/>
      <w:r w:rsidR="004C2AA8">
        <w:rPr>
          <w:rFonts w:ascii="Verdana" w:eastAsia="Verdana" w:hAnsi="Verdana" w:cs="Verdana"/>
          <w:sz w:val="20"/>
          <w:szCs w:val="20"/>
        </w:rPr>
        <w:t xml:space="preserve"> </w:t>
      </w:r>
      <w:r w:rsidR="00645759">
        <w:rPr>
          <w:rFonts w:ascii="Verdana" w:eastAsia="Verdana" w:hAnsi="Verdana" w:cs="Verdana"/>
          <w:sz w:val="20"/>
          <w:szCs w:val="20"/>
        </w:rPr>
        <w:t>UAB/</w:t>
      </w:r>
      <w:r w:rsidR="004C2AA8">
        <w:rPr>
          <w:rFonts w:ascii="Verdana" w:eastAsia="Verdana" w:hAnsi="Verdana" w:cs="Verdana"/>
          <w:sz w:val="20"/>
          <w:szCs w:val="20"/>
        </w:rPr>
        <w:t xml:space="preserve">UDESC 2023/1 </w:t>
      </w:r>
      <w:r w:rsidR="00803B0E" w:rsidRPr="00BB34C5">
        <w:rPr>
          <w:rFonts w:ascii="Verdana" w:eastAsia="Verdana" w:hAnsi="Verdana" w:cs="Verdana"/>
          <w:sz w:val="20"/>
          <w:szCs w:val="20"/>
        </w:rPr>
        <w:t xml:space="preserve">- </w:t>
      </w:r>
      <w:r w:rsidR="00924E7B">
        <w:rPr>
          <w:rFonts w:ascii="Verdana" w:eastAsia="Verdana" w:hAnsi="Verdana" w:cs="Verdana"/>
          <w:sz w:val="20"/>
          <w:szCs w:val="20"/>
        </w:rPr>
        <w:t>Processo Seletivo Especial</w:t>
      </w:r>
      <w:r w:rsidR="00803B0E" w:rsidRPr="00BB34C5">
        <w:rPr>
          <w:rFonts w:ascii="Verdana" w:eastAsia="Verdana" w:hAnsi="Verdana" w:cs="Verdana"/>
          <w:sz w:val="20"/>
          <w:szCs w:val="20"/>
        </w:rPr>
        <w:t xml:space="preserve"> é exclusivo para ingresso no </w:t>
      </w:r>
      <w:r w:rsidR="00FF73FE">
        <w:rPr>
          <w:rFonts w:ascii="Verdana" w:eastAsia="Verdana" w:hAnsi="Verdana" w:cs="Verdana"/>
          <w:sz w:val="20"/>
          <w:szCs w:val="20"/>
        </w:rPr>
        <w:t>1</w:t>
      </w:r>
      <w:r w:rsidR="00803B0E" w:rsidRPr="00BB34C5">
        <w:rPr>
          <w:rFonts w:ascii="Verdana" w:eastAsia="Verdana" w:hAnsi="Verdana" w:cs="Verdana"/>
          <w:sz w:val="20"/>
          <w:szCs w:val="20"/>
        </w:rPr>
        <w:t>º semestre de 202</w:t>
      </w:r>
      <w:r w:rsidR="00FF73FE">
        <w:rPr>
          <w:rFonts w:ascii="Verdana" w:eastAsia="Verdana" w:hAnsi="Verdana" w:cs="Verdana"/>
          <w:sz w:val="20"/>
          <w:szCs w:val="20"/>
        </w:rPr>
        <w:t>3</w:t>
      </w:r>
      <w:r w:rsidR="00803B0E" w:rsidRPr="00BB34C5">
        <w:rPr>
          <w:rFonts w:ascii="Verdana" w:eastAsia="Verdana" w:hAnsi="Verdana" w:cs="Verdana"/>
          <w:sz w:val="20"/>
          <w:szCs w:val="20"/>
        </w:rPr>
        <w:t>, não cabendo reserva da referida vaga.</w:t>
      </w:r>
    </w:p>
    <w:p w14:paraId="75451B99" w14:textId="7740A70D" w:rsidR="00375A4F" w:rsidRPr="00CD42B5" w:rsidRDefault="00375A4F" w:rsidP="00803B0E">
      <w:pPr>
        <w:tabs>
          <w:tab w:val="left" w:pos="851"/>
        </w:tabs>
        <w:spacing w:line="276" w:lineRule="auto"/>
        <w:jc w:val="both"/>
        <w:rPr>
          <w:rFonts w:ascii="Verdana" w:eastAsia="Verdana" w:hAnsi="Verdana" w:cs="Verdana"/>
          <w:sz w:val="20"/>
          <w:szCs w:val="20"/>
        </w:rPr>
      </w:pPr>
    </w:p>
    <w:p w14:paraId="0655A246" w14:textId="5ECBA71E" w:rsidR="00375A4F" w:rsidRPr="008B543F" w:rsidRDefault="00375A4F" w:rsidP="00375A4F">
      <w:pPr>
        <w:jc w:val="both"/>
        <w:rPr>
          <w:rFonts w:ascii="Verdana" w:hAnsi="Verdana" w:cs="Calibri"/>
          <w:sz w:val="20"/>
          <w:szCs w:val="20"/>
          <w:bdr w:val="none" w:sz="0" w:space="0" w:color="auto" w:frame="1"/>
        </w:rPr>
      </w:pPr>
      <w:r w:rsidRPr="000F0DAB">
        <w:rPr>
          <w:rFonts w:ascii="Verdana" w:hAnsi="Verdana"/>
          <w:sz w:val="20"/>
          <w:szCs w:val="20"/>
        </w:rPr>
        <w:t xml:space="preserve">9.4.1. </w:t>
      </w:r>
      <w:r w:rsidR="00996FD5" w:rsidRPr="000F0DAB">
        <w:rPr>
          <w:rFonts w:ascii="Verdana" w:hAnsi="Verdana" w:cs="Calibri"/>
          <w:sz w:val="20"/>
          <w:szCs w:val="20"/>
          <w:bdr w:val="none" w:sz="0" w:space="0" w:color="auto" w:frame="1"/>
        </w:rPr>
        <w:t>A UDESC não oferecerá Curso de Graduação no Polo de Apoio presencial cujas inscrições não atingirem, pelo menos, 50% (cinquenta por cento) das vagas previstas neste Edital.</w:t>
      </w:r>
    </w:p>
    <w:p w14:paraId="45D6FFC4" w14:textId="641EE22F" w:rsidR="00CD42B5" w:rsidRPr="008B543F" w:rsidRDefault="00CD42B5" w:rsidP="00375A4F">
      <w:pPr>
        <w:jc w:val="both"/>
        <w:rPr>
          <w:rFonts w:ascii="Verdana" w:hAnsi="Verdana" w:cs="Calibri"/>
          <w:sz w:val="20"/>
          <w:szCs w:val="20"/>
          <w:bdr w:val="none" w:sz="0" w:space="0" w:color="auto" w:frame="1"/>
        </w:rPr>
      </w:pPr>
    </w:p>
    <w:p w14:paraId="6488D5EA" w14:textId="53305EA9" w:rsidR="00CD42B5" w:rsidRPr="000F0DAB" w:rsidRDefault="00CD42B5" w:rsidP="00CD42B5">
      <w:pPr>
        <w:suppressAutoHyphens w:val="0"/>
        <w:jc w:val="both"/>
        <w:rPr>
          <w:rFonts w:ascii="Verdana" w:hAnsi="Verdana"/>
          <w:sz w:val="20"/>
          <w:szCs w:val="20"/>
          <w:lang w:eastAsia="pt-BR"/>
        </w:rPr>
      </w:pPr>
      <w:r w:rsidRPr="000F0DAB">
        <w:rPr>
          <w:rFonts w:ascii="Verdana" w:hAnsi="Verdana"/>
          <w:sz w:val="20"/>
          <w:szCs w:val="20"/>
        </w:rPr>
        <w:t xml:space="preserve">9.5. </w:t>
      </w:r>
      <w:r w:rsidRPr="000F0DAB">
        <w:rPr>
          <w:rFonts w:ascii="Verdana" w:hAnsi="Verdana"/>
          <w:sz w:val="20"/>
          <w:szCs w:val="20"/>
          <w:lang w:eastAsia="pt-BR"/>
        </w:rPr>
        <w:t>Fica vetado o trancamento de matrícula aos/às estudantes dos cursos conveniados com o Sistema UAB.</w:t>
      </w:r>
    </w:p>
    <w:p w14:paraId="026442D7" w14:textId="04BEAA4C" w:rsidR="00803B0E" w:rsidRPr="000F0DAB" w:rsidRDefault="00803B0E" w:rsidP="00803B0E">
      <w:pPr>
        <w:tabs>
          <w:tab w:val="left" w:pos="851"/>
        </w:tabs>
        <w:spacing w:line="276" w:lineRule="auto"/>
        <w:jc w:val="both"/>
        <w:rPr>
          <w:rFonts w:ascii="Verdana" w:eastAsia="Verdana" w:hAnsi="Verdana" w:cs="Verdana"/>
          <w:sz w:val="20"/>
          <w:szCs w:val="20"/>
        </w:rPr>
      </w:pPr>
    </w:p>
    <w:p w14:paraId="5AD182C1" w14:textId="49CBC7A1" w:rsidR="00CD42B5" w:rsidRPr="000F0DAB" w:rsidRDefault="00CD42B5" w:rsidP="00CD42B5">
      <w:pPr>
        <w:jc w:val="both"/>
        <w:rPr>
          <w:rFonts w:ascii="Verdana" w:hAnsi="Verdana"/>
          <w:sz w:val="20"/>
          <w:szCs w:val="20"/>
          <w:lang w:eastAsia="pt-BR"/>
        </w:rPr>
      </w:pPr>
      <w:r w:rsidRPr="000F0DAB">
        <w:rPr>
          <w:rFonts w:ascii="Verdana" w:hAnsi="Verdana"/>
          <w:sz w:val="20"/>
          <w:szCs w:val="20"/>
        </w:rPr>
        <w:t xml:space="preserve">9.6. O </w:t>
      </w:r>
      <w:r w:rsidRPr="000F0DAB">
        <w:rPr>
          <w:rFonts w:ascii="Verdana" w:hAnsi="Verdana"/>
          <w:sz w:val="20"/>
          <w:szCs w:val="20"/>
          <w:lang w:eastAsia="pt-BR"/>
        </w:rPr>
        <w:t xml:space="preserve">período de oferta do curso está vinculado ao período de financiamento pelo Sistema UAB: 4 (quatro) anos regulares e mais 1 (um) ano de </w:t>
      </w:r>
      <w:proofErr w:type="spellStart"/>
      <w:r w:rsidRPr="000F0DAB">
        <w:rPr>
          <w:rFonts w:ascii="Verdana" w:hAnsi="Verdana"/>
          <w:sz w:val="20"/>
          <w:szCs w:val="20"/>
          <w:lang w:eastAsia="pt-BR"/>
        </w:rPr>
        <w:t>repercurso</w:t>
      </w:r>
      <w:proofErr w:type="spellEnd"/>
      <w:r w:rsidRPr="000F0DAB">
        <w:rPr>
          <w:rFonts w:ascii="Verdana" w:hAnsi="Verdana"/>
          <w:sz w:val="20"/>
          <w:szCs w:val="20"/>
          <w:lang w:eastAsia="pt-BR"/>
        </w:rPr>
        <w:t>, a serem realizados em sequência.</w:t>
      </w:r>
    </w:p>
    <w:p w14:paraId="32921DB3" w14:textId="77777777" w:rsidR="00CD42B5" w:rsidRPr="000F0DAB" w:rsidRDefault="00CD42B5" w:rsidP="00CD42B5">
      <w:pPr>
        <w:jc w:val="both"/>
        <w:rPr>
          <w:rFonts w:ascii="Verdana" w:hAnsi="Verdana"/>
          <w:sz w:val="20"/>
          <w:szCs w:val="20"/>
          <w:lang w:eastAsia="pt-BR"/>
        </w:rPr>
      </w:pPr>
    </w:p>
    <w:p w14:paraId="2A8A31F9" w14:textId="524FED17" w:rsidR="00CD42B5" w:rsidRPr="008B543F" w:rsidRDefault="00CD42B5" w:rsidP="00CD42B5">
      <w:pPr>
        <w:jc w:val="both"/>
        <w:rPr>
          <w:rFonts w:ascii="Verdana" w:hAnsi="Verdana"/>
          <w:sz w:val="20"/>
          <w:szCs w:val="20"/>
          <w:lang w:eastAsia="pt-BR"/>
        </w:rPr>
      </w:pPr>
      <w:r w:rsidRPr="000F0DAB">
        <w:rPr>
          <w:rFonts w:ascii="Verdana" w:hAnsi="Verdana"/>
          <w:sz w:val="20"/>
          <w:szCs w:val="20"/>
          <w:lang w:eastAsia="pt-BR"/>
        </w:rPr>
        <w:t>9.6.1. A permanência do</w:t>
      </w:r>
      <w:r w:rsidR="00355925" w:rsidRPr="000F0DAB">
        <w:rPr>
          <w:rFonts w:ascii="Verdana" w:hAnsi="Verdana"/>
          <w:sz w:val="20"/>
          <w:szCs w:val="20"/>
          <w:lang w:eastAsia="pt-BR"/>
        </w:rPr>
        <w:t>/a</w:t>
      </w:r>
      <w:r w:rsidRPr="000F0DAB">
        <w:rPr>
          <w:rFonts w:ascii="Verdana" w:hAnsi="Verdana"/>
          <w:sz w:val="20"/>
          <w:szCs w:val="20"/>
          <w:lang w:eastAsia="pt-BR"/>
        </w:rPr>
        <w:t xml:space="preserve"> estudante estará limitada ao período de oferta.</w:t>
      </w:r>
    </w:p>
    <w:p w14:paraId="2197E24E" w14:textId="77777777" w:rsidR="00CD42B5" w:rsidRPr="00BB34C5" w:rsidRDefault="00CD42B5" w:rsidP="00803B0E">
      <w:pPr>
        <w:tabs>
          <w:tab w:val="left" w:pos="851"/>
        </w:tabs>
        <w:spacing w:line="276" w:lineRule="auto"/>
        <w:jc w:val="both"/>
        <w:rPr>
          <w:rFonts w:ascii="Verdana" w:eastAsia="Verdana" w:hAnsi="Verdana" w:cs="Verdana"/>
        </w:rPr>
      </w:pPr>
    </w:p>
    <w:p w14:paraId="24849AB4" w14:textId="4E0A5428" w:rsidR="0038092A" w:rsidRPr="00BB34C5" w:rsidRDefault="004C1621" w:rsidP="00803B0E">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9</w:t>
      </w:r>
      <w:r w:rsidR="00803B0E" w:rsidRPr="00BB34C5">
        <w:rPr>
          <w:rFonts w:ascii="Verdana" w:eastAsia="Verdana" w:hAnsi="Verdana" w:cs="Verdana"/>
          <w:sz w:val="20"/>
          <w:szCs w:val="20"/>
        </w:rPr>
        <w:t>.</w:t>
      </w:r>
      <w:r w:rsidR="00CD42B5">
        <w:rPr>
          <w:rFonts w:ascii="Verdana" w:eastAsia="Verdana" w:hAnsi="Verdana" w:cs="Verdana"/>
          <w:sz w:val="20"/>
          <w:szCs w:val="20"/>
        </w:rPr>
        <w:t>7</w:t>
      </w:r>
      <w:r w:rsidR="00803B0E">
        <w:rPr>
          <w:rFonts w:ascii="Verdana" w:eastAsia="Verdana" w:hAnsi="Verdana" w:cs="Verdana"/>
          <w:sz w:val="20"/>
          <w:szCs w:val="20"/>
        </w:rPr>
        <w:t>.</w:t>
      </w:r>
      <w:r w:rsidR="00803B0E" w:rsidRPr="00BB34C5">
        <w:rPr>
          <w:rFonts w:ascii="Verdana" w:eastAsia="Verdana" w:hAnsi="Verdana" w:cs="Verdana"/>
          <w:sz w:val="20"/>
          <w:szCs w:val="20"/>
        </w:rPr>
        <w:t xml:space="preserve"> É proibido a uma mesma pessoa ocupar, na condição de estudante, simultaneamente, 2 (duas) vagas no mesmo curso ou em cursos diferentes, em uma ou mais de uma instituição pública de ensino superior em todo o território nacional.</w:t>
      </w:r>
    </w:p>
    <w:p w14:paraId="67A61FA2" w14:textId="77777777" w:rsidR="001666CF" w:rsidRDefault="001666CF" w:rsidP="00803B0E">
      <w:pPr>
        <w:tabs>
          <w:tab w:val="left" w:pos="851"/>
        </w:tabs>
        <w:spacing w:line="276" w:lineRule="auto"/>
        <w:jc w:val="both"/>
        <w:rPr>
          <w:rFonts w:ascii="Verdana" w:hAnsi="Verdana" w:cs="Arial"/>
          <w:sz w:val="20"/>
          <w:szCs w:val="20"/>
        </w:rPr>
      </w:pPr>
    </w:p>
    <w:p w14:paraId="63F2F14B" w14:textId="4D408FE9" w:rsidR="00803B0E" w:rsidRPr="004C6695" w:rsidRDefault="004C1621" w:rsidP="00803B0E">
      <w:pPr>
        <w:tabs>
          <w:tab w:val="left" w:pos="851"/>
        </w:tabs>
        <w:spacing w:line="276" w:lineRule="auto"/>
        <w:jc w:val="both"/>
        <w:rPr>
          <w:rFonts w:ascii="Verdana" w:hAnsi="Verdana" w:cs="Arial"/>
          <w:b/>
          <w:bCs/>
          <w:sz w:val="20"/>
          <w:szCs w:val="20"/>
        </w:rPr>
      </w:pPr>
      <w:r>
        <w:rPr>
          <w:rFonts w:ascii="Verdana" w:hAnsi="Verdana" w:cs="Arial"/>
          <w:sz w:val="20"/>
          <w:szCs w:val="20"/>
        </w:rPr>
        <w:t>9</w:t>
      </w:r>
      <w:r w:rsidR="00803B0E">
        <w:rPr>
          <w:rFonts w:ascii="Verdana" w:hAnsi="Verdana" w:cs="Arial"/>
          <w:sz w:val="20"/>
          <w:szCs w:val="20"/>
        </w:rPr>
        <w:t>.</w:t>
      </w:r>
      <w:r w:rsidR="00CD42B5">
        <w:rPr>
          <w:rFonts w:ascii="Verdana" w:hAnsi="Verdana" w:cs="Arial"/>
          <w:sz w:val="20"/>
          <w:szCs w:val="20"/>
        </w:rPr>
        <w:t>8</w:t>
      </w:r>
      <w:r w:rsidR="00803B0E">
        <w:rPr>
          <w:rFonts w:ascii="Verdana" w:hAnsi="Verdana" w:cs="Arial"/>
          <w:sz w:val="20"/>
          <w:szCs w:val="20"/>
        </w:rPr>
        <w:t xml:space="preserve">. </w:t>
      </w:r>
      <w:r w:rsidR="00803B0E" w:rsidRPr="004C6695">
        <w:rPr>
          <w:rFonts w:ascii="Verdana" w:hAnsi="Verdana" w:cs="Arial"/>
          <w:sz w:val="20"/>
          <w:szCs w:val="20"/>
        </w:rPr>
        <w:t>Conforme disposto na Lei Nº 10.861, de 14 de abril de 2004, que institui o Sistema Nacional de Avaliação da Educação Superior – SINAES, no § 5º, Art. 5º, deverá o/a estudante de ensino superior submeter-se ao ENADE (Exame Nacional de Desempenho dos Estudantes) que é componente curricular obrigatório dos cursos de graduação.</w:t>
      </w:r>
    </w:p>
    <w:p w14:paraId="25787688" w14:textId="235AA58E" w:rsidR="0074599F" w:rsidRPr="004C6695" w:rsidRDefault="00803B0E" w:rsidP="00803B0E">
      <w:pPr>
        <w:pStyle w:val="Corpodetexto"/>
        <w:spacing w:line="276" w:lineRule="auto"/>
        <w:rPr>
          <w:rFonts w:ascii="Verdana" w:hAnsi="Verdana" w:cs="Arial"/>
          <w:b/>
          <w:sz w:val="20"/>
        </w:rPr>
      </w:pPr>
      <w:r w:rsidRPr="00B564A2">
        <w:rPr>
          <w:rFonts w:ascii="Verdana" w:hAnsi="Verdana" w:cs="Arial"/>
          <w:b/>
          <w:sz w:val="20"/>
        </w:rPr>
        <w:t xml:space="preserve"> </w:t>
      </w:r>
    </w:p>
    <w:p w14:paraId="7A05692C" w14:textId="29B63F43" w:rsidR="00255A21" w:rsidRDefault="004C1621" w:rsidP="00803B0E">
      <w:pPr>
        <w:tabs>
          <w:tab w:val="left" w:pos="851"/>
        </w:tabs>
        <w:spacing w:line="276" w:lineRule="auto"/>
        <w:jc w:val="both"/>
        <w:rPr>
          <w:rFonts w:ascii="Verdana" w:hAnsi="Verdana" w:cs="Arial"/>
          <w:sz w:val="20"/>
          <w:szCs w:val="20"/>
        </w:rPr>
      </w:pPr>
      <w:r>
        <w:rPr>
          <w:rFonts w:ascii="Verdana" w:hAnsi="Verdana" w:cs="Arial"/>
          <w:sz w:val="20"/>
          <w:szCs w:val="20"/>
        </w:rPr>
        <w:t>9</w:t>
      </w:r>
      <w:r w:rsidR="00803B0E">
        <w:rPr>
          <w:rFonts w:ascii="Verdana" w:hAnsi="Verdana" w:cs="Arial"/>
          <w:sz w:val="20"/>
          <w:szCs w:val="20"/>
        </w:rPr>
        <w:t>.</w:t>
      </w:r>
      <w:r w:rsidR="00CD42B5">
        <w:rPr>
          <w:rFonts w:ascii="Verdana" w:hAnsi="Verdana" w:cs="Arial"/>
          <w:sz w:val="20"/>
          <w:szCs w:val="20"/>
        </w:rPr>
        <w:t>9</w:t>
      </w:r>
      <w:r w:rsidR="00803B0E">
        <w:rPr>
          <w:rFonts w:ascii="Verdana" w:hAnsi="Verdana" w:cs="Arial"/>
          <w:sz w:val="20"/>
          <w:szCs w:val="20"/>
        </w:rPr>
        <w:t xml:space="preserve">. </w:t>
      </w:r>
      <w:r w:rsidR="00803B0E" w:rsidRPr="004C6695">
        <w:rPr>
          <w:rFonts w:ascii="Verdana" w:hAnsi="Verdana" w:cs="Arial"/>
          <w:sz w:val="20"/>
          <w:szCs w:val="20"/>
        </w:rPr>
        <w:t>A matrícula inicial vincula o/a candidato/a ao curso e não a uma determinada matriz curricular, que estará sujeita a alterações no decorrer dos anos para atender determinações legais e pedagógicas.</w:t>
      </w:r>
      <w:r>
        <w:rPr>
          <w:rFonts w:ascii="Verdana" w:hAnsi="Verdana" w:cs="Arial"/>
          <w:sz w:val="20"/>
          <w:szCs w:val="20"/>
        </w:rPr>
        <w:t xml:space="preserve"> </w:t>
      </w:r>
      <w:r w:rsidR="00803B0E" w:rsidRPr="004C6695">
        <w:rPr>
          <w:rFonts w:ascii="Verdana" w:hAnsi="Verdana" w:cs="Arial"/>
          <w:sz w:val="20"/>
          <w:szCs w:val="20"/>
        </w:rPr>
        <w:t>Desta forma está garantida a vaga do/a candidato/a no curso, mas não necessariamente naquela matriz curricular inicial.</w:t>
      </w:r>
    </w:p>
    <w:p w14:paraId="7DB1CA51" w14:textId="77777777" w:rsidR="00255A21" w:rsidRDefault="00255A21" w:rsidP="00803B0E">
      <w:pPr>
        <w:tabs>
          <w:tab w:val="left" w:pos="851"/>
        </w:tabs>
        <w:spacing w:line="276" w:lineRule="auto"/>
        <w:jc w:val="both"/>
        <w:rPr>
          <w:rFonts w:ascii="Verdana" w:hAnsi="Verdana" w:cs="Arial"/>
          <w:sz w:val="20"/>
          <w:szCs w:val="20"/>
        </w:rPr>
      </w:pPr>
    </w:p>
    <w:p w14:paraId="01A9BD5F" w14:textId="7C465653" w:rsidR="00CD42B5" w:rsidRPr="00F06C65" w:rsidRDefault="004C1621" w:rsidP="00803B0E">
      <w:pPr>
        <w:tabs>
          <w:tab w:val="left" w:pos="851"/>
        </w:tabs>
        <w:spacing w:line="276" w:lineRule="auto"/>
        <w:jc w:val="both"/>
        <w:rPr>
          <w:rFonts w:ascii="Verdana" w:hAnsi="Verdana" w:cs="Arial"/>
          <w:sz w:val="20"/>
          <w:szCs w:val="20"/>
        </w:rPr>
      </w:pPr>
      <w:r>
        <w:rPr>
          <w:rFonts w:ascii="Verdana" w:hAnsi="Verdana" w:cs="Arial"/>
          <w:sz w:val="20"/>
          <w:szCs w:val="20"/>
        </w:rPr>
        <w:t>9</w:t>
      </w:r>
      <w:r w:rsidR="00803B0E">
        <w:rPr>
          <w:rFonts w:ascii="Verdana" w:hAnsi="Verdana" w:cs="Arial"/>
          <w:sz w:val="20"/>
          <w:szCs w:val="20"/>
        </w:rPr>
        <w:t>.</w:t>
      </w:r>
      <w:r w:rsidR="00CD42B5">
        <w:rPr>
          <w:rFonts w:ascii="Verdana" w:hAnsi="Verdana" w:cs="Arial"/>
          <w:sz w:val="20"/>
          <w:szCs w:val="20"/>
        </w:rPr>
        <w:t>10</w:t>
      </w:r>
      <w:r w:rsidR="00803B0E">
        <w:rPr>
          <w:rFonts w:ascii="Verdana" w:hAnsi="Verdana" w:cs="Arial"/>
          <w:sz w:val="20"/>
          <w:szCs w:val="20"/>
        </w:rPr>
        <w:t xml:space="preserve">. </w:t>
      </w:r>
      <w:r w:rsidR="00803B0E" w:rsidRPr="004C6695">
        <w:rPr>
          <w:rFonts w:ascii="Verdana" w:hAnsi="Verdana" w:cs="Arial"/>
          <w:sz w:val="20"/>
          <w:szCs w:val="20"/>
        </w:rPr>
        <w:t xml:space="preserve">Será eliminado/a do </w:t>
      </w:r>
      <w:r w:rsidR="004C2AA8">
        <w:rPr>
          <w:rFonts w:ascii="Verdana" w:hAnsi="Verdana" w:cs="Arial"/>
          <w:sz w:val="20"/>
          <w:szCs w:val="20"/>
        </w:rPr>
        <w:t xml:space="preserve">Vestibular </w:t>
      </w:r>
      <w:proofErr w:type="spellStart"/>
      <w:r w:rsidR="004C2AA8">
        <w:rPr>
          <w:rFonts w:ascii="Verdana" w:hAnsi="Verdana" w:cs="Arial"/>
          <w:sz w:val="20"/>
          <w:szCs w:val="20"/>
        </w:rPr>
        <w:t>EaD</w:t>
      </w:r>
      <w:proofErr w:type="spellEnd"/>
      <w:r w:rsidR="004C2AA8">
        <w:rPr>
          <w:rFonts w:ascii="Verdana" w:hAnsi="Verdana" w:cs="Arial"/>
          <w:sz w:val="20"/>
          <w:szCs w:val="20"/>
        </w:rPr>
        <w:t xml:space="preserve"> </w:t>
      </w:r>
      <w:r w:rsidR="00645759">
        <w:rPr>
          <w:rFonts w:ascii="Verdana" w:hAnsi="Verdana" w:cs="Arial"/>
          <w:sz w:val="20"/>
          <w:szCs w:val="20"/>
        </w:rPr>
        <w:t>UAB/</w:t>
      </w:r>
      <w:r w:rsidR="004C2AA8">
        <w:rPr>
          <w:rFonts w:ascii="Verdana" w:hAnsi="Verdana" w:cs="Arial"/>
          <w:sz w:val="20"/>
          <w:szCs w:val="20"/>
        </w:rPr>
        <w:t xml:space="preserve">UDESC 2023/1 </w:t>
      </w:r>
      <w:r w:rsidR="00803B0E">
        <w:rPr>
          <w:rFonts w:ascii="Verdana" w:hAnsi="Verdana" w:cs="Arial"/>
          <w:sz w:val="20"/>
          <w:szCs w:val="20"/>
        </w:rPr>
        <w:t>–</w:t>
      </w:r>
      <w:r w:rsidR="00803B0E" w:rsidRPr="004C6695">
        <w:rPr>
          <w:rFonts w:ascii="Verdana" w:hAnsi="Verdana" w:cs="Arial"/>
          <w:sz w:val="20"/>
          <w:szCs w:val="20"/>
        </w:rPr>
        <w:t xml:space="preserve"> </w:t>
      </w:r>
      <w:r w:rsidR="00924E7B">
        <w:rPr>
          <w:rFonts w:ascii="Verdana" w:hAnsi="Verdana" w:cs="Arial"/>
          <w:sz w:val="20"/>
          <w:szCs w:val="20"/>
        </w:rPr>
        <w:t>Processo Seletivo Especial</w:t>
      </w:r>
      <w:r w:rsidR="00DC6FC3">
        <w:rPr>
          <w:rFonts w:ascii="Verdana" w:hAnsi="Verdana" w:cs="Arial"/>
          <w:sz w:val="20"/>
          <w:szCs w:val="20"/>
        </w:rPr>
        <w:t xml:space="preserve"> </w:t>
      </w:r>
      <w:r w:rsidR="00803B0E" w:rsidRPr="004C6695">
        <w:rPr>
          <w:rFonts w:ascii="Verdana" w:hAnsi="Verdana" w:cs="Arial"/>
          <w:sz w:val="20"/>
          <w:szCs w:val="20"/>
        </w:rPr>
        <w:t>o/a candidato/a:</w:t>
      </w:r>
    </w:p>
    <w:p w14:paraId="606E8D08" w14:textId="77777777" w:rsidR="00803B0E" w:rsidRPr="00B564A2" w:rsidRDefault="00803B0E" w:rsidP="00803B0E">
      <w:pPr>
        <w:pStyle w:val="Corpodetexto"/>
        <w:ind w:left="709" w:hanging="425"/>
        <w:rPr>
          <w:rFonts w:ascii="Verdana" w:hAnsi="Verdana" w:cs="Arial"/>
          <w:sz w:val="20"/>
        </w:rPr>
      </w:pPr>
    </w:p>
    <w:p w14:paraId="0C254C91" w14:textId="77777777" w:rsidR="00803B0E" w:rsidRPr="00942AD0" w:rsidRDefault="00803B0E" w:rsidP="00803B0E">
      <w:pPr>
        <w:numPr>
          <w:ilvl w:val="0"/>
          <w:numId w:val="1"/>
        </w:numPr>
        <w:tabs>
          <w:tab w:val="clear" w:pos="720"/>
          <w:tab w:val="left" w:pos="851"/>
        </w:tabs>
        <w:spacing w:line="276" w:lineRule="auto"/>
        <w:ind w:left="709" w:hanging="425"/>
        <w:jc w:val="both"/>
        <w:rPr>
          <w:rFonts w:ascii="Verdana" w:hAnsi="Verdana" w:cs="Arial"/>
          <w:sz w:val="20"/>
          <w:szCs w:val="20"/>
        </w:rPr>
      </w:pPr>
      <w:r w:rsidRPr="00942AD0">
        <w:rPr>
          <w:rFonts w:ascii="Verdana" w:eastAsia="Arial-BoldMT" w:hAnsi="Verdana" w:cs="Arial"/>
          <w:sz w:val="20"/>
          <w:szCs w:val="20"/>
        </w:rPr>
        <w:t xml:space="preserve">Se a qualquer tempo for constatado por meio eletrônico, estatístico, visual ou grafológico ou por investigação policial, ter </w:t>
      </w:r>
      <w:proofErr w:type="gramStart"/>
      <w:r w:rsidRPr="00942AD0">
        <w:rPr>
          <w:rFonts w:ascii="Verdana" w:eastAsia="Arial-BoldMT" w:hAnsi="Verdana" w:cs="Arial"/>
          <w:sz w:val="20"/>
          <w:szCs w:val="20"/>
        </w:rPr>
        <w:t>o</w:t>
      </w:r>
      <w:r>
        <w:rPr>
          <w:rFonts w:ascii="Verdana" w:eastAsia="Arial-BoldMT" w:hAnsi="Verdana" w:cs="Arial"/>
          <w:sz w:val="20"/>
          <w:szCs w:val="20"/>
        </w:rPr>
        <w:t>/a</w:t>
      </w:r>
      <w:r w:rsidRPr="00942AD0">
        <w:rPr>
          <w:rFonts w:ascii="Verdana" w:eastAsia="Arial-BoldMT" w:hAnsi="Verdana" w:cs="Arial"/>
          <w:sz w:val="20"/>
          <w:szCs w:val="20"/>
        </w:rPr>
        <w:t xml:space="preserve"> candidato</w:t>
      </w:r>
      <w:r>
        <w:rPr>
          <w:rFonts w:ascii="Verdana" w:eastAsia="Arial-BoldMT" w:hAnsi="Verdana" w:cs="Arial"/>
          <w:sz w:val="20"/>
          <w:szCs w:val="20"/>
        </w:rPr>
        <w:t>/a</w:t>
      </w:r>
      <w:r w:rsidRPr="00942AD0">
        <w:rPr>
          <w:rFonts w:ascii="Verdana" w:eastAsia="Arial-BoldMT" w:hAnsi="Verdana" w:cs="Arial"/>
          <w:sz w:val="20"/>
          <w:szCs w:val="20"/>
        </w:rPr>
        <w:t xml:space="preserve"> omitido informações</w:t>
      </w:r>
      <w:proofErr w:type="gramEnd"/>
      <w:r w:rsidRPr="00942AD0">
        <w:rPr>
          <w:rFonts w:ascii="Verdana" w:eastAsia="Arial-BoldMT" w:hAnsi="Verdana" w:cs="Arial"/>
          <w:sz w:val="20"/>
          <w:szCs w:val="20"/>
        </w:rPr>
        <w:t xml:space="preserve"> e/ou as tornado inverídicas, fraudado e/ou falsificado documentos</w:t>
      </w:r>
      <w:r>
        <w:rPr>
          <w:rFonts w:ascii="Verdana" w:eastAsia="Arial-BoldMT" w:hAnsi="Verdana" w:cs="Arial"/>
          <w:sz w:val="20"/>
          <w:szCs w:val="20"/>
        </w:rPr>
        <w:t>;</w:t>
      </w:r>
    </w:p>
    <w:p w14:paraId="0DF7164B" w14:textId="77777777" w:rsidR="00803B0E" w:rsidRPr="00B564A2" w:rsidRDefault="00803B0E" w:rsidP="00803B0E">
      <w:pPr>
        <w:numPr>
          <w:ilvl w:val="0"/>
          <w:numId w:val="1"/>
        </w:numPr>
        <w:tabs>
          <w:tab w:val="clear" w:pos="720"/>
          <w:tab w:val="left" w:pos="851"/>
        </w:tabs>
        <w:spacing w:line="276" w:lineRule="auto"/>
        <w:ind w:left="709" w:hanging="425"/>
        <w:jc w:val="both"/>
        <w:rPr>
          <w:rFonts w:ascii="Verdana" w:hAnsi="Verdana" w:cs="Arial"/>
          <w:sz w:val="20"/>
          <w:szCs w:val="20"/>
        </w:rPr>
      </w:pPr>
      <w:r>
        <w:rPr>
          <w:rFonts w:ascii="Verdana" w:hAnsi="Verdana" w:cs="Arial"/>
          <w:sz w:val="20"/>
          <w:szCs w:val="20"/>
        </w:rPr>
        <w:t>Que p</w:t>
      </w:r>
      <w:r w:rsidRPr="00B564A2">
        <w:rPr>
          <w:rFonts w:ascii="Verdana" w:hAnsi="Verdana" w:cs="Arial"/>
          <w:sz w:val="20"/>
          <w:szCs w:val="20"/>
        </w:rPr>
        <w:t>raticar atos contra as normas contidas neste Edital.</w:t>
      </w:r>
    </w:p>
    <w:p w14:paraId="7EC49829" w14:textId="77777777" w:rsidR="004C1621" w:rsidRDefault="004C1621" w:rsidP="00803B0E">
      <w:pPr>
        <w:tabs>
          <w:tab w:val="left" w:pos="851"/>
        </w:tabs>
        <w:spacing w:line="276" w:lineRule="auto"/>
        <w:jc w:val="both"/>
        <w:rPr>
          <w:rFonts w:ascii="Verdana" w:hAnsi="Verdana" w:cs="Arial"/>
          <w:sz w:val="20"/>
          <w:szCs w:val="20"/>
        </w:rPr>
      </w:pPr>
    </w:p>
    <w:p w14:paraId="32A21042" w14:textId="77777777" w:rsidR="00E9745B" w:rsidRDefault="00E9745B" w:rsidP="00803B0E">
      <w:pPr>
        <w:tabs>
          <w:tab w:val="left" w:pos="851"/>
        </w:tabs>
        <w:spacing w:line="276" w:lineRule="auto"/>
        <w:jc w:val="both"/>
        <w:rPr>
          <w:rFonts w:ascii="Verdana" w:hAnsi="Verdana" w:cs="Arial"/>
          <w:sz w:val="20"/>
          <w:szCs w:val="20"/>
        </w:rPr>
      </w:pPr>
    </w:p>
    <w:p w14:paraId="2AA2300E" w14:textId="77777777" w:rsidR="00E9745B" w:rsidRDefault="00E9745B" w:rsidP="00803B0E">
      <w:pPr>
        <w:tabs>
          <w:tab w:val="left" w:pos="851"/>
        </w:tabs>
        <w:spacing w:line="276" w:lineRule="auto"/>
        <w:jc w:val="both"/>
        <w:rPr>
          <w:rFonts w:ascii="Verdana" w:hAnsi="Verdana" w:cs="Arial"/>
          <w:sz w:val="20"/>
          <w:szCs w:val="20"/>
        </w:rPr>
      </w:pPr>
    </w:p>
    <w:p w14:paraId="2BD6AC5A" w14:textId="77777777" w:rsidR="00E9745B" w:rsidRDefault="00E9745B" w:rsidP="00803B0E">
      <w:pPr>
        <w:tabs>
          <w:tab w:val="left" w:pos="851"/>
        </w:tabs>
        <w:spacing w:line="276" w:lineRule="auto"/>
        <w:jc w:val="both"/>
        <w:rPr>
          <w:rFonts w:ascii="Verdana" w:hAnsi="Verdana" w:cs="Arial"/>
          <w:sz w:val="20"/>
          <w:szCs w:val="20"/>
        </w:rPr>
      </w:pPr>
    </w:p>
    <w:p w14:paraId="7C1F5E03" w14:textId="659EC81E" w:rsidR="00D14578" w:rsidRPr="00E9745B" w:rsidRDefault="004C1621" w:rsidP="00803B0E">
      <w:pPr>
        <w:tabs>
          <w:tab w:val="left" w:pos="851"/>
        </w:tabs>
        <w:spacing w:line="276" w:lineRule="auto"/>
        <w:jc w:val="both"/>
        <w:rPr>
          <w:rFonts w:ascii="Verdana" w:hAnsi="Verdana" w:cs="Arial"/>
          <w:color w:val="0000FF"/>
          <w:sz w:val="20"/>
        </w:rPr>
      </w:pPr>
      <w:r w:rsidRPr="000F0DAB">
        <w:rPr>
          <w:rFonts w:ascii="Verdana" w:hAnsi="Verdana" w:cs="Arial"/>
          <w:sz w:val="20"/>
          <w:szCs w:val="20"/>
        </w:rPr>
        <w:t>9</w:t>
      </w:r>
      <w:r w:rsidR="00CD42B5" w:rsidRPr="000F0DAB">
        <w:rPr>
          <w:rFonts w:ascii="Verdana" w:hAnsi="Verdana" w:cs="Arial"/>
          <w:sz w:val="20"/>
          <w:szCs w:val="20"/>
        </w:rPr>
        <w:t>.11</w:t>
      </w:r>
      <w:r w:rsidR="00803B0E" w:rsidRPr="000F0DAB">
        <w:rPr>
          <w:rFonts w:ascii="Verdana" w:hAnsi="Verdana" w:cs="Arial"/>
          <w:sz w:val="20"/>
          <w:szCs w:val="20"/>
        </w:rPr>
        <w:t>. No caso de</w:t>
      </w:r>
      <w:r w:rsidR="00803B0E" w:rsidRPr="000F0DAB">
        <w:rPr>
          <w:rFonts w:ascii="Verdana" w:hAnsi="Verdana" w:cs="Arial"/>
          <w:b/>
          <w:bCs/>
          <w:sz w:val="20"/>
          <w:szCs w:val="20"/>
        </w:rPr>
        <w:t xml:space="preserve"> alteração de endereço eletrônico </w:t>
      </w:r>
      <w:r w:rsidR="009C05AB" w:rsidRPr="000F0DAB">
        <w:rPr>
          <w:rFonts w:ascii="Verdana" w:hAnsi="Verdana" w:cs="Arial"/>
          <w:b/>
          <w:bCs/>
          <w:sz w:val="20"/>
          <w:szCs w:val="20"/>
        </w:rPr>
        <w:t xml:space="preserve">(e-mail) </w:t>
      </w:r>
      <w:r w:rsidR="00803B0E" w:rsidRPr="000F0DAB">
        <w:rPr>
          <w:rFonts w:ascii="Verdana" w:hAnsi="Verdana" w:cs="Arial"/>
          <w:b/>
          <w:bCs/>
          <w:sz w:val="20"/>
          <w:szCs w:val="20"/>
        </w:rPr>
        <w:t xml:space="preserve">ou número telefônico, </w:t>
      </w:r>
      <w:r w:rsidR="00803B0E" w:rsidRPr="000F0DAB">
        <w:rPr>
          <w:rFonts w:ascii="Verdana" w:hAnsi="Verdana" w:cs="Arial"/>
          <w:sz w:val="20"/>
          <w:szCs w:val="20"/>
        </w:rPr>
        <w:t xml:space="preserve">o/a candidato/a deverá comunicar à </w:t>
      </w:r>
      <w:r w:rsidR="00656520" w:rsidRPr="000F0DAB">
        <w:rPr>
          <w:rFonts w:ascii="Verdana" w:hAnsi="Verdana" w:cs="Arial"/>
          <w:sz w:val="20"/>
          <w:szCs w:val="20"/>
        </w:rPr>
        <w:t xml:space="preserve">Secretaria de Ensino de Graduação do </w:t>
      </w:r>
      <w:r w:rsidR="00E41CA4" w:rsidRPr="000F0DAB">
        <w:rPr>
          <w:rFonts w:ascii="Verdana" w:hAnsi="Verdana" w:cs="Arial"/>
          <w:sz w:val="20"/>
          <w:szCs w:val="20"/>
        </w:rPr>
        <w:t>CEAD</w:t>
      </w:r>
      <w:r w:rsidR="00803B0E" w:rsidRPr="000F0DAB">
        <w:rPr>
          <w:rFonts w:ascii="Verdana" w:hAnsi="Verdana" w:cs="Arial"/>
          <w:sz w:val="20"/>
          <w:szCs w:val="20"/>
        </w:rPr>
        <w:t xml:space="preserve">, pelo e-mail </w:t>
      </w:r>
      <w:hyperlink r:id="rId21" w:history="1">
        <w:r w:rsidR="00E41CA4" w:rsidRPr="000F0DAB">
          <w:rPr>
            <w:rStyle w:val="Hyperlink"/>
            <w:rFonts w:ascii="Verdana" w:hAnsi="Verdana" w:cs="Arial"/>
            <w:sz w:val="20"/>
          </w:rPr>
          <w:t>seg.cead@udesc.br</w:t>
        </w:r>
      </w:hyperlink>
      <w:r w:rsidR="00803B0E" w:rsidRPr="000F0DAB">
        <w:rPr>
          <w:rStyle w:val="Hyperlink"/>
          <w:rFonts w:ascii="Verdana" w:hAnsi="Verdana" w:cs="Arial"/>
          <w:sz w:val="20"/>
          <w:u w:val="none"/>
        </w:rPr>
        <w:t>.</w:t>
      </w:r>
    </w:p>
    <w:p w14:paraId="2D27C32A" w14:textId="77777777" w:rsidR="00D14578" w:rsidRDefault="00D14578" w:rsidP="00803B0E">
      <w:pPr>
        <w:tabs>
          <w:tab w:val="left" w:pos="851"/>
        </w:tabs>
        <w:spacing w:line="276" w:lineRule="auto"/>
        <w:jc w:val="both"/>
        <w:rPr>
          <w:rFonts w:ascii="Verdana" w:hAnsi="Verdana" w:cs="Arial"/>
          <w:sz w:val="20"/>
          <w:szCs w:val="20"/>
        </w:rPr>
      </w:pPr>
    </w:p>
    <w:p w14:paraId="1E419351" w14:textId="5A6699D1" w:rsidR="00803B0E" w:rsidRPr="004C6695" w:rsidRDefault="004C1621" w:rsidP="00803B0E">
      <w:pPr>
        <w:tabs>
          <w:tab w:val="left" w:pos="851"/>
        </w:tabs>
        <w:spacing w:line="276" w:lineRule="auto"/>
        <w:jc w:val="both"/>
        <w:rPr>
          <w:rFonts w:ascii="Verdana" w:hAnsi="Verdana" w:cs="Arial"/>
          <w:sz w:val="20"/>
          <w:szCs w:val="20"/>
        </w:rPr>
      </w:pPr>
      <w:r>
        <w:rPr>
          <w:rFonts w:ascii="Verdana" w:hAnsi="Verdana" w:cs="Arial"/>
          <w:sz w:val="20"/>
          <w:szCs w:val="20"/>
        </w:rPr>
        <w:t>9</w:t>
      </w:r>
      <w:r w:rsidR="00803B0E">
        <w:rPr>
          <w:rFonts w:ascii="Verdana" w:hAnsi="Verdana" w:cs="Arial"/>
          <w:sz w:val="20"/>
          <w:szCs w:val="20"/>
        </w:rPr>
        <w:t>.1</w:t>
      </w:r>
      <w:r w:rsidR="00CD42B5">
        <w:rPr>
          <w:rFonts w:ascii="Verdana" w:hAnsi="Verdana" w:cs="Arial"/>
          <w:sz w:val="20"/>
          <w:szCs w:val="20"/>
        </w:rPr>
        <w:t>2</w:t>
      </w:r>
      <w:r w:rsidR="00803B0E">
        <w:rPr>
          <w:rFonts w:ascii="Verdana" w:hAnsi="Verdana" w:cs="Arial"/>
          <w:sz w:val="20"/>
          <w:szCs w:val="20"/>
        </w:rPr>
        <w:t xml:space="preserve">. </w:t>
      </w:r>
      <w:r w:rsidR="00803B0E" w:rsidRPr="004C6695">
        <w:rPr>
          <w:rFonts w:ascii="Verdana" w:hAnsi="Verdana" w:cs="Arial"/>
          <w:sz w:val="20"/>
          <w:szCs w:val="20"/>
        </w:rPr>
        <w:t xml:space="preserve">Os horários constantes deste Edital referem-se à Hora Oficial de Brasília, disponível no </w:t>
      </w:r>
      <w:r w:rsidR="00803B0E" w:rsidRPr="004C6695">
        <w:rPr>
          <w:rFonts w:ascii="Verdana" w:hAnsi="Verdana" w:cs="Arial"/>
          <w:i/>
          <w:iCs/>
          <w:sz w:val="20"/>
          <w:szCs w:val="20"/>
        </w:rPr>
        <w:t>site</w:t>
      </w:r>
      <w:r w:rsidR="00803B0E" w:rsidRPr="004C6695">
        <w:rPr>
          <w:rFonts w:ascii="Verdana" w:hAnsi="Verdana" w:cs="Arial"/>
          <w:sz w:val="20"/>
          <w:szCs w:val="20"/>
        </w:rPr>
        <w:t xml:space="preserve"> </w:t>
      </w:r>
      <w:hyperlink r:id="rId22">
        <w:r w:rsidR="00803B0E" w:rsidRPr="004C6695">
          <w:rPr>
            <w:rStyle w:val="Hyperlink"/>
            <w:rFonts w:ascii="Verdana" w:hAnsi="Verdana" w:cs="Arial"/>
            <w:sz w:val="20"/>
            <w:u w:val="none"/>
          </w:rPr>
          <w:t>http://pcdsh01.on.br</w:t>
        </w:r>
      </w:hyperlink>
      <w:r w:rsidR="00803B0E" w:rsidRPr="004C6695">
        <w:rPr>
          <w:rFonts w:ascii="Verdana" w:hAnsi="Verdana" w:cs="Arial"/>
          <w:sz w:val="20"/>
          <w:szCs w:val="20"/>
        </w:rPr>
        <w:t xml:space="preserve"> (</w:t>
      </w:r>
      <w:r w:rsidR="00803B0E" w:rsidRPr="004C6695">
        <w:rPr>
          <w:rFonts w:ascii="Verdana" w:hAnsi="Verdana" w:cs="Arial"/>
          <w:i/>
          <w:iCs/>
          <w:sz w:val="20"/>
          <w:szCs w:val="20"/>
        </w:rPr>
        <w:t>link</w:t>
      </w:r>
      <w:r w:rsidR="00803B0E" w:rsidRPr="004C6695">
        <w:rPr>
          <w:rFonts w:ascii="Verdana" w:hAnsi="Verdana" w:cs="Arial"/>
          <w:sz w:val="20"/>
          <w:szCs w:val="20"/>
        </w:rPr>
        <w:t xml:space="preserve"> – acerte o seu relógio).</w:t>
      </w:r>
    </w:p>
    <w:p w14:paraId="6DA441BA" w14:textId="77777777" w:rsidR="00E628D0" w:rsidRDefault="00E628D0" w:rsidP="00803B0E">
      <w:pPr>
        <w:tabs>
          <w:tab w:val="left" w:pos="851"/>
        </w:tabs>
        <w:spacing w:line="276" w:lineRule="auto"/>
        <w:jc w:val="both"/>
        <w:rPr>
          <w:rFonts w:ascii="Verdana" w:hAnsi="Verdana" w:cs="Arial"/>
          <w:sz w:val="20"/>
          <w:szCs w:val="20"/>
        </w:rPr>
      </w:pPr>
    </w:p>
    <w:p w14:paraId="7E974F13" w14:textId="57AB9920" w:rsidR="00803B0E" w:rsidRPr="004C6695" w:rsidRDefault="004C1621" w:rsidP="00803B0E">
      <w:pPr>
        <w:tabs>
          <w:tab w:val="left" w:pos="851"/>
        </w:tabs>
        <w:spacing w:line="276" w:lineRule="auto"/>
        <w:jc w:val="both"/>
        <w:rPr>
          <w:rFonts w:ascii="Verdana" w:hAnsi="Verdana" w:cs="Arial"/>
          <w:sz w:val="20"/>
          <w:szCs w:val="20"/>
        </w:rPr>
      </w:pPr>
      <w:r>
        <w:rPr>
          <w:rFonts w:ascii="Verdana" w:hAnsi="Verdana" w:cs="Arial"/>
          <w:sz w:val="20"/>
          <w:szCs w:val="20"/>
        </w:rPr>
        <w:t>9</w:t>
      </w:r>
      <w:r w:rsidR="00803B0E">
        <w:rPr>
          <w:rFonts w:ascii="Verdana" w:hAnsi="Verdana" w:cs="Arial"/>
          <w:sz w:val="20"/>
          <w:szCs w:val="20"/>
        </w:rPr>
        <w:t>.1</w:t>
      </w:r>
      <w:r w:rsidR="00CD42B5">
        <w:rPr>
          <w:rFonts w:ascii="Verdana" w:hAnsi="Verdana" w:cs="Arial"/>
          <w:sz w:val="20"/>
          <w:szCs w:val="20"/>
        </w:rPr>
        <w:t>3</w:t>
      </w:r>
      <w:r w:rsidR="00803B0E">
        <w:rPr>
          <w:rFonts w:ascii="Verdana" w:hAnsi="Verdana" w:cs="Arial"/>
          <w:sz w:val="20"/>
          <w:szCs w:val="20"/>
        </w:rPr>
        <w:t xml:space="preserve">. </w:t>
      </w:r>
      <w:r w:rsidR="00803B0E" w:rsidRPr="004C6695">
        <w:rPr>
          <w:rFonts w:ascii="Verdana" w:hAnsi="Verdana" w:cs="Arial"/>
          <w:sz w:val="20"/>
          <w:szCs w:val="20"/>
        </w:rPr>
        <w:t>Casos omissos serão resolvidos pela COVEST/UDESC.</w:t>
      </w:r>
    </w:p>
    <w:p w14:paraId="0DC17927" w14:textId="77777777" w:rsidR="00803B0E" w:rsidRPr="00B564A2" w:rsidRDefault="00803B0E" w:rsidP="00803B0E">
      <w:pPr>
        <w:spacing w:line="276" w:lineRule="auto"/>
        <w:jc w:val="both"/>
        <w:rPr>
          <w:rFonts w:ascii="Verdana" w:hAnsi="Verdana" w:cs="Arial"/>
          <w:sz w:val="20"/>
          <w:szCs w:val="20"/>
        </w:rPr>
      </w:pPr>
    </w:p>
    <w:p w14:paraId="024CAC99" w14:textId="316AA943" w:rsidR="00337160" w:rsidRDefault="004C1621" w:rsidP="00803B0E">
      <w:pPr>
        <w:tabs>
          <w:tab w:val="left" w:pos="851"/>
        </w:tabs>
        <w:spacing w:line="276" w:lineRule="auto"/>
        <w:jc w:val="both"/>
        <w:rPr>
          <w:rFonts w:ascii="Verdana" w:hAnsi="Verdana" w:cs="Arial"/>
          <w:sz w:val="20"/>
          <w:szCs w:val="20"/>
        </w:rPr>
      </w:pPr>
      <w:r>
        <w:rPr>
          <w:rFonts w:ascii="Verdana" w:hAnsi="Verdana" w:cs="Arial"/>
          <w:sz w:val="20"/>
          <w:szCs w:val="20"/>
        </w:rPr>
        <w:t>9</w:t>
      </w:r>
      <w:r w:rsidR="00803B0E">
        <w:rPr>
          <w:rFonts w:ascii="Verdana" w:hAnsi="Verdana" w:cs="Arial"/>
          <w:sz w:val="20"/>
          <w:szCs w:val="20"/>
        </w:rPr>
        <w:t>.1</w:t>
      </w:r>
      <w:r w:rsidR="00CD42B5">
        <w:rPr>
          <w:rFonts w:ascii="Verdana" w:hAnsi="Verdana" w:cs="Arial"/>
          <w:sz w:val="20"/>
          <w:szCs w:val="20"/>
        </w:rPr>
        <w:t>4</w:t>
      </w:r>
      <w:r w:rsidR="00803B0E">
        <w:rPr>
          <w:rFonts w:ascii="Verdana" w:hAnsi="Verdana" w:cs="Arial"/>
          <w:sz w:val="20"/>
          <w:szCs w:val="20"/>
        </w:rPr>
        <w:t xml:space="preserve">. </w:t>
      </w:r>
      <w:r w:rsidR="00803B0E" w:rsidRPr="004C6695">
        <w:rPr>
          <w:rFonts w:ascii="Verdana" w:hAnsi="Verdana" w:cs="Arial"/>
          <w:sz w:val="20"/>
          <w:szCs w:val="20"/>
        </w:rPr>
        <w:t>Fica eleito o Foro de Florianópolis, SC, para dirimir todo e qualquer problema decorrente do presente Edital.</w:t>
      </w:r>
    </w:p>
    <w:p w14:paraId="7ED35196" w14:textId="77777777" w:rsidR="00337160" w:rsidRDefault="00337160" w:rsidP="00803B0E">
      <w:pPr>
        <w:tabs>
          <w:tab w:val="left" w:pos="851"/>
        </w:tabs>
        <w:spacing w:line="276" w:lineRule="auto"/>
        <w:jc w:val="both"/>
        <w:rPr>
          <w:rFonts w:ascii="Verdana" w:hAnsi="Verdana" w:cs="Arial"/>
          <w:sz w:val="20"/>
          <w:szCs w:val="20"/>
          <w:lang w:eastAsia="pt-BR"/>
        </w:rPr>
      </w:pPr>
    </w:p>
    <w:p w14:paraId="28CCA09C" w14:textId="28AE4B69" w:rsidR="00803B0E" w:rsidRPr="004C6695" w:rsidRDefault="004C1621" w:rsidP="00803B0E">
      <w:pPr>
        <w:tabs>
          <w:tab w:val="left" w:pos="851"/>
        </w:tabs>
        <w:spacing w:line="276" w:lineRule="auto"/>
        <w:jc w:val="both"/>
        <w:rPr>
          <w:rFonts w:ascii="Verdana" w:hAnsi="Verdana" w:cs="Arial"/>
          <w:sz w:val="20"/>
          <w:szCs w:val="20"/>
          <w:lang w:eastAsia="pt-BR"/>
        </w:rPr>
      </w:pPr>
      <w:r>
        <w:rPr>
          <w:rFonts w:ascii="Verdana" w:hAnsi="Verdana" w:cs="Arial"/>
          <w:sz w:val="20"/>
          <w:szCs w:val="20"/>
          <w:lang w:eastAsia="pt-BR"/>
        </w:rPr>
        <w:t>9</w:t>
      </w:r>
      <w:r w:rsidR="00803B0E">
        <w:rPr>
          <w:rFonts w:ascii="Verdana" w:hAnsi="Verdana" w:cs="Arial"/>
          <w:sz w:val="20"/>
          <w:szCs w:val="20"/>
          <w:lang w:eastAsia="pt-BR"/>
        </w:rPr>
        <w:t>.</w:t>
      </w:r>
      <w:r w:rsidR="00CD42B5">
        <w:rPr>
          <w:rFonts w:ascii="Verdana" w:hAnsi="Verdana" w:cs="Arial"/>
          <w:sz w:val="20"/>
          <w:szCs w:val="20"/>
          <w:lang w:eastAsia="pt-BR"/>
        </w:rPr>
        <w:t>15</w:t>
      </w:r>
      <w:r w:rsidR="00803B0E">
        <w:rPr>
          <w:rFonts w:ascii="Verdana" w:hAnsi="Verdana" w:cs="Arial"/>
          <w:sz w:val="20"/>
          <w:szCs w:val="20"/>
          <w:lang w:eastAsia="pt-BR"/>
        </w:rPr>
        <w:t xml:space="preserve">. </w:t>
      </w:r>
      <w:r w:rsidR="00803B0E" w:rsidRPr="004C6695">
        <w:rPr>
          <w:rFonts w:ascii="Verdana" w:hAnsi="Verdana" w:cs="Arial"/>
          <w:sz w:val="20"/>
          <w:szCs w:val="20"/>
          <w:lang w:eastAsia="pt-BR"/>
        </w:rPr>
        <w:t>Este Edital entra em vigor nesta data.</w:t>
      </w:r>
    </w:p>
    <w:p w14:paraId="4D3A55CA" w14:textId="77777777" w:rsidR="00803B0E" w:rsidRPr="00B564A2" w:rsidRDefault="00803B0E" w:rsidP="00803B0E">
      <w:pPr>
        <w:spacing w:line="276" w:lineRule="auto"/>
        <w:rPr>
          <w:rFonts w:ascii="Verdana" w:hAnsi="Verdana" w:cs="Arial"/>
          <w:sz w:val="20"/>
          <w:szCs w:val="20"/>
        </w:rPr>
      </w:pPr>
    </w:p>
    <w:p w14:paraId="51FA0D69" w14:textId="41A08A9F" w:rsidR="00803B0E" w:rsidRPr="004C6695" w:rsidRDefault="004C1621" w:rsidP="00803B0E">
      <w:pPr>
        <w:tabs>
          <w:tab w:val="left" w:pos="851"/>
        </w:tabs>
        <w:spacing w:line="276" w:lineRule="auto"/>
        <w:jc w:val="both"/>
        <w:rPr>
          <w:rFonts w:ascii="Verdana" w:hAnsi="Verdana" w:cs="Arial"/>
          <w:sz w:val="20"/>
          <w:szCs w:val="20"/>
        </w:rPr>
      </w:pPr>
      <w:r>
        <w:rPr>
          <w:rFonts w:ascii="Verdana" w:hAnsi="Verdana" w:cs="Arial"/>
          <w:sz w:val="20"/>
          <w:szCs w:val="20"/>
          <w:lang w:eastAsia="pt-BR"/>
        </w:rPr>
        <w:t>9</w:t>
      </w:r>
      <w:r w:rsidR="00803B0E">
        <w:rPr>
          <w:rFonts w:ascii="Verdana" w:hAnsi="Verdana" w:cs="Arial"/>
          <w:sz w:val="20"/>
          <w:szCs w:val="20"/>
          <w:lang w:eastAsia="pt-BR"/>
        </w:rPr>
        <w:t>.1</w:t>
      </w:r>
      <w:r w:rsidR="00CD42B5">
        <w:rPr>
          <w:rFonts w:ascii="Verdana" w:hAnsi="Verdana" w:cs="Arial"/>
          <w:sz w:val="20"/>
          <w:szCs w:val="20"/>
          <w:lang w:eastAsia="pt-BR"/>
        </w:rPr>
        <w:t>6</w:t>
      </w:r>
      <w:r w:rsidR="00803B0E">
        <w:rPr>
          <w:rFonts w:ascii="Verdana" w:hAnsi="Verdana" w:cs="Arial"/>
          <w:sz w:val="20"/>
          <w:szCs w:val="20"/>
          <w:lang w:eastAsia="pt-BR"/>
        </w:rPr>
        <w:t xml:space="preserve">. </w:t>
      </w:r>
      <w:r w:rsidR="00803B0E" w:rsidRPr="004C6695">
        <w:rPr>
          <w:rFonts w:ascii="Verdana" w:hAnsi="Verdana" w:cs="Arial"/>
          <w:sz w:val="20"/>
          <w:szCs w:val="20"/>
          <w:lang w:eastAsia="pt-BR"/>
        </w:rPr>
        <w:t>Ficam revogadas as disposições em contrário.</w:t>
      </w:r>
    </w:p>
    <w:p w14:paraId="41BBD185" w14:textId="4AD3F88A" w:rsidR="00803B0E" w:rsidRDefault="00803B0E" w:rsidP="00803B0E">
      <w:pPr>
        <w:spacing w:line="276" w:lineRule="auto"/>
        <w:rPr>
          <w:rFonts w:ascii="Verdana" w:hAnsi="Verdana" w:cs="Arial"/>
          <w:sz w:val="20"/>
          <w:szCs w:val="20"/>
        </w:rPr>
      </w:pPr>
    </w:p>
    <w:p w14:paraId="40F294BC" w14:textId="77777777" w:rsidR="000F0DAB" w:rsidRPr="00B564A2" w:rsidRDefault="000F0DAB" w:rsidP="00803B0E">
      <w:pPr>
        <w:spacing w:line="276" w:lineRule="auto"/>
        <w:rPr>
          <w:rFonts w:ascii="Verdana" w:hAnsi="Verdana" w:cs="Arial"/>
          <w:sz w:val="20"/>
          <w:szCs w:val="20"/>
        </w:rPr>
      </w:pPr>
    </w:p>
    <w:p w14:paraId="5D61C244" w14:textId="5C3A1B17" w:rsidR="00803B0E" w:rsidRPr="00436904" w:rsidRDefault="00803B0E" w:rsidP="00803B0E">
      <w:pPr>
        <w:spacing w:line="276" w:lineRule="auto"/>
        <w:rPr>
          <w:rFonts w:ascii="Verdana" w:hAnsi="Verdana" w:cs="Arial"/>
          <w:sz w:val="20"/>
          <w:szCs w:val="20"/>
        </w:rPr>
      </w:pPr>
      <w:r w:rsidRPr="00436904">
        <w:rPr>
          <w:rFonts w:ascii="Verdana" w:hAnsi="Verdana" w:cs="Arial"/>
          <w:sz w:val="20"/>
          <w:szCs w:val="20"/>
        </w:rPr>
        <w:t xml:space="preserve">Florianópolis, </w:t>
      </w:r>
      <w:r w:rsidR="004C06A7" w:rsidRPr="00436904">
        <w:rPr>
          <w:rFonts w:ascii="Verdana" w:hAnsi="Verdana" w:cs="Arial"/>
          <w:sz w:val="20"/>
          <w:szCs w:val="20"/>
        </w:rPr>
        <w:t>27</w:t>
      </w:r>
      <w:r w:rsidRPr="00436904">
        <w:rPr>
          <w:rFonts w:ascii="Verdana" w:hAnsi="Verdana" w:cs="Arial"/>
          <w:sz w:val="20"/>
          <w:szCs w:val="20"/>
        </w:rPr>
        <w:t xml:space="preserve"> de </w:t>
      </w:r>
      <w:r w:rsidR="004C06A7" w:rsidRPr="00436904">
        <w:rPr>
          <w:rFonts w:ascii="Verdana" w:hAnsi="Verdana" w:cs="Arial"/>
          <w:sz w:val="20"/>
          <w:szCs w:val="20"/>
        </w:rPr>
        <w:t>outubro</w:t>
      </w:r>
      <w:r w:rsidRPr="00436904">
        <w:rPr>
          <w:rFonts w:ascii="Verdana" w:hAnsi="Verdana" w:cs="Arial"/>
          <w:sz w:val="20"/>
          <w:szCs w:val="20"/>
        </w:rPr>
        <w:t xml:space="preserve"> de 202</w:t>
      </w:r>
      <w:r w:rsidR="00212CDF" w:rsidRPr="00436904">
        <w:rPr>
          <w:rFonts w:ascii="Verdana" w:hAnsi="Verdana" w:cs="Arial"/>
          <w:sz w:val="20"/>
          <w:szCs w:val="20"/>
        </w:rPr>
        <w:t>2</w:t>
      </w:r>
      <w:r w:rsidRPr="00436904">
        <w:rPr>
          <w:rFonts w:ascii="Verdana" w:hAnsi="Verdana" w:cs="Arial"/>
          <w:sz w:val="20"/>
          <w:szCs w:val="20"/>
        </w:rPr>
        <w:t>.</w:t>
      </w:r>
    </w:p>
    <w:p w14:paraId="1D44B426" w14:textId="77777777" w:rsidR="00803B0E" w:rsidRPr="00B564A2" w:rsidRDefault="00803B0E" w:rsidP="00803B0E">
      <w:pPr>
        <w:spacing w:line="276" w:lineRule="auto"/>
        <w:rPr>
          <w:rFonts w:ascii="Verdana" w:hAnsi="Verdana" w:cs="Arial"/>
          <w:sz w:val="20"/>
          <w:szCs w:val="20"/>
        </w:rPr>
      </w:pPr>
    </w:p>
    <w:p w14:paraId="6FBFD8DD" w14:textId="77777777" w:rsidR="00803B0E" w:rsidRPr="00B564A2" w:rsidRDefault="00803B0E" w:rsidP="00803B0E">
      <w:pPr>
        <w:spacing w:line="276" w:lineRule="auto"/>
        <w:rPr>
          <w:rFonts w:ascii="Verdana" w:hAnsi="Verdana" w:cs="Arial"/>
          <w:b/>
          <w:smallCaps/>
          <w:sz w:val="20"/>
          <w:szCs w:val="20"/>
        </w:rPr>
      </w:pPr>
      <w:proofErr w:type="spellStart"/>
      <w:r>
        <w:rPr>
          <w:rFonts w:ascii="Verdana" w:hAnsi="Verdana" w:cs="Arial"/>
          <w:b/>
          <w:smallCaps/>
          <w:sz w:val="20"/>
          <w:szCs w:val="20"/>
        </w:rPr>
        <w:t>Dilmar</w:t>
      </w:r>
      <w:proofErr w:type="spellEnd"/>
      <w:r>
        <w:rPr>
          <w:rFonts w:ascii="Verdana" w:hAnsi="Verdana" w:cs="Arial"/>
          <w:b/>
          <w:smallCaps/>
          <w:sz w:val="20"/>
          <w:szCs w:val="20"/>
        </w:rPr>
        <w:t xml:space="preserve"> </w:t>
      </w:r>
      <w:proofErr w:type="spellStart"/>
      <w:r>
        <w:rPr>
          <w:rFonts w:ascii="Verdana" w:hAnsi="Verdana" w:cs="Arial"/>
          <w:b/>
          <w:smallCaps/>
          <w:sz w:val="20"/>
          <w:szCs w:val="20"/>
        </w:rPr>
        <w:t>Baretta</w:t>
      </w:r>
      <w:proofErr w:type="spellEnd"/>
    </w:p>
    <w:p w14:paraId="2DEF85EE" w14:textId="77777777" w:rsidR="00803B0E" w:rsidRDefault="00803B0E" w:rsidP="00803B0E">
      <w:pPr>
        <w:spacing w:line="276" w:lineRule="auto"/>
        <w:rPr>
          <w:rFonts w:ascii="Verdana" w:hAnsi="Verdana" w:cs="Arial"/>
          <w:b/>
          <w:smallCaps/>
          <w:sz w:val="20"/>
          <w:szCs w:val="20"/>
        </w:rPr>
      </w:pPr>
      <w:r w:rsidRPr="00B564A2">
        <w:rPr>
          <w:rFonts w:ascii="Verdana" w:hAnsi="Verdana" w:cs="Arial"/>
          <w:b/>
          <w:smallCaps/>
          <w:sz w:val="20"/>
          <w:szCs w:val="20"/>
        </w:rPr>
        <w:t>Reitor</w:t>
      </w:r>
    </w:p>
    <w:p w14:paraId="58F1C7D0" w14:textId="77777777" w:rsidR="00803B0E" w:rsidRDefault="00803B0E"/>
    <w:sectPr w:rsidR="00803B0E" w:rsidSect="0038092A">
      <w:headerReference w:type="default" r:id="rId23"/>
      <w:footerReference w:type="default" r:id="rId24"/>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FEDA" w14:textId="77777777" w:rsidR="00010D42" w:rsidRDefault="00010D42" w:rsidP="00803B0E">
      <w:r>
        <w:separator/>
      </w:r>
    </w:p>
  </w:endnote>
  <w:endnote w:type="continuationSeparator" w:id="0">
    <w:p w14:paraId="03A09905" w14:textId="77777777" w:rsidR="00010D42" w:rsidRDefault="00010D42" w:rsidP="0080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920A" w14:textId="77777777" w:rsidR="006A5F88" w:rsidRPr="007930E4" w:rsidRDefault="006A5F88" w:rsidP="00803B0E">
    <w:pPr>
      <w:pStyle w:val="Rodap"/>
      <w:jc w:val="center"/>
      <w:rPr>
        <w:sz w:val="16"/>
        <w:szCs w:val="16"/>
      </w:rPr>
    </w:pPr>
    <w:r w:rsidRPr="007930E4">
      <w:rPr>
        <w:sz w:val="16"/>
        <w:szCs w:val="16"/>
      </w:rPr>
      <w:t>Universidade do Estado de Santa Catarina/UDESC</w:t>
    </w:r>
  </w:p>
  <w:p w14:paraId="29084581" w14:textId="77777777" w:rsidR="006A5F88" w:rsidRPr="007930E4" w:rsidRDefault="006A5F88" w:rsidP="00803B0E">
    <w:pPr>
      <w:pStyle w:val="Rodap"/>
      <w:jc w:val="center"/>
      <w:rPr>
        <w:sz w:val="16"/>
        <w:szCs w:val="16"/>
      </w:rPr>
    </w:pPr>
    <w:r w:rsidRPr="007930E4">
      <w:rPr>
        <w:sz w:val="16"/>
        <w:szCs w:val="16"/>
      </w:rPr>
      <w:t>Coordenadoria de Vestibulares e Concursos/COVEST</w:t>
    </w:r>
  </w:p>
  <w:p w14:paraId="3D5F1E5C" w14:textId="77777777" w:rsidR="006A5F88" w:rsidRPr="007930E4" w:rsidRDefault="006A5F88" w:rsidP="00803B0E">
    <w:pPr>
      <w:pStyle w:val="Rodap"/>
      <w:jc w:val="center"/>
      <w:rPr>
        <w:sz w:val="16"/>
        <w:szCs w:val="16"/>
      </w:rPr>
    </w:pPr>
    <w:r w:rsidRPr="007930E4">
      <w:rPr>
        <w:sz w:val="16"/>
        <w:szCs w:val="16"/>
      </w:rPr>
      <w:t>www.udesc.br</w:t>
    </w:r>
    <w:r>
      <w:rPr>
        <w:sz w:val="16"/>
        <w:szCs w:val="16"/>
      </w:rPr>
      <w:t xml:space="preserve"> </w:t>
    </w:r>
    <w:r w:rsidRPr="007930E4">
      <w:rPr>
        <w:sz w:val="16"/>
        <w:szCs w:val="16"/>
      </w:rPr>
      <w:t>/</w:t>
    </w:r>
    <w:r>
      <w:rPr>
        <w:sz w:val="16"/>
        <w:szCs w:val="16"/>
      </w:rPr>
      <w:t xml:space="preserve"> </w:t>
    </w:r>
    <w:r w:rsidRPr="007930E4">
      <w:rPr>
        <w:sz w:val="16"/>
        <w:szCs w:val="16"/>
      </w:rPr>
      <w:t>e-mail: vestiba@udesc.br</w:t>
    </w:r>
  </w:p>
  <w:p w14:paraId="051C879E" w14:textId="77777777" w:rsidR="006A5F88" w:rsidRDefault="006A5F88">
    <w:pPr>
      <w:pStyle w:val="Rodap"/>
    </w:pPr>
  </w:p>
  <w:p w14:paraId="328B63DC" w14:textId="77777777" w:rsidR="006A5F88" w:rsidRDefault="006A5F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6594" w14:textId="77777777" w:rsidR="00010D42" w:rsidRDefault="00010D42" w:rsidP="00803B0E">
      <w:r>
        <w:separator/>
      </w:r>
    </w:p>
  </w:footnote>
  <w:footnote w:type="continuationSeparator" w:id="0">
    <w:p w14:paraId="3D05D9A3" w14:textId="77777777" w:rsidR="00010D42" w:rsidRDefault="00010D42" w:rsidP="0080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CB43" w14:textId="77777777" w:rsidR="006A5F88" w:rsidRDefault="006A5F88">
    <w:pPr>
      <w:pStyle w:val="Cabealho"/>
    </w:pPr>
    <w:r>
      <w:rPr>
        <w:noProof/>
        <w:lang w:eastAsia="pt-BR"/>
      </w:rPr>
      <w:drawing>
        <wp:anchor distT="0" distB="0" distL="114300" distR="114300" simplePos="0" relativeHeight="251659264" behindDoc="0" locked="0" layoutInCell="1" allowOverlap="1" wp14:anchorId="47E7D147" wp14:editId="23547C18">
          <wp:simplePos x="0" y="0"/>
          <wp:positionH relativeFrom="margin">
            <wp:posOffset>0</wp:posOffset>
          </wp:positionH>
          <wp:positionV relativeFrom="margin">
            <wp:posOffset>-298450</wp:posOffset>
          </wp:positionV>
          <wp:extent cx="1417955" cy="486410"/>
          <wp:effectExtent l="0" t="0" r="0" b="0"/>
          <wp:wrapSquare wrapText="bothSides"/>
          <wp:docPr id="8" name="Imagem 8" descr="horizontal_com_assinatura U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orizontal_com_assinatura UDE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3C6B2" w14:textId="77777777" w:rsidR="006A5F88" w:rsidRDefault="006A5F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2AD55D3"/>
    <w:multiLevelType w:val="hybridMultilevel"/>
    <w:tmpl w:val="A9C2181C"/>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2" w15:restartNumberingAfterBreak="0">
    <w:nsid w:val="03AE5F31"/>
    <w:multiLevelType w:val="hybridMultilevel"/>
    <w:tmpl w:val="ECBA355E"/>
    <w:lvl w:ilvl="0" w:tplc="73CE045E">
      <w:start w:val="1"/>
      <w:numFmt w:val="lowerLetter"/>
      <w:lvlText w:val="%1)"/>
      <w:lvlJc w:val="left"/>
      <w:pPr>
        <w:ind w:left="720" w:hanging="360"/>
      </w:pPr>
      <w:rPr>
        <w:rFonts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106AE4"/>
    <w:multiLevelType w:val="hybridMultilevel"/>
    <w:tmpl w:val="0BF88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3F247A"/>
    <w:multiLevelType w:val="hybridMultilevel"/>
    <w:tmpl w:val="18865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C41066"/>
    <w:multiLevelType w:val="hybridMultilevel"/>
    <w:tmpl w:val="B69E67DE"/>
    <w:name w:val="WW8Num11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245B9"/>
    <w:multiLevelType w:val="hybridMultilevel"/>
    <w:tmpl w:val="15B4E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8544B9"/>
    <w:multiLevelType w:val="hybridMultilevel"/>
    <w:tmpl w:val="7382B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31670EC"/>
    <w:multiLevelType w:val="hybridMultilevel"/>
    <w:tmpl w:val="C064457C"/>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3D34CE5"/>
    <w:multiLevelType w:val="multilevel"/>
    <w:tmpl w:val="750A73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745619F"/>
    <w:multiLevelType w:val="hybridMultilevel"/>
    <w:tmpl w:val="ABD20494"/>
    <w:lvl w:ilvl="0" w:tplc="0416000D">
      <w:start w:val="1"/>
      <w:numFmt w:val="bullet"/>
      <w:lvlText w:val=""/>
      <w:lvlJc w:val="left"/>
      <w:pPr>
        <w:ind w:left="263" w:hanging="360"/>
      </w:pPr>
      <w:rPr>
        <w:rFonts w:ascii="Wingdings" w:hAnsi="Wingdings" w:hint="default"/>
      </w:rPr>
    </w:lvl>
    <w:lvl w:ilvl="1" w:tplc="04160003" w:tentative="1">
      <w:start w:val="1"/>
      <w:numFmt w:val="bullet"/>
      <w:lvlText w:val="o"/>
      <w:lvlJc w:val="left"/>
      <w:pPr>
        <w:ind w:left="983" w:hanging="360"/>
      </w:pPr>
      <w:rPr>
        <w:rFonts w:ascii="Courier New" w:hAnsi="Courier New" w:cs="Courier New" w:hint="default"/>
      </w:rPr>
    </w:lvl>
    <w:lvl w:ilvl="2" w:tplc="04160005" w:tentative="1">
      <w:start w:val="1"/>
      <w:numFmt w:val="bullet"/>
      <w:lvlText w:val=""/>
      <w:lvlJc w:val="left"/>
      <w:pPr>
        <w:ind w:left="1703" w:hanging="360"/>
      </w:pPr>
      <w:rPr>
        <w:rFonts w:ascii="Wingdings" w:hAnsi="Wingdings" w:hint="default"/>
      </w:rPr>
    </w:lvl>
    <w:lvl w:ilvl="3" w:tplc="04160001" w:tentative="1">
      <w:start w:val="1"/>
      <w:numFmt w:val="bullet"/>
      <w:lvlText w:val=""/>
      <w:lvlJc w:val="left"/>
      <w:pPr>
        <w:ind w:left="2423" w:hanging="360"/>
      </w:pPr>
      <w:rPr>
        <w:rFonts w:ascii="Symbol" w:hAnsi="Symbol" w:hint="default"/>
      </w:rPr>
    </w:lvl>
    <w:lvl w:ilvl="4" w:tplc="04160003" w:tentative="1">
      <w:start w:val="1"/>
      <w:numFmt w:val="bullet"/>
      <w:lvlText w:val="o"/>
      <w:lvlJc w:val="left"/>
      <w:pPr>
        <w:ind w:left="3143" w:hanging="360"/>
      </w:pPr>
      <w:rPr>
        <w:rFonts w:ascii="Courier New" w:hAnsi="Courier New" w:cs="Courier New" w:hint="default"/>
      </w:rPr>
    </w:lvl>
    <w:lvl w:ilvl="5" w:tplc="04160005" w:tentative="1">
      <w:start w:val="1"/>
      <w:numFmt w:val="bullet"/>
      <w:lvlText w:val=""/>
      <w:lvlJc w:val="left"/>
      <w:pPr>
        <w:ind w:left="3863" w:hanging="360"/>
      </w:pPr>
      <w:rPr>
        <w:rFonts w:ascii="Wingdings" w:hAnsi="Wingdings" w:hint="default"/>
      </w:rPr>
    </w:lvl>
    <w:lvl w:ilvl="6" w:tplc="04160001" w:tentative="1">
      <w:start w:val="1"/>
      <w:numFmt w:val="bullet"/>
      <w:lvlText w:val=""/>
      <w:lvlJc w:val="left"/>
      <w:pPr>
        <w:ind w:left="4583" w:hanging="360"/>
      </w:pPr>
      <w:rPr>
        <w:rFonts w:ascii="Symbol" w:hAnsi="Symbol" w:hint="default"/>
      </w:rPr>
    </w:lvl>
    <w:lvl w:ilvl="7" w:tplc="04160003" w:tentative="1">
      <w:start w:val="1"/>
      <w:numFmt w:val="bullet"/>
      <w:lvlText w:val="o"/>
      <w:lvlJc w:val="left"/>
      <w:pPr>
        <w:ind w:left="5303" w:hanging="360"/>
      </w:pPr>
      <w:rPr>
        <w:rFonts w:ascii="Courier New" w:hAnsi="Courier New" w:cs="Courier New" w:hint="default"/>
      </w:rPr>
    </w:lvl>
    <w:lvl w:ilvl="8" w:tplc="04160005" w:tentative="1">
      <w:start w:val="1"/>
      <w:numFmt w:val="bullet"/>
      <w:lvlText w:val=""/>
      <w:lvlJc w:val="left"/>
      <w:pPr>
        <w:ind w:left="6023" w:hanging="360"/>
      </w:pPr>
      <w:rPr>
        <w:rFonts w:ascii="Wingdings" w:hAnsi="Wingdings" w:hint="default"/>
      </w:rPr>
    </w:lvl>
  </w:abstractNum>
  <w:abstractNum w:abstractNumId="11" w15:restartNumberingAfterBreak="0">
    <w:nsid w:val="17A0013E"/>
    <w:multiLevelType w:val="hybridMultilevel"/>
    <w:tmpl w:val="E872E25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C2576"/>
    <w:multiLevelType w:val="hybridMultilevel"/>
    <w:tmpl w:val="99D04A08"/>
    <w:lvl w:ilvl="0" w:tplc="2744CB8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8C9024C"/>
    <w:multiLevelType w:val="hybridMultilevel"/>
    <w:tmpl w:val="BCD4B0F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4" w15:restartNumberingAfterBreak="0">
    <w:nsid w:val="19AF75C3"/>
    <w:multiLevelType w:val="hybridMultilevel"/>
    <w:tmpl w:val="FC2CD4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130236"/>
    <w:multiLevelType w:val="multilevel"/>
    <w:tmpl w:val="E6A83A6E"/>
    <w:lvl w:ilvl="0">
      <w:start w:val="5"/>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7836F4"/>
    <w:multiLevelType w:val="hybridMultilevel"/>
    <w:tmpl w:val="BA62DE6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2A8E4193"/>
    <w:multiLevelType w:val="hybridMultilevel"/>
    <w:tmpl w:val="D7A2E056"/>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30101F8F"/>
    <w:multiLevelType w:val="hybridMultilevel"/>
    <w:tmpl w:val="CB482E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3C1B76"/>
    <w:multiLevelType w:val="hybridMultilevel"/>
    <w:tmpl w:val="8B3ACE7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15:restartNumberingAfterBreak="0">
    <w:nsid w:val="33AC154C"/>
    <w:multiLevelType w:val="hybridMultilevel"/>
    <w:tmpl w:val="7EA27A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E86299"/>
    <w:multiLevelType w:val="hybridMultilevel"/>
    <w:tmpl w:val="99D04A08"/>
    <w:name w:val="WW8Num113"/>
    <w:lvl w:ilvl="0" w:tplc="2744CB8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8F30A1E"/>
    <w:multiLevelType w:val="multilevel"/>
    <w:tmpl w:val="C0CE5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B853DA"/>
    <w:multiLevelType w:val="multilevel"/>
    <w:tmpl w:val="CF906386"/>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450A27"/>
    <w:multiLevelType w:val="multilevel"/>
    <w:tmpl w:val="3C922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255F0A"/>
    <w:multiLevelType w:val="hybridMultilevel"/>
    <w:tmpl w:val="F8E4FDA2"/>
    <w:lvl w:ilvl="0" w:tplc="00000002">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557C7A"/>
    <w:multiLevelType w:val="multilevel"/>
    <w:tmpl w:val="A2B698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7CE66DD"/>
    <w:multiLevelType w:val="hybridMultilevel"/>
    <w:tmpl w:val="15B4E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AF01B15"/>
    <w:multiLevelType w:val="multilevel"/>
    <w:tmpl w:val="041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4AFB5012"/>
    <w:multiLevelType w:val="hybridMultilevel"/>
    <w:tmpl w:val="FB4C4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C3F5EA7"/>
    <w:multiLevelType w:val="hybridMultilevel"/>
    <w:tmpl w:val="E458C0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B03ED3"/>
    <w:multiLevelType w:val="hybridMultilevel"/>
    <w:tmpl w:val="FEEA05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D20134C"/>
    <w:multiLevelType w:val="hybridMultilevel"/>
    <w:tmpl w:val="D6A64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FE5CF9"/>
    <w:multiLevelType w:val="hybridMultilevel"/>
    <w:tmpl w:val="F94EA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E444FDA"/>
    <w:multiLevelType w:val="multilevel"/>
    <w:tmpl w:val="1BFE2C4A"/>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302446C"/>
    <w:multiLevelType w:val="hybridMultilevel"/>
    <w:tmpl w:val="6AF48B2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463245B"/>
    <w:multiLevelType w:val="multilevel"/>
    <w:tmpl w:val="BCA0BD5A"/>
    <w:lvl w:ilvl="0">
      <w:start w:val="6"/>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6DD1A01"/>
    <w:multiLevelType w:val="hybridMultilevel"/>
    <w:tmpl w:val="1B12C7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933EA8"/>
    <w:multiLevelType w:val="hybridMultilevel"/>
    <w:tmpl w:val="8B3ACE7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9" w15:restartNumberingAfterBreak="0">
    <w:nsid w:val="6B561D61"/>
    <w:multiLevelType w:val="hybridMultilevel"/>
    <w:tmpl w:val="6C4C25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BC53747"/>
    <w:multiLevelType w:val="hybridMultilevel"/>
    <w:tmpl w:val="C09A73A8"/>
    <w:lvl w:ilvl="0" w:tplc="55CA82EC">
      <w:start w:val="1"/>
      <w:numFmt w:val="decimal"/>
      <w:lvlText w:val="(%1)"/>
      <w:lvlJc w:val="left"/>
      <w:pPr>
        <w:tabs>
          <w:tab w:val="num" w:pos="540"/>
        </w:tabs>
        <w:ind w:left="540" w:hanging="360"/>
      </w:pPr>
      <w:rPr>
        <w:rFonts w:ascii="Verdana" w:hAnsi="Verdana" w:hint="default"/>
        <w:sz w:val="20"/>
        <w:szCs w:val="20"/>
        <w:vertAlign w:val="superscrip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C507D41"/>
    <w:multiLevelType w:val="hybridMultilevel"/>
    <w:tmpl w:val="472843EE"/>
    <w:lvl w:ilvl="0" w:tplc="73CE045E">
      <w:start w:val="1"/>
      <w:numFmt w:val="lowerLetter"/>
      <w:lvlText w:val="%1)"/>
      <w:lvlJc w:val="left"/>
      <w:pPr>
        <w:ind w:left="720" w:hanging="360"/>
      </w:pPr>
      <w:rPr>
        <w:rFonts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D45663"/>
    <w:multiLevelType w:val="hybridMultilevel"/>
    <w:tmpl w:val="B64864E2"/>
    <w:lvl w:ilvl="0" w:tplc="93B071C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771E28"/>
    <w:multiLevelType w:val="hybridMultilevel"/>
    <w:tmpl w:val="8B3ACE7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4" w15:restartNumberingAfterBreak="0">
    <w:nsid w:val="76F742E1"/>
    <w:multiLevelType w:val="hybridMultilevel"/>
    <w:tmpl w:val="CB482E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9E05970"/>
    <w:multiLevelType w:val="hybridMultilevel"/>
    <w:tmpl w:val="0A2C92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EF72ACC"/>
    <w:multiLevelType w:val="hybridMultilevel"/>
    <w:tmpl w:val="FFFFFFFF"/>
    <w:lvl w:ilvl="0" w:tplc="38E2B5EE">
      <w:start w:val="1"/>
      <w:numFmt w:val="bullet"/>
      <w:lvlText w:val=""/>
      <w:lvlJc w:val="left"/>
      <w:pPr>
        <w:ind w:left="720" w:hanging="360"/>
      </w:pPr>
      <w:rPr>
        <w:rFonts w:ascii="Symbol" w:hAnsi="Symbol" w:hint="default"/>
      </w:rPr>
    </w:lvl>
    <w:lvl w:ilvl="1" w:tplc="FEE2ED8C">
      <w:start w:val="1"/>
      <w:numFmt w:val="bullet"/>
      <w:lvlText w:val="o"/>
      <w:lvlJc w:val="left"/>
      <w:pPr>
        <w:ind w:left="1440" w:hanging="360"/>
      </w:pPr>
      <w:rPr>
        <w:rFonts w:ascii="Courier New" w:hAnsi="Courier New" w:hint="default"/>
      </w:rPr>
    </w:lvl>
    <w:lvl w:ilvl="2" w:tplc="994C762A">
      <w:start w:val="1"/>
      <w:numFmt w:val="bullet"/>
      <w:lvlText w:val=""/>
      <w:lvlJc w:val="left"/>
      <w:pPr>
        <w:ind w:left="2160" w:hanging="360"/>
      </w:pPr>
      <w:rPr>
        <w:rFonts w:ascii="Wingdings" w:hAnsi="Wingdings" w:hint="default"/>
      </w:rPr>
    </w:lvl>
    <w:lvl w:ilvl="3" w:tplc="ADDC4B96">
      <w:start w:val="1"/>
      <w:numFmt w:val="bullet"/>
      <w:lvlText w:val=""/>
      <w:lvlJc w:val="left"/>
      <w:pPr>
        <w:ind w:left="2880" w:hanging="360"/>
      </w:pPr>
      <w:rPr>
        <w:rFonts w:ascii="Symbol" w:hAnsi="Symbol" w:hint="default"/>
      </w:rPr>
    </w:lvl>
    <w:lvl w:ilvl="4" w:tplc="3438A396">
      <w:start w:val="1"/>
      <w:numFmt w:val="bullet"/>
      <w:lvlText w:val="o"/>
      <w:lvlJc w:val="left"/>
      <w:pPr>
        <w:ind w:left="3600" w:hanging="360"/>
      </w:pPr>
      <w:rPr>
        <w:rFonts w:ascii="Courier New" w:hAnsi="Courier New" w:hint="default"/>
      </w:rPr>
    </w:lvl>
    <w:lvl w:ilvl="5" w:tplc="3508F5E2">
      <w:start w:val="1"/>
      <w:numFmt w:val="bullet"/>
      <w:lvlText w:val=""/>
      <w:lvlJc w:val="left"/>
      <w:pPr>
        <w:ind w:left="4320" w:hanging="360"/>
      </w:pPr>
      <w:rPr>
        <w:rFonts w:ascii="Wingdings" w:hAnsi="Wingdings" w:hint="default"/>
      </w:rPr>
    </w:lvl>
    <w:lvl w:ilvl="6" w:tplc="5F420324">
      <w:start w:val="1"/>
      <w:numFmt w:val="bullet"/>
      <w:lvlText w:val=""/>
      <w:lvlJc w:val="left"/>
      <w:pPr>
        <w:ind w:left="5040" w:hanging="360"/>
      </w:pPr>
      <w:rPr>
        <w:rFonts w:ascii="Symbol" w:hAnsi="Symbol" w:hint="default"/>
      </w:rPr>
    </w:lvl>
    <w:lvl w:ilvl="7" w:tplc="D72C52C8">
      <w:start w:val="1"/>
      <w:numFmt w:val="bullet"/>
      <w:lvlText w:val="o"/>
      <w:lvlJc w:val="left"/>
      <w:pPr>
        <w:ind w:left="5760" w:hanging="360"/>
      </w:pPr>
      <w:rPr>
        <w:rFonts w:ascii="Courier New" w:hAnsi="Courier New" w:hint="default"/>
      </w:rPr>
    </w:lvl>
    <w:lvl w:ilvl="8" w:tplc="5A5C0F44">
      <w:start w:val="1"/>
      <w:numFmt w:val="bullet"/>
      <w:lvlText w:val=""/>
      <w:lvlJc w:val="left"/>
      <w:pPr>
        <w:ind w:left="6480" w:hanging="360"/>
      </w:pPr>
      <w:rPr>
        <w:rFonts w:ascii="Wingdings" w:hAnsi="Wingdings" w:hint="default"/>
      </w:rPr>
    </w:lvl>
  </w:abstractNum>
  <w:abstractNum w:abstractNumId="47" w15:restartNumberingAfterBreak="0">
    <w:nsid w:val="7EFD755A"/>
    <w:multiLevelType w:val="hybridMultilevel"/>
    <w:tmpl w:val="54C69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FC2D1B"/>
    <w:multiLevelType w:val="hybridMultilevel"/>
    <w:tmpl w:val="2EB8958C"/>
    <w:lvl w:ilvl="0" w:tplc="DC682AEC">
      <w:start w:val="1"/>
      <w:numFmt w:val="lowerLetter"/>
      <w:lvlText w:val="%1)"/>
      <w:lvlJc w:val="left"/>
      <w:pPr>
        <w:ind w:left="720"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0"/>
  </w:num>
  <w:num w:numId="2">
    <w:abstractNumId w:val="14"/>
  </w:num>
  <w:num w:numId="3">
    <w:abstractNumId w:val="26"/>
  </w:num>
  <w:num w:numId="4">
    <w:abstractNumId w:val="16"/>
  </w:num>
  <w:num w:numId="5">
    <w:abstractNumId w:val="32"/>
  </w:num>
  <w:num w:numId="6">
    <w:abstractNumId w:val="10"/>
  </w:num>
  <w:num w:numId="7">
    <w:abstractNumId w:val="13"/>
  </w:num>
  <w:num w:numId="8">
    <w:abstractNumId w:val="44"/>
  </w:num>
  <w:num w:numId="9">
    <w:abstractNumId w:val="18"/>
  </w:num>
  <w:num w:numId="10">
    <w:abstractNumId w:val="8"/>
  </w:num>
  <w:num w:numId="11">
    <w:abstractNumId w:val="4"/>
  </w:num>
  <w:num w:numId="12">
    <w:abstractNumId w:val="19"/>
  </w:num>
  <w:num w:numId="13">
    <w:abstractNumId w:val="23"/>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43"/>
  </w:num>
  <w:num w:numId="17">
    <w:abstractNumId w:val="34"/>
  </w:num>
  <w:num w:numId="18">
    <w:abstractNumId w:val="28"/>
  </w:num>
  <w:num w:numId="19">
    <w:abstractNumId w:val="9"/>
  </w:num>
  <w:num w:numId="20">
    <w:abstractNumId w:val="45"/>
  </w:num>
  <w:num w:numId="21">
    <w:abstractNumId w:val="15"/>
  </w:num>
  <w:num w:numId="22">
    <w:abstractNumId w:val="42"/>
  </w:num>
  <w:num w:numId="23">
    <w:abstractNumId w:val="25"/>
  </w:num>
  <w:num w:numId="24">
    <w:abstractNumId w:val="39"/>
  </w:num>
  <w:num w:numId="25">
    <w:abstractNumId w:val="2"/>
  </w:num>
  <w:num w:numId="26">
    <w:abstractNumId w:val="17"/>
  </w:num>
  <w:num w:numId="27">
    <w:abstractNumId w:val="21"/>
  </w:num>
  <w:num w:numId="28">
    <w:abstractNumId w:val="35"/>
  </w:num>
  <w:num w:numId="29">
    <w:abstractNumId w:val="7"/>
  </w:num>
  <w:num w:numId="30">
    <w:abstractNumId w:val="3"/>
  </w:num>
  <w:num w:numId="31">
    <w:abstractNumId w:val="33"/>
  </w:num>
  <w:num w:numId="32">
    <w:abstractNumId w:val="29"/>
  </w:num>
  <w:num w:numId="33">
    <w:abstractNumId w:val="20"/>
  </w:num>
  <w:num w:numId="34">
    <w:abstractNumId w:val="30"/>
  </w:num>
  <w:num w:numId="35">
    <w:abstractNumId w:val="11"/>
  </w:num>
  <w:num w:numId="36">
    <w:abstractNumId w:val="6"/>
  </w:num>
  <w:num w:numId="37">
    <w:abstractNumId w:val="47"/>
  </w:num>
  <w:num w:numId="38">
    <w:abstractNumId w:val="27"/>
  </w:num>
  <w:num w:numId="39">
    <w:abstractNumId w:val="36"/>
  </w:num>
  <w:num w:numId="40">
    <w:abstractNumId w:val="41"/>
  </w:num>
  <w:num w:numId="41">
    <w:abstractNumId w:val="12"/>
  </w:num>
  <w:num w:numId="42">
    <w:abstractNumId w:val="37"/>
  </w:num>
  <w:num w:numId="43">
    <w:abstractNumId w:val="1"/>
  </w:num>
  <w:num w:numId="44">
    <w:abstractNumId w:val="46"/>
  </w:num>
  <w:num w:numId="45">
    <w:abstractNumId w:val="48"/>
  </w:num>
  <w:num w:numId="46">
    <w:abstractNumId w:val="31"/>
  </w:num>
  <w:num w:numId="47">
    <w:abstractNumId w:val="22"/>
  </w:num>
  <w:num w:numId="4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0E"/>
    <w:rsid w:val="0000101B"/>
    <w:rsid w:val="000013A9"/>
    <w:rsid w:val="0000240E"/>
    <w:rsid w:val="00006633"/>
    <w:rsid w:val="00007E14"/>
    <w:rsid w:val="00010D42"/>
    <w:rsid w:val="000134B1"/>
    <w:rsid w:val="00022514"/>
    <w:rsid w:val="000256C2"/>
    <w:rsid w:val="00030546"/>
    <w:rsid w:val="00034B05"/>
    <w:rsid w:val="00036C44"/>
    <w:rsid w:val="000418F6"/>
    <w:rsid w:val="000425F5"/>
    <w:rsid w:val="0004285A"/>
    <w:rsid w:val="00054463"/>
    <w:rsid w:val="00060C71"/>
    <w:rsid w:val="00064299"/>
    <w:rsid w:val="000679EA"/>
    <w:rsid w:val="00075CAC"/>
    <w:rsid w:val="0007654E"/>
    <w:rsid w:val="00076941"/>
    <w:rsid w:val="00080D4B"/>
    <w:rsid w:val="00084993"/>
    <w:rsid w:val="00095138"/>
    <w:rsid w:val="00097EFD"/>
    <w:rsid w:val="000A0314"/>
    <w:rsid w:val="000A1555"/>
    <w:rsid w:val="000A2DD7"/>
    <w:rsid w:val="000A5E00"/>
    <w:rsid w:val="000B692A"/>
    <w:rsid w:val="000B6CF6"/>
    <w:rsid w:val="000C386B"/>
    <w:rsid w:val="000C523B"/>
    <w:rsid w:val="000D3E9E"/>
    <w:rsid w:val="000E1A94"/>
    <w:rsid w:val="000E1CFD"/>
    <w:rsid w:val="000E4C5A"/>
    <w:rsid w:val="000F0DAB"/>
    <w:rsid w:val="001025D0"/>
    <w:rsid w:val="001028A2"/>
    <w:rsid w:val="00112E85"/>
    <w:rsid w:val="00130FAE"/>
    <w:rsid w:val="00134E8A"/>
    <w:rsid w:val="00134E9B"/>
    <w:rsid w:val="00142756"/>
    <w:rsid w:val="00144126"/>
    <w:rsid w:val="0014762F"/>
    <w:rsid w:val="001520DD"/>
    <w:rsid w:val="001666CF"/>
    <w:rsid w:val="001728F6"/>
    <w:rsid w:val="001760F4"/>
    <w:rsid w:val="001829A4"/>
    <w:rsid w:val="00191D38"/>
    <w:rsid w:val="001929E1"/>
    <w:rsid w:val="00192E61"/>
    <w:rsid w:val="0019732E"/>
    <w:rsid w:val="001A142C"/>
    <w:rsid w:val="001A2E4C"/>
    <w:rsid w:val="001A3756"/>
    <w:rsid w:val="001A5F6D"/>
    <w:rsid w:val="001C00BD"/>
    <w:rsid w:val="001C2DAC"/>
    <w:rsid w:val="001D0335"/>
    <w:rsid w:val="001D6D33"/>
    <w:rsid w:val="001E3278"/>
    <w:rsid w:val="001E576E"/>
    <w:rsid w:val="001E6692"/>
    <w:rsid w:val="001F43D0"/>
    <w:rsid w:val="001F4941"/>
    <w:rsid w:val="001F6CF4"/>
    <w:rsid w:val="001F7211"/>
    <w:rsid w:val="002004BB"/>
    <w:rsid w:val="0020712E"/>
    <w:rsid w:val="00212CDF"/>
    <w:rsid w:val="00213AC1"/>
    <w:rsid w:val="00215418"/>
    <w:rsid w:val="00217990"/>
    <w:rsid w:val="0022557B"/>
    <w:rsid w:val="00232C9C"/>
    <w:rsid w:val="0023562D"/>
    <w:rsid w:val="002365A1"/>
    <w:rsid w:val="0024393D"/>
    <w:rsid w:val="00246E0E"/>
    <w:rsid w:val="00252C2B"/>
    <w:rsid w:val="00255A21"/>
    <w:rsid w:val="00257147"/>
    <w:rsid w:val="0026000F"/>
    <w:rsid w:val="002675DE"/>
    <w:rsid w:val="002762B4"/>
    <w:rsid w:val="00277FD5"/>
    <w:rsid w:val="002815E4"/>
    <w:rsid w:val="002823D5"/>
    <w:rsid w:val="00285B49"/>
    <w:rsid w:val="00297E6C"/>
    <w:rsid w:val="002A128E"/>
    <w:rsid w:val="002A2C8B"/>
    <w:rsid w:val="002B0958"/>
    <w:rsid w:val="002B64E6"/>
    <w:rsid w:val="002C4B01"/>
    <w:rsid w:val="002C527C"/>
    <w:rsid w:val="002C5416"/>
    <w:rsid w:val="002C5F79"/>
    <w:rsid w:val="002C73FC"/>
    <w:rsid w:val="002D3652"/>
    <w:rsid w:val="002E1835"/>
    <w:rsid w:val="002F0CAE"/>
    <w:rsid w:val="002F2273"/>
    <w:rsid w:val="002F42CA"/>
    <w:rsid w:val="002F46DC"/>
    <w:rsid w:val="002F5753"/>
    <w:rsid w:val="002F70E0"/>
    <w:rsid w:val="003009AD"/>
    <w:rsid w:val="00301AF5"/>
    <w:rsid w:val="00304F05"/>
    <w:rsid w:val="00305037"/>
    <w:rsid w:val="00305943"/>
    <w:rsid w:val="00306108"/>
    <w:rsid w:val="00307BDB"/>
    <w:rsid w:val="0031504F"/>
    <w:rsid w:val="003200FB"/>
    <w:rsid w:val="00325141"/>
    <w:rsid w:val="00325EE6"/>
    <w:rsid w:val="003278D2"/>
    <w:rsid w:val="00335921"/>
    <w:rsid w:val="00337160"/>
    <w:rsid w:val="00344FA1"/>
    <w:rsid w:val="00347032"/>
    <w:rsid w:val="003470C3"/>
    <w:rsid w:val="00350117"/>
    <w:rsid w:val="00355925"/>
    <w:rsid w:val="00357E52"/>
    <w:rsid w:val="00360990"/>
    <w:rsid w:val="00365557"/>
    <w:rsid w:val="00366B49"/>
    <w:rsid w:val="00366CB4"/>
    <w:rsid w:val="0036721E"/>
    <w:rsid w:val="00370769"/>
    <w:rsid w:val="00372A93"/>
    <w:rsid w:val="00375A4F"/>
    <w:rsid w:val="0038092A"/>
    <w:rsid w:val="003809D8"/>
    <w:rsid w:val="00390FDF"/>
    <w:rsid w:val="00391653"/>
    <w:rsid w:val="00392972"/>
    <w:rsid w:val="00392D0C"/>
    <w:rsid w:val="00392EC6"/>
    <w:rsid w:val="00394B84"/>
    <w:rsid w:val="0039649B"/>
    <w:rsid w:val="003A3C5E"/>
    <w:rsid w:val="003A4357"/>
    <w:rsid w:val="003B098A"/>
    <w:rsid w:val="003B0BAC"/>
    <w:rsid w:val="003B3AAA"/>
    <w:rsid w:val="003B717E"/>
    <w:rsid w:val="003C011B"/>
    <w:rsid w:val="003C1B9A"/>
    <w:rsid w:val="003C25D3"/>
    <w:rsid w:val="003C2EAC"/>
    <w:rsid w:val="003C3EF5"/>
    <w:rsid w:val="003C6B4F"/>
    <w:rsid w:val="003C75B0"/>
    <w:rsid w:val="003D5E4C"/>
    <w:rsid w:val="003E06EC"/>
    <w:rsid w:val="003E3DD5"/>
    <w:rsid w:val="003E5114"/>
    <w:rsid w:val="003E6D8C"/>
    <w:rsid w:val="003F0FE1"/>
    <w:rsid w:val="003F466B"/>
    <w:rsid w:val="003F55EE"/>
    <w:rsid w:val="00404C09"/>
    <w:rsid w:val="00404DC5"/>
    <w:rsid w:val="00405BE8"/>
    <w:rsid w:val="004200E7"/>
    <w:rsid w:val="00424A49"/>
    <w:rsid w:val="00425108"/>
    <w:rsid w:val="00425D9C"/>
    <w:rsid w:val="00436904"/>
    <w:rsid w:val="004410DC"/>
    <w:rsid w:val="00442530"/>
    <w:rsid w:val="004471E7"/>
    <w:rsid w:val="00450534"/>
    <w:rsid w:val="004548B3"/>
    <w:rsid w:val="0046072F"/>
    <w:rsid w:val="00465967"/>
    <w:rsid w:val="0046679C"/>
    <w:rsid w:val="00472391"/>
    <w:rsid w:val="00474665"/>
    <w:rsid w:val="00475839"/>
    <w:rsid w:val="00482192"/>
    <w:rsid w:val="004851CA"/>
    <w:rsid w:val="00490767"/>
    <w:rsid w:val="004A0C11"/>
    <w:rsid w:val="004A1443"/>
    <w:rsid w:val="004A55AA"/>
    <w:rsid w:val="004B6213"/>
    <w:rsid w:val="004B6B8E"/>
    <w:rsid w:val="004C06A7"/>
    <w:rsid w:val="004C12C1"/>
    <w:rsid w:val="004C1621"/>
    <w:rsid w:val="004C2AA8"/>
    <w:rsid w:val="004D5237"/>
    <w:rsid w:val="004D5ABB"/>
    <w:rsid w:val="004E0B0C"/>
    <w:rsid w:val="004E1430"/>
    <w:rsid w:val="004E36B6"/>
    <w:rsid w:val="004E542A"/>
    <w:rsid w:val="004E57FD"/>
    <w:rsid w:val="004E74C9"/>
    <w:rsid w:val="004F074E"/>
    <w:rsid w:val="004F468B"/>
    <w:rsid w:val="004F4AEE"/>
    <w:rsid w:val="00500328"/>
    <w:rsid w:val="005017EA"/>
    <w:rsid w:val="00501EBD"/>
    <w:rsid w:val="005119FD"/>
    <w:rsid w:val="00516807"/>
    <w:rsid w:val="0052020B"/>
    <w:rsid w:val="005239CD"/>
    <w:rsid w:val="0052408E"/>
    <w:rsid w:val="00525F3B"/>
    <w:rsid w:val="0052651E"/>
    <w:rsid w:val="005270FF"/>
    <w:rsid w:val="00532F56"/>
    <w:rsid w:val="00536D1C"/>
    <w:rsid w:val="00547562"/>
    <w:rsid w:val="00551E88"/>
    <w:rsid w:val="005525BB"/>
    <w:rsid w:val="005558AF"/>
    <w:rsid w:val="00557192"/>
    <w:rsid w:val="00565E55"/>
    <w:rsid w:val="00570233"/>
    <w:rsid w:val="00571A9E"/>
    <w:rsid w:val="005733ED"/>
    <w:rsid w:val="00577AEB"/>
    <w:rsid w:val="00581301"/>
    <w:rsid w:val="005824A6"/>
    <w:rsid w:val="00584344"/>
    <w:rsid w:val="005A2B63"/>
    <w:rsid w:val="005A326C"/>
    <w:rsid w:val="005A4E67"/>
    <w:rsid w:val="005A697A"/>
    <w:rsid w:val="005B4D15"/>
    <w:rsid w:val="005C0DE2"/>
    <w:rsid w:val="005C2BDC"/>
    <w:rsid w:val="005C3670"/>
    <w:rsid w:val="005C39B7"/>
    <w:rsid w:val="005C6637"/>
    <w:rsid w:val="005D10A4"/>
    <w:rsid w:val="005D351F"/>
    <w:rsid w:val="005D68A0"/>
    <w:rsid w:val="005D76FB"/>
    <w:rsid w:val="005E5B95"/>
    <w:rsid w:val="005F28EE"/>
    <w:rsid w:val="005F29F4"/>
    <w:rsid w:val="00600B61"/>
    <w:rsid w:val="006010EB"/>
    <w:rsid w:val="0060677B"/>
    <w:rsid w:val="00615EBB"/>
    <w:rsid w:val="006254E2"/>
    <w:rsid w:val="006255D5"/>
    <w:rsid w:val="0062632F"/>
    <w:rsid w:val="0063143E"/>
    <w:rsid w:val="00632425"/>
    <w:rsid w:val="00634EA3"/>
    <w:rsid w:val="00635406"/>
    <w:rsid w:val="00636EE4"/>
    <w:rsid w:val="0064148A"/>
    <w:rsid w:val="00642C4E"/>
    <w:rsid w:val="00643F6A"/>
    <w:rsid w:val="00645759"/>
    <w:rsid w:val="00647764"/>
    <w:rsid w:val="00655146"/>
    <w:rsid w:val="00656520"/>
    <w:rsid w:val="00660486"/>
    <w:rsid w:val="00661995"/>
    <w:rsid w:val="00662DB8"/>
    <w:rsid w:val="00667A26"/>
    <w:rsid w:val="00667C3D"/>
    <w:rsid w:val="00667F1C"/>
    <w:rsid w:val="0067136B"/>
    <w:rsid w:val="006765EC"/>
    <w:rsid w:val="00676DD4"/>
    <w:rsid w:val="00677ACD"/>
    <w:rsid w:val="00681F41"/>
    <w:rsid w:val="00682166"/>
    <w:rsid w:val="00684146"/>
    <w:rsid w:val="00687D1F"/>
    <w:rsid w:val="00690A2B"/>
    <w:rsid w:val="00696CAB"/>
    <w:rsid w:val="006A1BBD"/>
    <w:rsid w:val="006A4E98"/>
    <w:rsid w:val="006A5F88"/>
    <w:rsid w:val="006B1DD2"/>
    <w:rsid w:val="006B401B"/>
    <w:rsid w:val="006B4E25"/>
    <w:rsid w:val="006B7CFF"/>
    <w:rsid w:val="006C3C5E"/>
    <w:rsid w:val="006C448C"/>
    <w:rsid w:val="006D1443"/>
    <w:rsid w:val="006D35B8"/>
    <w:rsid w:val="006D539A"/>
    <w:rsid w:val="006E0C81"/>
    <w:rsid w:val="006E0F43"/>
    <w:rsid w:val="006E37C6"/>
    <w:rsid w:val="006E6C28"/>
    <w:rsid w:val="006E76AF"/>
    <w:rsid w:val="006F561B"/>
    <w:rsid w:val="006F69F9"/>
    <w:rsid w:val="006F6BFD"/>
    <w:rsid w:val="00700C44"/>
    <w:rsid w:val="00701298"/>
    <w:rsid w:val="00702268"/>
    <w:rsid w:val="00707A2E"/>
    <w:rsid w:val="00707F5E"/>
    <w:rsid w:val="00717F50"/>
    <w:rsid w:val="007230EE"/>
    <w:rsid w:val="00731F1B"/>
    <w:rsid w:val="0074599F"/>
    <w:rsid w:val="00751B7F"/>
    <w:rsid w:val="00756AED"/>
    <w:rsid w:val="00761D87"/>
    <w:rsid w:val="00767416"/>
    <w:rsid w:val="00771B27"/>
    <w:rsid w:val="00771F85"/>
    <w:rsid w:val="00774A3B"/>
    <w:rsid w:val="007772BF"/>
    <w:rsid w:val="00780545"/>
    <w:rsid w:val="00780D69"/>
    <w:rsid w:val="00781D2B"/>
    <w:rsid w:val="00783BAF"/>
    <w:rsid w:val="007903B4"/>
    <w:rsid w:val="0079231D"/>
    <w:rsid w:val="00794AD9"/>
    <w:rsid w:val="007977FA"/>
    <w:rsid w:val="007A4993"/>
    <w:rsid w:val="007B15D3"/>
    <w:rsid w:val="007B1B0D"/>
    <w:rsid w:val="007B319F"/>
    <w:rsid w:val="007B471B"/>
    <w:rsid w:val="007B4EE6"/>
    <w:rsid w:val="007B59A6"/>
    <w:rsid w:val="007B75ED"/>
    <w:rsid w:val="007C2C97"/>
    <w:rsid w:val="007C3992"/>
    <w:rsid w:val="007C4A27"/>
    <w:rsid w:val="007C5CDB"/>
    <w:rsid w:val="007C7C5F"/>
    <w:rsid w:val="007D077E"/>
    <w:rsid w:val="007F3DA0"/>
    <w:rsid w:val="00803B0E"/>
    <w:rsid w:val="00807FF5"/>
    <w:rsid w:val="0081072D"/>
    <w:rsid w:val="00813623"/>
    <w:rsid w:val="0081638C"/>
    <w:rsid w:val="00817A0A"/>
    <w:rsid w:val="00817DA2"/>
    <w:rsid w:val="00817ECE"/>
    <w:rsid w:val="008211D0"/>
    <w:rsid w:val="0082299C"/>
    <w:rsid w:val="008262C4"/>
    <w:rsid w:val="008302C4"/>
    <w:rsid w:val="008331AF"/>
    <w:rsid w:val="00834746"/>
    <w:rsid w:val="00836E37"/>
    <w:rsid w:val="00840C15"/>
    <w:rsid w:val="00841564"/>
    <w:rsid w:val="00842CC4"/>
    <w:rsid w:val="00847BF6"/>
    <w:rsid w:val="008537A6"/>
    <w:rsid w:val="00856CB9"/>
    <w:rsid w:val="00867FC8"/>
    <w:rsid w:val="00870BD3"/>
    <w:rsid w:val="00872C15"/>
    <w:rsid w:val="008766E3"/>
    <w:rsid w:val="00877E06"/>
    <w:rsid w:val="0089053E"/>
    <w:rsid w:val="00893E27"/>
    <w:rsid w:val="0089529B"/>
    <w:rsid w:val="00896311"/>
    <w:rsid w:val="00897CA9"/>
    <w:rsid w:val="008A0E71"/>
    <w:rsid w:val="008A1629"/>
    <w:rsid w:val="008A621B"/>
    <w:rsid w:val="008A63E5"/>
    <w:rsid w:val="008B543F"/>
    <w:rsid w:val="008C0D44"/>
    <w:rsid w:val="008C1F26"/>
    <w:rsid w:val="008C327A"/>
    <w:rsid w:val="008C5349"/>
    <w:rsid w:val="008D075B"/>
    <w:rsid w:val="008D6078"/>
    <w:rsid w:val="008D60AE"/>
    <w:rsid w:val="008D796F"/>
    <w:rsid w:val="008E4C84"/>
    <w:rsid w:val="008F4E13"/>
    <w:rsid w:val="008F63BC"/>
    <w:rsid w:val="008F7540"/>
    <w:rsid w:val="0090055B"/>
    <w:rsid w:val="0090340B"/>
    <w:rsid w:val="0090796C"/>
    <w:rsid w:val="0091004B"/>
    <w:rsid w:val="00910325"/>
    <w:rsid w:val="00917389"/>
    <w:rsid w:val="00922A5E"/>
    <w:rsid w:val="009241FB"/>
    <w:rsid w:val="009249C4"/>
    <w:rsid w:val="00924E7B"/>
    <w:rsid w:val="0093041D"/>
    <w:rsid w:val="00932BF1"/>
    <w:rsid w:val="00933C90"/>
    <w:rsid w:val="00934548"/>
    <w:rsid w:val="00935ABC"/>
    <w:rsid w:val="0094089B"/>
    <w:rsid w:val="00942041"/>
    <w:rsid w:val="009424C7"/>
    <w:rsid w:val="00942A25"/>
    <w:rsid w:val="00944950"/>
    <w:rsid w:val="009551B1"/>
    <w:rsid w:val="00956199"/>
    <w:rsid w:val="00956C8E"/>
    <w:rsid w:val="0096199B"/>
    <w:rsid w:val="00964445"/>
    <w:rsid w:val="009650D8"/>
    <w:rsid w:val="00973A55"/>
    <w:rsid w:val="00976B80"/>
    <w:rsid w:val="00980FC4"/>
    <w:rsid w:val="009837A3"/>
    <w:rsid w:val="009854C3"/>
    <w:rsid w:val="0098664E"/>
    <w:rsid w:val="00986CEF"/>
    <w:rsid w:val="00991FDF"/>
    <w:rsid w:val="00992E04"/>
    <w:rsid w:val="00996FD5"/>
    <w:rsid w:val="009A102D"/>
    <w:rsid w:val="009A3E69"/>
    <w:rsid w:val="009A5274"/>
    <w:rsid w:val="009B0D5A"/>
    <w:rsid w:val="009B2FE4"/>
    <w:rsid w:val="009C05AB"/>
    <w:rsid w:val="009D4061"/>
    <w:rsid w:val="009D7CAB"/>
    <w:rsid w:val="009E2AB9"/>
    <w:rsid w:val="009E6EC8"/>
    <w:rsid w:val="009F0E0F"/>
    <w:rsid w:val="009F5887"/>
    <w:rsid w:val="00A004BC"/>
    <w:rsid w:val="00A0628D"/>
    <w:rsid w:val="00A1178C"/>
    <w:rsid w:val="00A21826"/>
    <w:rsid w:val="00A30E5C"/>
    <w:rsid w:val="00A4515C"/>
    <w:rsid w:val="00A5232E"/>
    <w:rsid w:val="00A56F34"/>
    <w:rsid w:val="00A63799"/>
    <w:rsid w:val="00A6495B"/>
    <w:rsid w:val="00A665CE"/>
    <w:rsid w:val="00A6778E"/>
    <w:rsid w:val="00A72D6B"/>
    <w:rsid w:val="00A77F77"/>
    <w:rsid w:val="00A80DC4"/>
    <w:rsid w:val="00A916DC"/>
    <w:rsid w:val="00A96D27"/>
    <w:rsid w:val="00A96E0F"/>
    <w:rsid w:val="00AA0173"/>
    <w:rsid w:val="00AA3009"/>
    <w:rsid w:val="00AB42F0"/>
    <w:rsid w:val="00AC3BD2"/>
    <w:rsid w:val="00AC786B"/>
    <w:rsid w:val="00AD5F22"/>
    <w:rsid w:val="00AE223D"/>
    <w:rsid w:val="00AE4896"/>
    <w:rsid w:val="00AE496A"/>
    <w:rsid w:val="00AE613D"/>
    <w:rsid w:val="00AF0515"/>
    <w:rsid w:val="00AF37A2"/>
    <w:rsid w:val="00AF613E"/>
    <w:rsid w:val="00B01840"/>
    <w:rsid w:val="00B020BF"/>
    <w:rsid w:val="00B03837"/>
    <w:rsid w:val="00B0580B"/>
    <w:rsid w:val="00B05835"/>
    <w:rsid w:val="00B07B16"/>
    <w:rsid w:val="00B1249F"/>
    <w:rsid w:val="00B16916"/>
    <w:rsid w:val="00B2123D"/>
    <w:rsid w:val="00B217F9"/>
    <w:rsid w:val="00B22305"/>
    <w:rsid w:val="00B22328"/>
    <w:rsid w:val="00B2467D"/>
    <w:rsid w:val="00B25E9E"/>
    <w:rsid w:val="00B26B90"/>
    <w:rsid w:val="00B30EFC"/>
    <w:rsid w:val="00B32A7D"/>
    <w:rsid w:val="00B33323"/>
    <w:rsid w:val="00B37A14"/>
    <w:rsid w:val="00B402E3"/>
    <w:rsid w:val="00B4203C"/>
    <w:rsid w:val="00B42707"/>
    <w:rsid w:val="00B50EC7"/>
    <w:rsid w:val="00B52FA3"/>
    <w:rsid w:val="00B53170"/>
    <w:rsid w:val="00B53866"/>
    <w:rsid w:val="00B5386F"/>
    <w:rsid w:val="00B54C84"/>
    <w:rsid w:val="00B56B41"/>
    <w:rsid w:val="00B65DB2"/>
    <w:rsid w:val="00B671B7"/>
    <w:rsid w:val="00B715EB"/>
    <w:rsid w:val="00B71C17"/>
    <w:rsid w:val="00B83728"/>
    <w:rsid w:val="00B9086C"/>
    <w:rsid w:val="00B9144F"/>
    <w:rsid w:val="00B92EE9"/>
    <w:rsid w:val="00B933DA"/>
    <w:rsid w:val="00B94C66"/>
    <w:rsid w:val="00B94E55"/>
    <w:rsid w:val="00B95A2D"/>
    <w:rsid w:val="00BA0D76"/>
    <w:rsid w:val="00BA147E"/>
    <w:rsid w:val="00BB25C7"/>
    <w:rsid w:val="00BB487A"/>
    <w:rsid w:val="00BB61A6"/>
    <w:rsid w:val="00BC1DE3"/>
    <w:rsid w:val="00BC31F8"/>
    <w:rsid w:val="00BC40DA"/>
    <w:rsid w:val="00BC5E33"/>
    <w:rsid w:val="00BC750B"/>
    <w:rsid w:val="00BD174D"/>
    <w:rsid w:val="00BD2C45"/>
    <w:rsid w:val="00BD57C4"/>
    <w:rsid w:val="00BD6901"/>
    <w:rsid w:val="00BD7EA6"/>
    <w:rsid w:val="00BE573F"/>
    <w:rsid w:val="00BE6C48"/>
    <w:rsid w:val="00BF718C"/>
    <w:rsid w:val="00C015FD"/>
    <w:rsid w:val="00C03BDE"/>
    <w:rsid w:val="00C0559F"/>
    <w:rsid w:val="00C07987"/>
    <w:rsid w:val="00C1315E"/>
    <w:rsid w:val="00C13AC7"/>
    <w:rsid w:val="00C171AC"/>
    <w:rsid w:val="00C215C3"/>
    <w:rsid w:val="00C27AD9"/>
    <w:rsid w:val="00C3017B"/>
    <w:rsid w:val="00C323B1"/>
    <w:rsid w:val="00C40BA0"/>
    <w:rsid w:val="00C44824"/>
    <w:rsid w:val="00C457CF"/>
    <w:rsid w:val="00C4655A"/>
    <w:rsid w:val="00C477DE"/>
    <w:rsid w:val="00C47F3A"/>
    <w:rsid w:val="00C5110C"/>
    <w:rsid w:val="00C51621"/>
    <w:rsid w:val="00C51982"/>
    <w:rsid w:val="00C51BB8"/>
    <w:rsid w:val="00C53591"/>
    <w:rsid w:val="00C61384"/>
    <w:rsid w:val="00C669D1"/>
    <w:rsid w:val="00C66BB2"/>
    <w:rsid w:val="00C70353"/>
    <w:rsid w:val="00C710B9"/>
    <w:rsid w:val="00C73CE8"/>
    <w:rsid w:val="00C83103"/>
    <w:rsid w:val="00C83581"/>
    <w:rsid w:val="00C8665F"/>
    <w:rsid w:val="00C91334"/>
    <w:rsid w:val="00C9386C"/>
    <w:rsid w:val="00CA56C3"/>
    <w:rsid w:val="00CB0046"/>
    <w:rsid w:val="00CB21F2"/>
    <w:rsid w:val="00CB2658"/>
    <w:rsid w:val="00CB3928"/>
    <w:rsid w:val="00CB393C"/>
    <w:rsid w:val="00CB7626"/>
    <w:rsid w:val="00CC329D"/>
    <w:rsid w:val="00CC3D44"/>
    <w:rsid w:val="00CD0BCF"/>
    <w:rsid w:val="00CD29EB"/>
    <w:rsid w:val="00CD362E"/>
    <w:rsid w:val="00CD42B5"/>
    <w:rsid w:val="00CD499E"/>
    <w:rsid w:val="00CD708C"/>
    <w:rsid w:val="00CE3E56"/>
    <w:rsid w:val="00CE4E01"/>
    <w:rsid w:val="00CF32E8"/>
    <w:rsid w:val="00CF4100"/>
    <w:rsid w:val="00CF6F64"/>
    <w:rsid w:val="00D00727"/>
    <w:rsid w:val="00D0494D"/>
    <w:rsid w:val="00D1410E"/>
    <w:rsid w:val="00D14578"/>
    <w:rsid w:val="00D2107E"/>
    <w:rsid w:val="00D21DAD"/>
    <w:rsid w:val="00D31AB5"/>
    <w:rsid w:val="00D31C4A"/>
    <w:rsid w:val="00D358C1"/>
    <w:rsid w:val="00D35F08"/>
    <w:rsid w:val="00D36C3E"/>
    <w:rsid w:val="00D40355"/>
    <w:rsid w:val="00D40A35"/>
    <w:rsid w:val="00D432A7"/>
    <w:rsid w:val="00D44E1B"/>
    <w:rsid w:val="00D46681"/>
    <w:rsid w:val="00D46BF1"/>
    <w:rsid w:val="00D53350"/>
    <w:rsid w:val="00D53D32"/>
    <w:rsid w:val="00D619BD"/>
    <w:rsid w:val="00D6593A"/>
    <w:rsid w:val="00D6713F"/>
    <w:rsid w:val="00D677CB"/>
    <w:rsid w:val="00D73719"/>
    <w:rsid w:val="00D75FD6"/>
    <w:rsid w:val="00D80B6F"/>
    <w:rsid w:val="00D82D50"/>
    <w:rsid w:val="00D84FC2"/>
    <w:rsid w:val="00D85AEA"/>
    <w:rsid w:val="00D86A9F"/>
    <w:rsid w:val="00D87700"/>
    <w:rsid w:val="00D878FE"/>
    <w:rsid w:val="00D97138"/>
    <w:rsid w:val="00DA0E1B"/>
    <w:rsid w:val="00DA0FC7"/>
    <w:rsid w:val="00DA4D89"/>
    <w:rsid w:val="00DA6130"/>
    <w:rsid w:val="00DA6972"/>
    <w:rsid w:val="00DB114A"/>
    <w:rsid w:val="00DB26DB"/>
    <w:rsid w:val="00DB434F"/>
    <w:rsid w:val="00DC29F9"/>
    <w:rsid w:val="00DC6FC3"/>
    <w:rsid w:val="00DD5CF1"/>
    <w:rsid w:val="00DE4B87"/>
    <w:rsid w:val="00DE6161"/>
    <w:rsid w:val="00DF151C"/>
    <w:rsid w:val="00E043AA"/>
    <w:rsid w:val="00E13114"/>
    <w:rsid w:val="00E14027"/>
    <w:rsid w:val="00E24863"/>
    <w:rsid w:val="00E2676A"/>
    <w:rsid w:val="00E31406"/>
    <w:rsid w:val="00E327EB"/>
    <w:rsid w:val="00E330A8"/>
    <w:rsid w:val="00E363AF"/>
    <w:rsid w:val="00E36865"/>
    <w:rsid w:val="00E36C47"/>
    <w:rsid w:val="00E40005"/>
    <w:rsid w:val="00E41A68"/>
    <w:rsid w:val="00E41CA4"/>
    <w:rsid w:val="00E5007B"/>
    <w:rsid w:val="00E50645"/>
    <w:rsid w:val="00E57575"/>
    <w:rsid w:val="00E609F7"/>
    <w:rsid w:val="00E628D0"/>
    <w:rsid w:val="00E63AE5"/>
    <w:rsid w:val="00E719D0"/>
    <w:rsid w:val="00E7423C"/>
    <w:rsid w:val="00E81CBC"/>
    <w:rsid w:val="00E83FDA"/>
    <w:rsid w:val="00E86473"/>
    <w:rsid w:val="00E92DF1"/>
    <w:rsid w:val="00E937E6"/>
    <w:rsid w:val="00E9494B"/>
    <w:rsid w:val="00E9745B"/>
    <w:rsid w:val="00EA0AFD"/>
    <w:rsid w:val="00EA5DD3"/>
    <w:rsid w:val="00EB6027"/>
    <w:rsid w:val="00EB6CD9"/>
    <w:rsid w:val="00EF5FAB"/>
    <w:rsid w:val="00EF6A62"/>
    <w:rsid w:val="00F00B89"/>
    <w:rsid w:val="00F01F7D"/>
    <w:rsid w:val="00F027BD"/>
    <w:rsid w:val="00F06C65"/>
    <w:rsid w:val="00F1418B"/>
    <w:rsid w:val="00F20664"/>
    <w:rsid w:val="00F22DE6"/>
    <w:rsid w:val="00F25F41"/>
    <w:rsid w:val="00F33412"/>
    <w:rsid w:val="00F3431D"/>
    <w:rsid w:val="00F36445"/>
    <w:rsid w:val="00F41E77"/>
    <w:rsid w:val="00F43046"/>
    <w:rsid w:val="00F43456"/>
    <w:rsid w:val="00F53996"/>
    <w:rsid w:val="00F55722"/>
    <w:rsid w:val="00F6358A"/>
    <w:rsid w:val="00F6508A"/>
    <w:rsid w:val="00F651F1"/>
    <w:rsid w:val="00F73F4D"/>
    <w:rsid w:val="00F75486"/>
    <w:rsid w:val="00F764F9"/>
    <w:rsid w:val="00F7691F"/>
    <w:rsid w:val="00F774B2"/>
    <w:rsid w:val="00F84379"/>
    <w:rsid w:val="00F845ED"/>
    <w:rsid w:val="00F9373A"/>
    <w:rsid w:val="00F93A49"/>
    <w:rsid w:val="00F97F3C"/>
    <w:rsid w:val="00FA679A"/>
    <w:rsid w:val="00FB0188"/>
    <w:rsid w:val="00FB20B8"/>
    <w:rsid w:val="00FB7EC2"/>
    <w:rsid w:val="00FB7EEE"/>
    <w:rsid w:val="00FC3151"/>
    <w:rsid w:val="00FD1915"/>
    <w:rsid w:val="00FE0771"/>
    <w:rsid w:val="00FE0B38"/>
    <w:rsid w:val="00FE1C1C"/>
    <w:rsid w:val="00FE52A2"/>
    <w:rsid w:val="00FE79DE"/>
    <w:rsid w:val="00FF07AC"/>
    <w:rsid w:val="00FF0AFD"/>
    <w:rsid w:val="00FF2EC2"/>
    <w:rsid w:val="00FF3536"/>
    <w:rsid w:val="00FF4373"/>
    <w:rsid w:val="00FF58FA"/>
    <w:rsid w:val="00FF73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4097"/>
  <w15:chartTrackingRefBased/>
  <w15:docId w15:val="{910A194E-46C7-418F-8B5C-C20C72D0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0E"/>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03B0E"/>
    <w:pPr>
      <w:tabs>
        <w:tab w:val="num" w:pos="432"/>
      </w:tabs>
      <w:spacing w:before="240"/>
      <w:ind w:left="432" w:hanging="432"/>
      <w:outlineLvl w:val="0"/>
    </w:pPr>
    <w:rPr>
      <w:rFonts w:ascii="Arial" w:hAnsi="Arial"/>
      <w:b/>
      <w:szCs w:val="20"/>
      <w:u w:val="single"/>
    </w:rPr>
  </w:style>
  <w:style w:type="paragraph" w:styleId="Ttulo2">
    <w:name w:val="heading 2"/>
    <w:basedOn w:val="Normal"/>
    <w:next w:val="Normal"/>
    <w:link w:val="Ttulo2Char"/>
    <w:qFormat/>
    <w:rsid w:val="00803B0E"/>
    <w:pPr>
      <w:keepNext/>
      <w:tabs>
        <w:tab w:val="num" w:pos="576"/>
      </w:tabs>
      <w:ind w:left="284"/>
      <w:jc w:val="both"/>
      <w:outlineLvl w:val="1"/>
    </w:pPr>
    <w:rPr>
      <w:b/>
      <w:smallCaps/>
      <w:sz w:val="18"/>
      <w:szCs w:val="20"/>
    </w:rPr>
  </w:style>
  <w:style w:type="paragraph" w:styleId="Ttulo3">
    <w:name w:val="heading 3"/>
    <w:basedOn w:val="Normal"/>
    <w:next w:val="Normal"/>
    <w:link w:val="Ttulo3Char"/>
    <w:qFormat/>
    <w:rsid w:val="00803B0E"/>
    <w:pPr>
      <w:keepNext/>
      <w:tabs>
        <w:tab w:val="num" w:pos="720"/>
      </w:tabs>
      <w:ind w:left="720" w:hanging="720"/>
      <w:jc w:val="center"/>
      <w:outlineLvl w:val="2"/>
    </w:pPr>
    <w:rPr>
      <w:b/>
      <w:sz w:val="18"/>
      <w:szCs w:val="20"/>
    </w:rPr>
  </w:style>
  <w:style w:type="paragraph" w:styleId="Ttulo5">
    <w:name w:val="heading 5"/>
    <w:basedOn w:val="Normal"/>
    <w:next w:val="Normal"/>
    <w:link w:val="Ttulo5Char"/>
    <w:qFormat/>
    <w:rsid w:val="00803B0E"/>
    <w:pPr>
      <w:keepNext/>
      <w:tabs>
        <w:tab w:val="num" w:pos="1008"/>
      </w:tabs>
      <w:ind w:left="1008" w:hanging="1008"/>
      <w:jc w:val="both"/>
      <w:outlineLvl w:val="4"/>
    </w:pPr>
    <w:rPr>
      <w:rFonts w:ascii="Arial" w:hAnsi="Arial" w:cs="Arial"/>
      <w:b/>
      <w:bCs/>
      <w:sz w:val="20"/>
      <w:szCs w:val="20"/>
    </w:rPr>
  </w:style>
  <w:style w:type="paragraph" w:styleId="Ttulo6">
    <w:name w:val="heading 6"/>
    <w:basedOn w:val="Normal"/>
    <w:next w:val="Normal"/>
    <w:link w:val="Ttulo6Char"/>
    <w:qFormat/>
    <w:rsid w:val="00803B0E"/>
    <w:pPr>
      <w:keepNext/>
      <w:tabs>
        <w:tab w:val="num" w:pos="1152"/>
      </w:tabs>
      <w:ind w:left="1152" w:hanging="1152"/>
      <w:jc w:val="both"/>
      <w:outlineLvl w:val="5"/>
    </w:pPr>
    <w:rPr>
      <w:rFonts w:ascii="Arial" w:hAnsi="Arial"/>
      <w:b/>
      <w:smallCaps/>
      <w:sz w:val="18"/>
      <w:szCs w:val="20"/>
    </w:rPr>
  </w:style>
  <w:style w:type="paragraph" w:styleId="Ttulo7">
    <w:name w:val="heading 7"/>
    <w:basedOn w:val="Normal"/>
    <w:next w:val="Normal"/>
    <w:link w:val="Ttulo7Char"/>
    <w:qFormat/>
    <w:rsid w:val="00803B0E"/>
    <w:pPr>
      <w:keepNext/>
      <w:ind w:left="284" w:hanging="284"/>
      <w:jc w:val="both"/>
      <w:outlineLvl w:val="6"/>
    </w:pPr>
    <w:rPr>
      <w:b/>
      <w:sz w:val="20"/>
      <w:szCs w:val="20"/>
    </w:rPr>
  </w:style>
  <w:style w:type="paragraph" w:styleId="Ttulo8">
    <w:name w:val="heading 8"/>
    <w:basedOn w:val="Normal"/>
    <w:next w:val="Normal"/>
    <w:link w:val="Ttulo8Char"/>
    <w:qFormat/>
    <w:rsid w:val="00803B0E"/>
    <w:pPr>
      <w:keepNext/>
      <w:tabs>
        <w:tab w:val="num" w:pos="1440"/>
      </w:tabs>
      <w:ind w:left="1440" w:hanging="1440"/>
      <w:outlineLvl w:val="7"/>
    </w:pPr>
    <w:rPr>
      <w:rFonts w:ascii="Arial" w:hAnsi="Arial" w:cs="Arial"/>
      <w:b/>
      <w:bCs/>
      <w:sz w:val="20"/>
      <w:szCs w:val="20"/>
    </w:rPr>
  </w:style>
  <w:style w:type="paragraph" w:styleId="Ttulo9">
    <w:name w:val="heading 9"/>
    <w:basedOn w:val="Normal"/>
    <w:next w:val="Normal"/>
    <w:link w:val="Ttulo9Char"/>
    <w:qFormat/>
    <w:rsid w:val="00803B0E"/>
    <w:pPr>
      <w:keepNext/>
      <w:tabs>
        <w:tab w:val="num" w:pos="1584"/>
      </w:tabs>
      <w:ind w:left="1584" w:hanging="1584"/>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3B0E"/>
    <w:rPr>
      <w:rFonts w:ascii="Arial" w:eastAsia="Times New Roman" w:hAnsi="Arial" w:cs="Times New Roman"/>
      <w:b/>
      <w:sz w:val="24"/>
      <w:szCs w:val="20"/>
      <w:u w:val="single"/>
      <w:lang w:eastAsia="ar-SA"/>
    </w:rPr>
  </w:style>
  <w:style w:type="character" w:customStyle="1" w:styleId="Ttulo2Char">
    <w:name w:val="Título 2 Char"/>
    <w:basedOn w:val="Fontepargpadro"/>
    <w:link w:val="Ttulo2"/>
    <w:rsid w:val="00803B0E"/>
    <w:rPr>
      <w:rFonts w:ascii="Times New Roman" w:eastAsia="Times New Roman" w:hAnsi="Times New Roman" w:cs="Times New Roman"/>
      <w:b/>
      <w:smallCaps/>
      <w:sz w:val="18"/>
      <w:szCs w:val="20"/>
      <w:lang w:eastAsia="ar-SA"/>
    </w:rPr>
  </w:style>
  <w:style w:type="character" w:customStyle="1" w:styleId="Ttulo3Char">
    <w:name w:val="Título 3 Char"/>
    <w:basedOn w:val="Fontepargpadro"/>
    <w:link w:val="Ttulo3"/>
    <w:rsid w:val="00803B0E"/>
    <w:rPr>
      <w:rFonts w:ascii="Times New Roman" w:eastAsia="Times New Roman" w:hAnsi="Times New Roman" w:cs="Times New Roman"/>
      <w:b/>
      <w:sz w:val="18"/>
      <w:szCs w:val="20"/>
      <w:lang w:eastAsia="ar-SA"/>
    </w:rPr>
  </w:style>
  <w:style w:type="character" w:customStyle="1" w:styleId="Ttulo5Char">
    <w:name w:val="Título 5 Char"/>
    <w:basedOn w:val="Fontepargpadro"/>
    <w:link w:val="Ttulo5"/>
    <w:rsid w:val="00803B0E"/>
    <w:rPr>
      <w:rFonts w:ascii="Arial" w:eastAsia="Times New Roman" w:hAnsi="Arial" w:cs="Arial"/>
      <w:b/>
      <w:bCs/>
      <w:sz w:val="20"/>
      <w:szCs w:val="20"/>
      <w:lang w:eastAsia="ar-SA"/>
    </w:rPr>
  </w:style>
  <w:style w:type="character" w:customStyle="1" w:styleId="Ttulo6Char">
    <w:name w:val="Título 6 Char"/>
    <w:basedOn w:val="Fontepargpadro"/>
    <w:link w:val="Ttulo6"/>
    <w:rsid w:val="00803B0E"/>
    <w:rPr>
      <w:rFonts w:ascii="Arial" w:eastAsia="Times New Roman" w:hAnsi="Arial" w:cs="Times New Roman"/>
      <w:b/>
      <w:smallCaps/>
      <w:sz w:val="18"/>
      <w:szCs w:val="20"/>
      <w:lang w:eastAsia="ar-SA"/>
    </w:rPr>
  </w:style>
  <w:style w:type="character" w:customStyle="1" w:styleId="Ttulo7Char">
    <w:name w:val="Título 7 Char"/>
    <w:basedOn w:val="Fontepargpadro"/>
    <w:link w:val="Ttulo7"/>
    <w:rsid w:val="00803B0E"/>
    <w:rPr>
      <w:rFonts w:ascii="Times New Roman" w:eastAsia="Times New Roman" w:hAnsi="Times New Roman" w:cs="Times New Roman"/>
      <w:b/>
      <w:sz w:val="20"/>
      <w:szCs w:val="20"/>
      <w:lang w:eastAsia="ar-SA"/>
    </w:rPr>
  </w:style>
  <w:style w:type="character" w:customStyle="1" w:styleId="Ttulo8Char">
    <w:name w:val="Título 8 Char"/>
    <w:basedOn w:val="Fontepargpadro"/>
    <w:link w:val="Ttulo8"/>
    <w:rsid w:val="00803B0E"/>
    <w:rPr>
      <w:rFonts w:ascii="Arial" w:eastAsia="Times New Roman" w:hAnsi="Arial" w:cs="Arial"/>
      <w:b/>
      <w:bCs/>
      <w:sz w:val="20"/>
      <w:szCs w:val="20"/>
      <w:lang w:eastAsia="ar-SA"/>
    </w:rPr>
  </w:style>
  <w:style w:type="character" w:customStyle="1" w:styleId="Ttulo9Char">
    <w:name w:val="Título 9 Char"/>
    <w:basedOn w:val="Fontepargpadro"/>
    <w:link w:val="Ttulo9"/>
    <w:rsid w:val="00803B0E"/>
    <w:rPr>
      <w:rFonts w:ascii="Arial" w:eastAsia="Times New Roman" w:hAnsi="Arial" w:cs="Times New Roman"/>
      <w:b/>
      <w:sz w:val="18"/>
      <w:szCs w:val="24"/>
      <w:lang w:eastAsia="ar-SA"/>
    </w:rPr>
  </w:style>
  <w:style w:type="character" w:styleId="Hyperlink">
    <w:name w:val="Hyperlink"/>
    <w:uiPriority w:val="99"/>
    <w:rsid w:val="00803B0E"/>
    <w:rPr>
      <w:color w:val="0000FF"/>
      <w:u w:val="single"/>
    </w:rPr>
  </w:style>
  <w:style w:type="character" w:customStyle="1" w:styleId="txt-preto">
    <w:name w:val="txt-preto"/>
    <w:basedOn w:val="Fontepargpadro"/>
    <w:rsid w:val="00803B0E"/>
  </w:style>
  <w:style w:type="character" w:styleId="Nmerodepgina">
    <w:name w:val="page number"/>
    <w:basedOn w:val="Fontepargpadro"/>
    <w:rsid w:val="00803B0E"/>
  </w:style>
  <w:style w:type="paragraph" w:styleId="Corpodetexto">
    <w:name w:val="Body Text"/>
    <w:basedOn w:val="Normal"/>
    <w:link w:val="CorpodetextoChar"/>
    <w:rsid w:val="00803B0E"/>
    <w:pPr>
      <w:jc w:val="both"/>
    </w:pPr>
    <w:rPr>
      <w:sz w:val="18"/>
      <w:szCs w:val="20"/>
    </w:rPr>
  </w:style>
  <w:style w:type="character" w:customStyle="1" w:styleId="CorpodetextoChar">
    <w:name w:val="Corpo de texto Char"/>
    <w:basedOn w:val="Fontepargpadro"/>
    <w:link w:val="Corpodetexto"/>
    <w:rsid w:val="00803B0E"/>
    <w:rPr>
      <w:rFonts w:ascii="Times New Roman" w:eastAsia="Times New Roman" w:hAnsi="Times New Roman" w:cs="Times New Roman"/>
      <w:sz w:val="18"/>
      <w:szCs w:val="20"/>
      <w:lang w:eastAsia="ar-SA"/>
    </w:rPr>
  </w:style>
  <w:style w:type="paragraph" w:styleId="Cabealho">
    <w:name w:val="header"/>
    <w:basedOn w:val="Normal"/>
    <w:link w:val="CabealhoChar"/>
    <w:uiPriority w:val="99"/>
    <w:rsid w:val="00803B0E"/>
    <w:pPr>
      <w:tabs>
        <w:tab w:val="center" w:pos="4320"/>
        <w:tab w:val="right" w:pos="8640"/>
      </w:tabs>
    </w:pPr>
    <w:rPr>
      <w:sz w:val="20"/>
      <w:szCs w:val="20"/>
    </w:rPr>
  </w:style>
  <w:style w:type="character" w:customStyle="1" w:styleId="CabealhoChar">
    <w:name w:val="Cabeçalho Char"/>
    <w:basedOn w:val="Fontepargpadro"/>
    <w:link w:val="Cabealho"/>
    <w:uiPriority w:val="99"/>
    <w:rsid w:val="00803B0E"/>
    <w:rPr>
      <w:rFonts w:ascii="Times New Roman" w:eastAsia="Times New Roman" w:hAnsi="Times New Roman" w:cs="Times New Roman"/>
      <w:sz w:val="20"/>
      <w:szCs w:val="20"/>
      <w:lang w:eastAsia="ar-SA"/>
    </w:rPr>
  </w:style>
  <w:style w:type="paragraph" w:styleId="NormalWeb">
    <w:name w:val="Normal (Web)"/>
    <w:basedOn w:val="Normal"/>
    <w:uiPriority w:val="99"/>
    <w:rsid w:val="00803B0E"/>
    <w:pPr>
      <w:spacing w:before="280" w:after="280"/>
    </w:pPr>
  </w:style>
  <w:style w:type="paragraph" w:customStyle="1" w:styleId="Recuodecorpodetexto31">
    <w:name w:val="Recuo de corpo de texto 31"/>
    <w:basedOn w:val="Normal"/>
    <w:rsid w:val="00803B0E"/>
    <w:pPr>
      <w:tabs>
        <w:tab w:val="decimal" w:pos="426"/>
      </w:tabs>
      <w:ind w:left="360"/>
      <w:jc w:val="both"/>
    </w:pPr>
    <w:rPr>
      <w:rFonts w:ascii="Arial" w:hAnsi="Arial"/>
      <w:b/>
      <w:bCs/>
      <w:color w:val="FF0000"/>
      <w:sz w:val="20"/>
    </w:rPr>
  </w:style>
  <w:style w:type="paragraph" w:customStyle="1" w:styleId="Corpodetexto21">
    <w:name w:val="Corpo de texto 21"/>
    <w:basedOn w:val="Normal"/>
    <w:rsid w:val="00803B0E"/>
    <w:pPr>
      <w:jc w:val="both"/>
    </w:pPr>
    <w:rPr>
      <w:rFonts w:ascii="Arial" w:hAnsi="Arial" w:cs="Arial"/>
      <w:color w:val="FF0000"/>
      <w:sz w:val="20"/>
      <w:szCs w:val="20"/>
    </w:rPr>
  </w:style>
  <w:style w:type="paragraph" w:customStyle="1" w:styleId="Corpodetexto31">
    <w:name w:val="Corpo de texto 31"/>
    <w:basedOn w:val="Normal"/>
    <w:rsid w:val="00803B0E"/>
    <w:pPr>
      <w:spacing w:before="60"/>
      <w:jc w:val="both"/>
    </w:pPr>
    <w:rPr>
      <w:color w:val="FF0000"/>
      <w:sz w:val="18"/>
      <w:szCs w:val="20"/>
    </w:rPr>
  </w:style>
  <w:style w:type="paragraph" w:customStyle="1" w:styleId="Corpodetexto32">
    <w:name w:val="Corpo de texto 32"/>
    <w:basedOn w:val="Normal"/>
    <w:rsid w:val="00803B0E"/>
    <w:pPr>
      <w:spacing w:before="60"/>
      <w:jc w:val="both"/>
    </w:pPr>
    <w:rPr>
      <w:color w:val="FF0000"/>
      <w:sz w:val="18"/>
      <w:szCs w:val="20"/>
    </w:rPr>
  </w:style>
  <w:style w:type="paragraph" w:customStyle="1" w:styleId="Recuodecorpodetexto32">
    <w:name w:val="Recuo de corpo de texto 32"/>
    <w:basedOn w:val="Normal"/>
    <w:rsid w:val="00803B0E"/>
    <w:pPr>
      <w:ind w:left="142" w:hanging="142"/>
      <w:jc w:val="both"/>
    </w:pPr>
    <w:rPr>
      <w:sz w:val="18"/>
      <w:szCs w:val="20"/>
    </w:rPr>
  </w:style>
  <w:style w:type="paragraph" w:styleId="Recuodecorpodetexto">
    <w:name w:val="Body Text Indent"/>
    <w:basedOn w:val="Normal"/>
    <w:link w:val="RecuodecorpodetextoChar"/>
    <w:rsid w:val="00803B0E"/>
    <w:pPr>
      <w:ind w:left="284" w:hanging="284"/>
      <w:jc w:val="both"/>
    </w:pPr>
    <w:rPr>
      <w:rFonts w:ascii="Arial" w:hAnsi="Arial"/>
      <w:sz w:val="20"/>
      <w:szCs w:val="20"/>
    </w:rPr>
  </w:style>
  <w:style w:type="character" w:customStyle="1" w:styleId="RecuodecorpodetextoChar">
    <w:name w:val="Recuo de corpo de texto Char"/>
    <w:basedOn w:val="Fontepargpadro"/>
    <w:link w:val="Recuodecorpodetexto"/>
    <w:rsid w:val="00803B0E"/>
    <w:rPr>
      <w:rFonts w:ascii="Arial" w:eastAsia="Times New Roman" w:hAnsi="Arial" w:cs="Times New Roman"/>
      <w:sz w:val="20"/>
      <w:szCs w:val="20"/>
      <w:lang w:eastAsia="ar-SA"/>
    </w:rPr>
  </w:style>
  <w:style w:type="paragraph" w:customStyle="1" w:styleId="Recuodecorpodetexto21">
    <w:name w:val="Recuo de corpo de texto 21"/>
    <w:basedOn w:val="Normal"/>
    <w:rsid w:val="00803B0E"/>
    <w:pPr>
      <w:ind w:left="284" w:hanging="284"/>
      <w:jc w:val="both"/>
    </w:pPr>
    <w:rPr>
      <w:rFonts w:ascii="Arial" w:hAnsi="Arial" w:cs="Arial"/>
      <w:color w:val="FF0000"/>
      <w:sz w:val="20"/>
      <w:szCs w:val="20"/>
    </w:rPr>
  </w:style>
  <w:style w:type="paragraph" w:styleId="Rodap">
    <w:name w:val="footer"/>
    <w:basedOn w:val="Normal"/>
    <w:link w:val="RodapChar"/>
    <w:uiPriority w:val="99"/>
    <w:rsid w:val="00803B0E"/>
    <w:pPr>
      <w:tabs>
        <w:tab w:val="center" w:pos="4419"/>
        <w:tab w:val="right" w:pos="8838"/>
      </w:tabs>
    </w:pPr>
    <w:rPr>
      <w:sz w:val="20"/>
      <w:szCs w:val="20"/>
    </w:rPr>
  </w:style>
  <w:style w:type="character" w:customStyle="1" w:styleId="RodapChar">
    <w:name w:val="Rodapé Char"/>
    <w:basedOn w:val="Fontepargpadro"/>
    <w:link w:val="Rodap"/>
    <w:uiPriority w:val="99"/>
    <w:rsid w:val="00803B0E"/>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semiHidden/>
    <w:rsid w:val="00803B0E"/>
    <w:pPr>
      <w:suppressAutoHyphens w:val="0"/>
    </w:pPr>
    <w:rPr>
      <w:sz w:val="20"/>
      <w:szCs w:val="20"/>
      <w:lang w:eastAsia="pt-BR"/>
    </w:rPr>
  </w:style>
  <w:style w:type="character" w:customStyle="1" w:styleId="TextodenotaderodapChar">
    <w:name w:val="Texto de nota de rodapé Char"/>
    <w:basedOn w:val="Fontepargpadro"/>
    <w:link w:val="Textodenotaderodap"/>
    <w:semiHidden/>
    <w:rsid w:val="00803B0E"/>
    <w:rPr>
      <w:rFonts w:ascii="Times New Roman" w:eastAsia="Times New Roman" w:hAnsi="Times New Roman" w:cs="Times New Roman"/>
      <w:sz w:val="20"/>
      <w:szCs w:val="20"/>
      <w:lang w:eastAsia="pt-BR"/>
    </w:rPr>
  </w:style>
  <w:style w:type="character" w:styleId="Refdenotaderodap">
    <w:name w:val="footnote reference"/>
    <w:semiHidden/>
    <w:rsid w:val="00803B0E"/>
    <w:rPr>
      <w:vertAlign w:val="superscript"/>
    </w:rPr>
  </w:style>
  <w:style w:type="paragraph" w:styleId="PargrafodaLista">
    <w:name w:val="List Paragraph"/>
    <w:basedOn w:val="Normal"/>
    <w:uiPriority w:val="34"/>
    <w:qFormat/>
    <w:rsid w:val="00803B0E"/>
    <w:pPr>
      <w:ind w:left="708"/>
    </w:pPr>
  </w:style>
  <w:style w:type="paragraph" w:styleId="Textodebalo">
    <w:name w:val="Balloon Text"/>
    <w:basedOn w:val="Normal"/>
    <w:link w:val="TextodebaloChar"/>
    <w:rsid w:val="00803B0E"/>
    <w:rPr>
      <w:rFonts w:ascii="Tahoma" w:hAnsi="Tahoma" w:cs="Tahoma"/>
      <w:sz w:val="16"/>
      <w:szCs w:val="16"/>
    </w:rPr>
  </w:style>
  <w:style w:type="character" w:customStyle="1" w:styleId="TextodebaloChar">
    <w:name w:val="Texto de balão Char"/>
    <w:basedOn w:val="Fontepargpadro"/>
    <w:link w:val="Textodebalo"/>
    <w:rsid w:val="00803B0E"/>
    <w:rPr>
      <w:rFonts w:ascii="Tahoma" w:eastAsia="Times New Roman" w:hAnsi="Tahoma" w:cs="Tahoma"/>
      <w:sz w:val="16"/>
      <w:szCs w:val="16"/>
      <w:lang w:eastAsia="ar-SA"/>
    </w:rPr>
  </w:style>
  <w:style w:type="paragraph" w:customStyle="1" w:styleId="Default">
    <w:name w:val="Default"/>
    <w:rsid w:val="00803B0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20">
    <w:name w:val="Corpo de texto 320"/>
    <w:basedOn w:val="Normal"/>
    <w:rsid w:val="00803B0E"/>
    <w:pPr>
      <w:spacing w:before="60"/>
      <w:jc w:val="both"/>
    </w:pPr>
    <w:rPr>
      <w:color w:val="FF0000"/>
      <w:sz w:val="18"/>
      <w:szCs w:val="20"/>
    </w:rPr>
  </w:style>
  <w:style w:type="table" w:styleId="Tabelacomgrade">
    <w:name w:val="Table Grid"/>
    <w:basedOn w:val="Tabelanormal"/>
    <w:uiPriority w:val="59"/>
    <w:rsid w:val="00803B0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803B0E"/>
    <w:rPr>
      <w:sz w:val="16"/>
      <w:szCs w:val="16"/>
    </w:rPr>
  </w:style>
  <w:style w:type="paragraph" w:styleId="Textodecomentrio">
    <w:name w:val="annotation text"/>
    <w:basedOn w:val="Normal"/>
    <w:link w:val="TextodecomentrioChar"/>
    <w:uiPriority w:val="99"/>
    <w:rsid w:val="00803B0E"/>
    <w:rPr>
      <w:sz w:val="20"/>
      <w:szCs w:val="20"/>
    </w:rPr>
  </w:style>
  <w:style w:type="character" w:customStyle="1" w:styleId="TextodecomentrioChar">
    <w:name w:val="Texto de comentário Char"/>
    <w:basedOn w:val="Fontepargpadro"/>
    <w:link w:val="Textodecomentrio"/>
    <w:uiPriority w:val="99"/>
    <w:rsid w:val="00803B0E"/>
    <w:rPr>
      <w:rFonts w:ascii="Times New Roman" w:eastAsia="Times New Roman" w:hAnsi="Times New Roman" w:cs="Times New Roman"/>
      <w:sz w:val="20"/>
      <w:szCs w:val="20"/>
      <w:lang w:eastAsia="ar-SA"/>
    </w:rPr>
  </w:style>
  <w:style w:type="paragraph" w:styleId="Reviso">
    <w:name w:val="Revision"/>
    <w:hidden/>
    <w:uiPriority w:val="99"/>
    <w:semiHidden/>
    <w:rsid w:val="00803B0E"/>
    <w:pPr>
      <w:spacing w:after="0" w:line="240" w:lineRule="auto"/>
    </w:pPr>
    <w:rPr>
      <w:rFonts w:ascii="Times New Roman" w:eastAsia="Times New Roman" w:hAnsi="Times New Roman" w:cs="Times New Roman"/>
      <w:sz w:val="24"/>
      <w:szCs w:val="24"/>
      <w:lang w:eastAsia="ar-SA"/>
    </w:rPr>
  </w:style>
  <w:style w:type="paragraph" w:customStyle="1" w:styleId="Recuodecorpodetexto320">
    <w:name w:val="Recuo de corpo de texto 320"/>
    <w:basedOn w:val="Normal"/>
    <w:rsid w:val="00803B0E"/>
    <w:pPr>
      <w:ind w:left="142" w:hanging="142"/>
      <w:jc w:val="both"/>
    </w:pPr>
    <w:rPr>
      <w:sz w:val="18"/>
      <w:szCs w:val="20"/>
    </w:rPr>
  </w:style>
  <w:style w:type="character" w:customStyle="1" w:styleId="highlight">
    <w:name w:val="highlight"/>
    <w:rsid w:val="00803B0E"/>
  </w:style>
  <w:style w:type="character" w:customStyle="1" w:styleId="apple-converted-space">
    <w:name w:val="apple-converted-space"/>
    <w:rsid w:val="00803B0E"/>
  </w:style>
  <w:style w:type="character" w:styleId="nfase">
    <w:name w:val="Emphasis"/>
    <w:uiPriority w:val="20"/>
    <w:qFormat/>
    <w:rsid w:val="00803B0E"/>
    <w:rPr>
      <w:i/>
      <w:iCs/>
    </w:rPr>
  </w:style>
  <w:style w:type="paragraph" w:customStyle="1" w:styleId="Corpodetexto3200">
    <w:name w:val="Corpo de texto 3200"/>
    <w:basedOn w:val="Normal"/>
    <w:rsid w:val="00803B0E"/>
    <w:pPr>
      <w:spacing w:before="60"/>
      <w:jc w:val="both"/>
    </w:pPr>
    <w:rPr>
      <w:color w:val="FF0000"/>
      <w:sz w:val="18"/>
      <w:szCs w:val="20"/>
    </w:rPr>
  </w:style>
  <w:style w:type="paragraph" w:customStyle="1" w:styleId="Recuodecorpodetexto3200">
    <w:name w:val="Recuo de corpo de texto 3200"/>
    <w:basedOn w:val="Normal"/>
    <w:rsid w:val="00803B0E"/>
    <w:pPr>
      <w:ind w:left="142" w:hanging="142"/>
      <w:jc w:val="both"/>
    </w:pPr>
    <w:rPr>
      <w:sz w:val="18"/>
      <w:szCs w:val="20"/>
    </w:rPr>
  </w:style>
  <w:style w:type="character" w:customStyle="1" w:styleId="MenoPendente1">
    <w:name w:val="Menção Pendente1"/>
    <w:basedOn w:val="Fontepargpadro"/>
    <w:uiPriority w:val="99"/>
    <w:semiHidden/>
    <w:unhideWhenUsed/>
    <w:rsid w:val="00803B0E"/>
    <w:rPr>
      <w:color w:val="605E5C"/>
      <w:shd w:val="clear" w:color="auto" w:fill="E1DFDD"/>
    </w:rPr>
  </w:style>
  <w:style w:type="character" w:styleId="TextodoEspaoReservado">
    <w:name w:val="Placeholder Text"/>
    <w:basedOn w:val="Fontepargpadro"/>
    <w:uiPriority w:val="99"/>
    <w:semiHidden/>
    <w:rsid w:val="00803B0E"/>
    <w:rPr>
      <w:color w:val="808080"/>
    </w:rPr>
  </w:style>
  <w:style w:type="character" w:customStyle="1" w:styleId="MenoPendente2">
    <w:name w:val="Menção Pendente2"/>
    <w:basedOn w:val="Fontepargpadro"/>
    <w:uiPriority w:val="99"/>
    <w:semiHidden/>
    <w:unhideWhenUsed/>
    <w:rsid w:val="00803B0E"/>
    <w:rPr>
      <w:color w:val="605E5C"/>
      <w:shd w:val="clear" w:color="auto" w:fill="E1DFDD"/>
    </w:rPr>
  </w:style>
  <w:style w:type="character" w:customStyle="1" w:styleId="MenoPendente3">
    <w:name w:val="Menção Pendente3"/>
    <w:basedOn w:val="Fontepargpadro"/>
    <w:uiPriority w:val="99"/>
    <w:semiHidden/>
    <w:unhideWhenUsed/>
    <w:rsid w:val="00803B0E"/>
    <w:rPr>
      <w:color w:val="605E5C"/>
      <w:shd w:val="clear" w:color="auto" w:fill="E1DFDD"/>
    </w:rPr>
  </w:style>
  <w:style w:type="character" w:styleId="HiperlinkVisitado">
    <w:name w:val="FollowedHyperlink"/>
    <w:basedOn w:val="Fontepargpadro"/>
    <w:rsid w:val="00803B0E"/>
    <w:rPr>
      <w:color w:val="954F72" w:themeColor="followedHyperlink"/>
      <w:u w:val="single"/>
    </w:rPr>
  </w:style>
  <w:style w:type="paragraph" w:styleId="Assuntodocomentrio">
    <w:name w:val="annotation subject"/>
    <w:basedOn w:val="Textodecomentrio"/>
    <w:next w:val="Textodecomentrio"/>
    <w:link w:val="AssuntodocomentrioChar"/>
    <w:semiHidden/>
    <w:unhideWhenUsed/>
    <w:rsid w:val="00803B0E"/>
    <w:rPr>
      <w:b/>
      <w:bCs/>
    </w:rPr>
  </w:style>
  <w:style w:type="character" w:customStyle="1" w:styleId="AssuntodocomentrioChar">
    <w:name w:val="Assunto do comentário Char"/>
    <w:basedOn w:val="TextodecomentrioChar"/>
    <w:link w:val="Assuntodocomentrio"/>
    <w:semiHidden/>
    <w:rsid w:val="00803B0E"/>
    <w:rPr>
      <w:rFonts w:ascii="Times New Roman" w:eastAsia="Times New Roman" w:hAnsi="Times New Roman" w:cs="Times New Roman"/>
      <w:b/>
      <w:bCs/>
      <w:sz w:val="20"/>
      <w:szCs w:val="20"/>
      <w:lang w:eastAsia="ar-SA"/>
    </w:rPr>
  </w:style>
  <w:style w:type="table" w:styleId="TabelaSimples4">
    <w:name w:val="Plain Table 4"/>
    <w:basedOn w:val="Tabelanormal"/>
    <w:uiPriority w:val="44"/>
    <w:rsid w:val="00803B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oPendente4">
    <w:name w:val="Menção Pendente4"/>
    <w:basedOn w:val="Fontepargpadro"/>
    <w:uiPriority w:val="99"/>
    <w:semiHidden/>
    <w:unhideWhenUsed/>
    <w:rsid w:val="0060677B"/>
    <w:rPr>
      <w:color w:val="605E5C"/>
      <w:shd w:val="clear" w:color="auto" w:fill="E1DFDD"/>
    </w:rPr>
  </w:style>
  <w:style w:type="character" w:customStyle="1" w:styleId="markedcontent">
    <w:name w:val="markedcontent"/>
    <w:basedOn w:val="Fontepargpadro"/>
    <w:rsid w:val="00840C15"/>
  </w:style>
  <w:style w:type="table" w:customStyle="1" w:styleId="TableNormal">
    <w:name w:val="Table Normal"/>
    <w:uiPriority w:val="2"/>
    <w:semiHidden/>
    <w:unhideWhenUsed/>
    <w:qFormat/>
    <w:rsid w:val="002823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23D5"/>
    <w:pPr>
      <w:widowControl w:val="0"/>
      <w:suppressAutoHyphens w:val="0"/>
      <w:autoSpaceDE w:val="0"/>
      <w:autoSpaceDN w:val="0"/>
      <w:ind w:left="108"/>
      <w:jc w:val="center"/>
    </w:pPr>
    <w:rPr>
      <w:rFonts w:ascii="Verdana" w:eastAsia="Verdana" w:hAnsi="Verdana" w:cs="Verdana"/>
      <w:sz w:val="22"/>
      <w:szCs w:val="22"/>
      <w:lang w:val="pt-PT" w:eastAsia="en-US"/>
    </w:rPr>
  </w:style>
  <w:style w:type="character" w:styleId="MenoPendente">
    <w:name w:val="Unresolved Mention"/>
    <w:basedOn w:val="Fontepargpadro"/>
    <w:uiPriority w:val="99"/>
    <w:semiHidden/>
    <w:unhideWhenUsed/>
    <w:rsid w:val="0046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769">
      <w:bodyDiv w:val="1"/>
      <w:marLeft w:val="0"/>
      <w:marRight w:val="0"/>
      <w:marTop w:val="0"/>
      <w:marBottom w:val="0"/>
      <w:divBdr>
        <w:top w:val="none" w:sz="0" w:space="0" w:color="auto"/>
        <w:left w:val="none" w:sz="0" w:space="0" w:color="auto"/>
        <w:bottom w:val="none" w:sz="0" w:space="0" w:color="auto"/>
        <w:right w:val="none" w:sz="0" w:space="0" w:color="auto"/>
      </w:divBdr>
      <w:divsChild>
        <w:div w:id="163977940">
          <w:marLeft w:val="0"/>
          <w:marRight w:val="0"/>
          <w:marTop w:val="0"/>
          <w:marBottom w:val="0"/>
          <w:divBdr>
            <w:top w:val="none" w:sz="0" w:space="0" w:color="auto"/>
            <w:left w:val="none" w:sz="0" w:space="0" w:color="auto"/>
            <w:bottom w:val="none" w:sz="0" w:space="0" w:color="auto"/>
            <w:right w:val="none" w:sz="0" w:space="0" w:color="auto"/>
          </w:divBdr>
        </w:div>
        <w:div w:id="1298534281">
          <w:marLeft w:val="0"/>
          <w:marRight w:val="0"/>
          <w:marTop w:val="0"/>
          <w:marBottom w:val="0"/>
          <w:divBdr>
            <w:top w:val="none" w:sz="0" w:space="0" w:color="auto"/>
            <w:left w:val="none" w:sz="0" w:space="0" w:color="auto"/>
            <w:bottom w:val="none" w:sz="0" w:space="0" w:color="auto"/>
            <w:right w:val="none" w:sz="0" w:space="0" w:color="auto"/>
          </w:divBdr>
        </w:div>
      </w:divsChild>
    </w:div>
    <w:div w:id="264266808">
      <w:bodyDiv w:val="1"/>
      <w:marLeft w:val="0"/>
      <w:marRight w:val="0"/>
      <w:marTop w:val="0"/>
      <w:marBottom w:val="0"/>
      <w:divBdr>
        <w:top w:val="none" w:sz="0" w:space="0" w:color="auto"/>
        <w:left w:val="none" w:sz="0" w:space="0" w:color="auto"/>
        <w:bottom w:val="none" w:sz="0" w:space="0" w:color="auto"/>
        <w:right w:val="none" w:sz="0" w:space="0" w:color="auto"/>
      </w:divBdr>
    </w:div>
    <w:div w:id="346833331">
      <w:bodyDiv w:val="1"/>
      <w:marLeft w:val="0"/>
      <w:marRight w:val="0"/>
      <w:marTop w:val="0"/>
      <w:marBottom w:val="0"/>
      <w:divBdr>
        <w:top w:val="none" w:sz="0" w:space="0" w:color="auto"/>
        <w:left w:val="none" w:sz="0" w:space="0" w:color="auto"/>
        <w:bottom w:val="none" w:sz="0" w:space="0" w:color="auto"/>
        <w:right w:val="none" w:sz="0" w:space="0" w:color="auto"/>
      </w:divBdr>
    </w:div>
    <w:div w:id="608126714">
      <w:bodyDiv w:val="1"/>
      <w:marLeft w:val="0"/>
      <w:marRight w:val="0"/>
      <w:marTop w:val="0"/>
      <w:marBottom w:val="0"/>
      <w:divBdr>
        <w:top w:val="none" w:sz="0" w:space="0" w:color="auto"/>
        <w:left w:val="none" w:sz="0" w:space="0" w:color="auto"/>
        <w:bottom w:val="none" w:sz="0" w:space="0" w:color="auto"/>
        <w:right w:val="none" w:sz="0" w:space="0" w:color="auto"/>
      </w:divBdr>
    </w:div>
    <w:div w:id="7637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iba@udesc.br" TargetMode="External"/><Relationship Id="rId13" Type="http://schemas.openxmlformats.org/officeDocument/2006/relationships/hyperlink" Target="http://www.udesc.br/vestibular/ead20231" TargetMode="External"/><Relationship Id="rId18" Type="http://schemas.openxmlformats.org/officeDocument/2006/relationships/hyperlink" Target="http://www.udesc.br/vestibular/ead2023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g.cead@udesc.br" TargetMode="External"/><Relationship Id="rId7" Type="http://schemas.openxmlformats.org/officeDocument/2006/relationships/endnotes" Target="endnotes.xml"/><Relationship Id="rId12" Type="http://schemas.openxmlformats.org/officeDocument/2006/relationships/hyperlink" Target="http://www.udesc.br/vestibular/ead20231" TargetMode="External"/><Relationship Id="rId17" Type="http://schemas.openxmlformats.org/officeDocument/2006/relationships/hyperlink" Target="http://www.udesc.br/vestibular/ead202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desc.br/vestibular/ead20231" TargetMode="External"/><Relationship Id="rId20" Type="http://schemas.openxmlformats.org/officeDocument/2006/relationships/hyperlink" Target="http://www.udesc.br/vestibular/ead20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sc.br/vestibular/ead2023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desc.br/vestibular/ead20231" TargetMode="External"/><Relationship Id="rId23" Type="http://schemas.openxmlformats.org/officeDocument/2006/relationships/header" Target="header1.xml"/><Relationship Id="rId10" Type="http://schemas.openxmlformats.org/officeDocument/2006/relationships/hyperlink" Target="http://www.udesc.br/vestibular/ead20231" TargetMode="External"/><Relationship Id="rId19" Type="http://schemas.openxmlformats.org/officeDocument/2006/relationships/hyperlink" Target="http://www.udesc.br/vestibular/ead20231" TargetMode="External"/><Relationship Id="rId4" Type="http://schemas.openxmlformats.org/officeDocument/2006/relationships/settings" Target="settings.xml"/><Relationship Id="rId9" Type="http://schemas.openxmlformats.org/officeDocument/2006/relationships/hyperlink" Target="http://www.udesc.br/vestibular/ead20231" TargetMode="External"/><Relationship Id="rId14" Type="http://schemas.openxmlformats.org/officeDocument/2006/relationships/hyperlink" Target="http://www.udesc.br/vestibular/ead20231" TargetMode="External"/><Relationship Id="rId22" Type="http://schemas.openxmlformats.org/officeDocument/2006/relationships/hyperlink" Target="http://pcdsh01.on.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FD41-AC82-44FC-851E-D4D2BE10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7190</Words>
  <Characters>38832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UDESC - Universidade do Estado de Santa Catarina</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RIVELINO DIAS</dc:creator>
  <cp:keywords/>
  <dc:description/>
  <cp:lastModifiedBy>Rose Cler Beche</cp:lastModifiedBy>
  <cp:revision>11</cp:revision>
  <cp:lastPrinted>2022-10-06T16:24:00Z</cp:lastPrinted>
  <dcterms:created xsi:type="dcterms:W3CDTF">2022-11-07T13:16:00Z</dcterms:created>
  <dcterms:modified xsi:type="dcterms:W3CDTF">2022-11-07T13:58:00Z</dcterms:modified>
</cp:coreProperties>
</file>