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148E" w14:textId="0FFE2A84" w:rsidR="005B423B" w:rsidRPr="008614CC" w:rsidRDefault="008614CC" w:rsidP="005B423B">
      <w:pPr>
        <w:pStyle w:val="LDB"/>
        <w:widowControl/>
        <w:spacing w:before="0" w:after="0"/>
        <w:ind w:firstLine="709"/>
        <w:jc w:val="center"/>
        <w:rPr>
          <w:rFonts w:asciiTheme="minorHAnsi" w:hAnsiTheme="minorHAnsi" w:cstheme="minorHAnsi"/>
          <w:b/>
          <w:szCs w:val="24"/>
        </w:rPr>
      </w:pPr>
      <w:r w:rsidRPr="008614CC">
        <w:rPr>
          <w:rFonts w:asciiTheme="minorHAnsi" w:hAnsiTheme="minorHAnsi" w:cstheme="minorHAnsi"/>
          <w:b/>
          <w:bCs/>
          <w:szCs w:val="24"/>
        </w:rPr>
        <w:t xml:space="preserve">ANEXO I - </w:t>
      </w:r>
      <w:r w:rsidRPr="008614CC">
        <w:rPr>
          <w:rFonts w:asciiTheme="minorHAnsi" w:hAnsiTheme="minorHAnsi" w:cstheme="minorHAnsi"/>
          <w:b/>
          <w:szCs w:val="24"/>
        </w:rPr>
        <w:t xml:space="preserve">INSTRUÇÃO </w:t>
      </w:r>
      <w:r w:rsidRPr="005F010C">
        <w:rPr>
          <w:rFonts w:asciiTheme="minorHAnsi" w:hAnsiTheme="minorHAnsi" w:cstheme="minorHAnsi"/>
          <w:b/>
          <w:szCs w:val="24"/>
        </w:rPr>
        <w:t xml:space="preserve">NORMATIVA N.º </w:t>
      </w:r>
      <w:r w:rsidR="005F010C" w:rsidRPr="005F010C">
        <w:rPr>
          <w:rFonts w:asciiTheme="minorHAnsi" w:hAnsiTheme="minorHAnsi" w:cstheme="minorHAnsi"/>
          <w:b/>
          <w:szCs w:val="24"/>
        </w:rPr>
        <w:t>001</w:t>
      </w:r>
      <w:r w:rsidRPr="005F010C">
        <w:rPr>
          <w:rFonts w:asciiTheme="minorHAnsi" w:hAnsiTheme="minorHAnsi" w:cstheme="minorHAnsi"/>
          <w:b/>
          <w:szCs w:val="24"/>
        </w:rPr>
        <w:t>/202</w:t>
      </w:r>
      <w:r w:rsidR="005F010C" w:rsidRPr="005F010C">
        <w:rPr>
          <w:rFonts w:asciiTheme="minorHAnsi" w:hAnsiTheme="minorHAnsi" w:cstheme="minorHAnsi"/>
          <w:b/>
          <w:szCs w:val="24"/>
        </w:rPr>
        <w:t>4</w:t>
      </w:r>
    </w:p>
    <w:p w14:paraId="59D6736F" w14:textId="77777777" w:rsidR="005B423B" w:rsidRPr="008614CC" w:rsidRDefault="005B423B" w:rsidP="005B423B">
      <w:pPr>
        <w:tabs>
          <w:tab w:val="left" w:pos="9356"/>
        </w:tabs>
        <w:adjustRightInd w:val="0"/>
        <w:spacing w:line="271" w:lineRule="exact"/>
        <w:ind w:left="102" w:right="11"/>
        <w:jc w:val="center"/>
        <w:rPr>
          <w:rFonts w:asciiTheme="minorHAnsi" w:hAnsiTheme="minorHAnsi" w:cstheme="minorHAnsi"/>
          <w:sz w:val="14"/>
          <w:szCs w:val="14"/>
        </w:rPr>
      </w:pPr>
    </w:p>
    <w:p w14:paraId="13176017" w14:textId="77777777" w:rsidR="005B423B" w:rsidRPr="008614CC" w:rsidRDefault="005B423B" w:rsidP="005B423B">
      <w:pPr>
        <w:tabs>
          <w:tab w:val="right" w:pos="8840"/>
        </w:tabs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614CC">
        <w:rPr>
          <w:rFonts w:asciiTheme="minorHAnsi" w:hAnsiTheme="minorHAnsi" w:cstheme="minorHAnsi"/>
          <w:b/>
          <w:sz w:val="24"/>
          <w:szCs w:val="24"/>
        </w:rPr>
        <w:t>C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HECK</w:t>
      </w:r>
      <w:r w:rsidRPr="008614CC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LIST</w:t>
      </w:r>
      <w:r w:rsidRPr="008614CC">
        <w:rPr>
          <w:rFonts w:asciiTheme="minorHAnsi" w:hAnsiTheme="minorHAnsi" w:cstheme="minorHAnsi"/>
          <w:b/>
          <w:bCs/>
          <w:color w:val="000000"/>
          <w:spacing w:val="-2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PARA</w:t>
      </w:r>
      <w:r w:rsidRPr="008614CC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COMPRA</w:t>
      </w:r>
      <w:r w:rsidRPr="008614CC">
        <w:rPr>
          <w:rFonts w:asciiTheme="minorHAnsi" w:hAnsiTheme="minorHAnsi" w:cstheme="minorHAnsi"/>
          <w:b/>
          <w:bCs/>
          <w:color w:val="000000"/>
          <w:spacing w:val="8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w w:val="102"/>
          <w:sz w:val="24"/>
          <w:szCs w:val="24"/>
        </w:rPr>
        <w:t xml:space="preserve">DIRETA - </w:t>
      </w:r>
      <w:r w:rsidRPr="008614CC">
        <w:rPr>
          <w:rFonts w:asciiTheme="minorHAnsi" w:hAnsiTheme="minorHAnsi" w:cstheme="minorHAnsi"/>
          <w:b/>
          <w:bCs/>
          <w:color w:val="000000"/>
          <w:position w:val="-1"/>
          <w:sz w:val="24"/>
          <w:szCs w:val="24"/>
        </w:rPr>
        <w:t>INEXIGIBILIDADE</w:t>
      </w:r>
      <w:r w:rsidRPr="008614CC">
        <w:rPr>
          <w:rFonts w:asciiTheme="minorHAnsi" w:hAnsiTheme="minorHAnsi" w:cstheme="minorHAnsi"/>
          <w:b/>
          <w:bCs/>
          <w:color w:val="000000"/>
          <w:spacing w:val="25"/>
          <w:position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position w:val="-1"/>
          <w:sz w:val="24"/>
          <w:szCs w:val="24"/>
        </w:rPr>
        <w:t>DE</w:t>
      </w:r>
      <w:r w:rsidRPr="008614CC">
        <w:rPr>
          <w:rFonts w:asciiTheme="minorHAnsi" w:hAnsiTheme="minorHAnsi" w:cstheme="minorHAnsi"/>
          <w:b/>
          <w:bCs/>
          <w:color w:val="000000"/>
          <w:spacing w:val="-5"/>
          <w:position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w w:val="102"/>
          <w:position w:val="-1"/>
          <w:sz w:val="24"/>
          <w:szCs w:val="24"/>
        </w:rPr>
        <w:t>LICITAÇÃO</w:t>
      </w:r>
    </w:p>
    <w:p w14:paraId="02CE0204" w14:textId="77777777" w:rsidR="005B423B" w:rsidRPr="008614CC" w:rsidRDefault="005B423B" w:rsidP="005B423B">
      <w:pPr>
        <w:tabs>
          <w:tab w:val="left" w:pos="9356"/>
        </w:tabs>
        <w:adjustRightInd w:val="0"/>
        <w:spacing w:line="271" w:lineRule="exact"/>
        <w:ind w:left="102" w:right="11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W w:w="93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5489"/>
        <w:gridCol w:w="182"/>
        <w:gridCol w:w="570"/>
        <w:gridCol w:w="3044"/>
        <w:gridCol w:w="10"/>
      </w:tblGrid>
      <w:tr w:rsidR="005B423B" w:rsidRPr="0054011A" w14:paraId="1D675513" w14:textId="77777777" w:rsidTr="005B218F">
        <w:trPr>
          <w:gridBefore w:val="1"/>
          <w:wBefore w:w="10" w:type="dxa"/>
          <w:trHeight w:hRule="exact" w:val="22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2FF4A6" w14:textId="77777777" w:rsidR="005B423B" w:rsidRPr="0054011A" w:rsidRDefault="005B423B" w:rsidP="005B218F">
            <w:pPr>
              <w:adjustRightInd w:val="0"/>
              <w:spacing w:line="216" w:lineRule="exact"/>
              <w:ind w:left="1900" w:right="1901"/>
              <w:jc w:val="center"/>
              <w:rPr>
                <w:sz w:val="20"/>
                <w:szCs w:val="20"/>
              </w:rPr>
            </w:pPr>
            <w:r w:rsidRPr="0054011A">
              <w:rPr>
                <w:b/>
                <w:bCs/>
                <w:w w:val="99"/>
                <w:sz w:val="20"/>
                <w:szCs w:val="20"/>
              </w:rPr>
              <w:t>DOCUMENTOS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EC949B1" w14:textId="77777777" w:rsidR="005B423B" w:rsidRPr="0054011A" w:rsidRDefault="005B423B" w:rsidP="005B218F">
            <w:pPr>
              <w:adjustRightInd w:val="0"/>
              <w:spacing w:line="216" w:lineRule="exact"/>
              <w:ind w:left="115"/>
              <w:rPr>
                <w:sz w:val="20"/>
                <w:szCs w:val="20"/>
              </w:rPr>
            </w:pPr>
            <w:r w:rsidRPr="0054011A">
              <w:rPr>
                <w:b/>
                <w:bCs/>
                <w:sz w:val="20"/>
                <w:szCs w:val="20"/>
              </w:rPr>
              <w:t>Fls.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1CDD6B" w14:textId="77777777" w:rsidR="005B423B" w:rsidRPr="0054011A" w:rsidRDefault="005B423B" w:rsidP="005B218F">
            <w:pPr>
              <w:adjustRightInd w:val="0"/>
              <w:spacing w:line="216" w:lineRule="exact"/>
              <w:ind w:left="733"/>
              <w:rPr>
                <w:sz w:val="20"/>
                <w:szCs w:val="20"/>
              </w:rPr>
            </w:pPr>
            <w:r w:rsidRPr="0054011A">
              <w:rPr>
                <w:b/>
                <w:bCs/>
                <w:spacing w:val="-2"/>
                <w:sz w:val="20"/>
                <w:szCs w:val="20"/>
              </w:rPr>
              <w:t>A</w:t>
            </w:r>
            <w:r w:rsidRPr="0054011A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54011A">
              <w:rPr>
                <w:b/>
                <w:bCs/>
                <w:sz w:val="20"/>
                <w:szCs w:val="20"/>
              </w:rPr>
              <w:t>sin</w:t>
            </w:r>
            <w:r w:rsidRPr="0054011A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54011A">
              <w:rPr>
                <w:b/>
                <w:bCs/>
                <w:spacing w:val="-1"/>
                <w:sz w:val="20"/>
                <w:szCs w:val="20"/>
              </w:rPr>
              <w:t>l</w:t>
            </w:r>
            <w:r w:rsidRPr="0054011A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54011A">
              <w:rPr>
                <w:b/>
                <w:bCs/>
                <w:sz w:val="20"/>
                <w:szCs w:val="20"/>
              </w:rPr>
              <w:t>r</w:t>
            </w:r>
            <w:r w:rsidRPr="0054011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011A">
              <w:rPr>
                <w:b/>
                <w:bCs/>
                <w:sz w:val="20"/>
                <w:szCs w:val="20"/>
              </w:rPr>
              <w:t>c</w:t>
            </w:r>
            <w:r w:rsidRPr="0054011A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54011A">
              <w:rPr>
                <w:b/>
                <w:bCs/>
                <w:sz w:val="20"/>
                <w:szCs w:val="20"/>
              </w:rPr>
              <w:t xml:space="preserve">m </w:t>
            </w:r>
            <w:r w:rsidRPr="0054011A">
              <w:rPr>
                <w:b/>
                <w:bCs/>
                <w:spacing w:val="45"/>
                <w:sz w:val="20"/>
                <w:szCs w:val="20"/>
              </w:rPr>
              <w:t xml:space="preserve"> </w:t>
            </w:r>
            <w:r w:rsidRPr="0054011A">
              <w:rPr>
                <w:b/>
                <w:bCs/>
                <w:sz w:val="20"/>
                <w:szCs w:val="20"/>
              </w:rPr>
              <w:t xml:space="preserve">X </w:t>
            </w:r>
            <w:r w:rsidRPr="0054011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B423B" w:rsidRPr="0054011A" w14:paraId="68CE3038" w14:textId="77777777" w:rsidTr="005B218F">
        <w:trPr>
          <w:gridBefore w:val="1"/>
          <w:wBefore w:w="10" w:type="dxa"/>
          <w:trHeight w:hRule="exact" w:val="855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376F7A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1.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Solicitação</w:t>
            </w:r>
            <w:r w:rsidRPr="0054011A">
              <w:rPr>
                <w:spacing w:val="-9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compra ou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serviço,</w:t>
            </w:r>
            <w:r w:rsidRPr="0054011A">
              <w:rPr>
                <w:spacing w:val="-4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devidamente justificada com informações do contratado e</w:t>
            </w:r>
            <w:r w:rsidRPr="0054011A">
              <w:rPr>
                <w:spacing w:val="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autorizada</w:t>
            </w:r>
            <w:r w:rsidRPr="0054011A">
              <w:rPr>
                <w:spacing w:val="-8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pela</w:t>
            </w:r>
            <w:r w:rsidRPr="0054011A">
              <w:rPr>
                <w:spacing w:val="-3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autoridade</w:t>
            </w:r>
            <w:r w:rsidRPr="0054011A">
              <w:rPr>
                <w:spacing w:val="-8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compete</w:t>
            </w:r>
            <w:r w:rsidRPr="0054011A">
              <w:rPr>
                <w:spacing w:val="-1"/>
                <w:sz w:val="20"/>
                <w:szCs w:val="20"/>
              </w:rPr>
              <w:t>n</w:t>
            </w:r>
            <w:r w:rsidRPr="0054011A">
              <w:rPr>
                <w:sz w:val="20"/>
                <w:szCs w:val="20"/>
              </w:rPr>
              <w:t>te (Diretor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Centro/ Pró-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Reitor)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9BC704B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9FFA" w14:textId="77777777" w:rsidR="005B423B" w:rsidRPr="0054011A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</w:p>
          <w:p w14:paraId="5401EC2C" w14:textId="77777777" w:rsidR="005B423B" w:rsidRPr="0054011A" w:rsidRDefault="00A45D10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71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</w:p>
        </w:tc>
      </w:tr>
      <w:tr w:rsidR="005B423B" w:rsidRPr="0054011A" w14:paraId="651288C4" w14:textId="77777777" w:rsidTr="005B218F">
        <w:trPr>
          <w:gridBefore w:val="1"/>
          <w:wBefore w:w="10" w:type="dxa"/>
          <w:trHeight w:hRule="exact" w:val="430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CC52F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2. Documento de Oficialização da Demanda - DOD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FC58B0A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F37" w14:textId="77777777" w:rsidR="005B423B" w:rsidRPr="0054011A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5956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Anexado</w:t>
            </w:r>
          </w:p>
        </w:tc>
      </w:tr>
      <w:tr w:rsidR="005B423B" w:rsidRPr="0054011A" w14:paraId="555757A7" w14:textId="77777777" w:rsidTr="005B218F">
        <w:trPr>
          <w:gridBefore w:val="1"/>
          <w:wBefore w:w="10" w:type="dxa"/>
          <w:trHeight w:hRule="exact" w:val="421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15B25B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3. Estudo Técnico Preliminar – ETP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7F6CB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A41" w14:textId="77777777" w:rsidR="005B423B" w:rsidRPr="0054011A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557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Anexado</w:t>
            </w:r>
            <w:r w:rsidRPr="0054011A">
              <w:rPr>
                <w:spacing w:val="-8"/>
                <w:sz w:val="20"/>
                <w:szCs w:val="20"/>
              </w:rPr>
              <w:t xml:space="preserve"> </w:t>
            </w:r>
            <w:r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24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Não</w:t>
            </w:r>
            <w:r w:rsidRPr="0054011A">
              <w:rPr>
                <w:spacing w:val="-3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1B0DD18C" w14:textId="77777777" w:rsidTr="005B218F">
        <w:trPr>
          <w:gridBefore w:val="1"/>
          <w:wBefore w:w="10" w:type="dxa"/>
          <w:trHeight w:hRule="exact" w:val="427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CA8BEB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4. Termo de Referência - TR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667F93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601" w14:textId="77777777" w:rsidR="005B423B" w:rsidRPr="0054011A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922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Anexado</w:t>
            </w:r>
          </w:p>
        </w:tc>
      </w:tr>
      <w:tr w:rsidR="005B423B" w:rsidRPr="0054011A" w14:paraId="2A153B1A" w14:textId="77777777" w:rsidTr="005B218F">
        <w:trPr>
          <w:gridBefore w:val="1"/>
          <w:wBefore w:w="10" w:type="dxa"/>
          <w:trHeight w:hRule="exact" w:val="427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2CAFA3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5. Justificativas do Preço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5B00DE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19D8" w14:textId="77777777" w:rsidR="005B423B" w:rsidRPr="0054011A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1039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Anexado</w:t>
            </w:r>
            <w:r w:rsidRPr="0054011A">
              <w:rPr>
                <w:spacing w:val="-8"/>
                <w:sz w:val="20"/>
                <w:szCs w:val="20"/>
              </w:rPr>
              <w:t xml:space="preserve"> </w:t>
            </w:r>
            <w:r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803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Não</w:t>
            </w:r>
            <w:r w:rsidRPr="0054011A">
              <w:rPr>
                <w:spacing w:val="-3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7C86C686" w14:textId="77777777" w:rsidTr="005B218F">
        <w:trPr>
          <w:gridBefore w:val="1"/>
          <w:wBefore w:w="10" w:type="dxa"/>
          <w:trHeight w:hRule="exact" w:val="575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8920CD" w14:textId="77777777" w:rsidR="005B423B" w:rsidRPr="0054011A" w:rsidRDefault="005B423B" w:rsidP="005B218F">
            <w:pPr>
              <w:adjustRightInd w:val="0"/>
              <w:spacing w:line="216" w:lineRule="exact"/>
              <w:ind w:left="97" w:right="304"/>
              <w:rPr>
                <w:sz w:val="20"/>
                <w:szCs w:val="20"/>
              </w:rPr>
            </w:pPr>
            <w:r w:rsidRPr="0054011A">
              <w:rPr>
                <w:spacing w:val="1"/>
                <w:sz w:val="20"/>
                <w:szCs w:val="20"/>
              </w:rPr>
              <w:t>6</w:t>
            </w:r>
            <w:r w:rsidRPr="0054011A">
              <w:rPr>
                <w:sz w:val="20"/>
                <w:szCs w:val="20"/>
              </w:rPr>
              <w:t>.</w:t>
            </w:r>
            <w:r w:rsidRPr="0054011A">
              <w:rPr>
                <w:spacing w:val="48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</w:t>
            </w:r>
            <w:r w:rsidRPr="0054011A">
              <w:rPr>
                <w:spacing w:val="1"/>
                <w:sz w:val="20"/>
                <w:szCs w:val="20"/>
              </w:rPr>
              <w:t>o</w:t>
            </w:r>
            <w:r w:rsidRPr="0054011A">
              <w:rPr>
                <w:sz w:val="20"/>
                <w:szCs w:val="20"/>
              </w:rPr>
              <w:t>rm</w:t>
            </w:r>
            <w:r w:rsidRPr="0054011A">
              <w:rPr>
                <w:spacing w:val="1"/>
                <w:sz w:val="20"/>
                <w:szCs w:val="20"/>
              </w:rPr>
              <w:t>u</w:t>
            </w:r>
            <w:r w:rsidRPr="0054011A">
              <w:rPr>
                <w:sz w:val="20"/>
                <w:szCs w:val="20"/>
              </w:rPr>
              <w:t>lá</w:t>
            </w:r>
            <w:r w:rsidRPr="0054011A">
              <w:rPr>
                <w:spacing w:val="-2"/>
                <w:sz w:val="20"/>
                <w:szCs w:val="20"/>
              </w:rPr>
              <w:t>r</w:t>
            </w:r>
            <w:r w:rsidRPr="0054011A">
              <w:rPr>
                <w:sz w:val="20"/>
                <w:szCs w:val="20"/>
              </w:rPr>
              <w:t>io</w:t>
            </w:r>
            <w:r w:rsidRPr="0054011A">
              <w:rPr>
                <w:spacing w:val="49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SI</w:t>
            </w:r>
            <w:r w:rsidRPr="0054011A">
              <w:rPr>
                <w:spacing w:val="-1"/>
                <w:sz w:val="20"/>
                <w:szCs w:val="20"/>
              </w:rPr>
              <w:t>G</w:t>
            </w:r>
            <w:r w:rsidRPr="0054011A">
              <w:rPr>
                <w:sz w:val="20"/>
                <w:szCs w:val="20"/>
              </w:rPr>
              <w:t>E</w:t>
            </w:r>
            <w:r w:rsidRPr="0054011A">
              <w:rPr>
                <w:spacing w:val="1"/>
                <w:sz w:val="20"/>
                <w:szCs w:val="20"/>
              </w:rPr>
              <w:t>O</w:t>
            </w:r>
            <w:r w:rsidRPr="0054011A">
              <w:rPr>
                <w:sz w:val="20"/>
                <w:szCs w:val="20"/>
              </w:rPr>
              <w:t>F</w:t>
            </w:r>
            <w:r w:rsidRPr="0054011A">
              <w:rPr>
                <w:spacing w:val="47"/>
                <w:sz w:val="20"/>
                <w:szCs w:val="20"/>
              </w:rPr>
              <w:t xml:space="preserve"> </w:t>
            </w:r>
            <w:r w:rsidRPr="0054011A">
              <w:rPr>
                <w:spacing w:val="1"/>
                <w:sz w:val="20"/>
                <w:szCs w:val="20"/>
              </w:rPr>
              <w:t>d</w:t>
            </w:r>
            <w:r w:rsidRPr="0054011A">
              <w:rPr>
                <w:sz w:val="20"/>
                <w:szCs w:val="20"/>
              </w:rPr>
              <w:t>e</w:t>
            </w:r>
            <w:r w:rsidRPr="0054011A">
              <w:rPr>
                <w:spacing w:val="1"/>
                <w:sz w:val="20"/>
                <w:szCs w:val="20"/>
              </w:rPr>
              <w:t>v</w:t>
            </w:r>
            <w:r w:rsidRPr="0054011A">
              <w:rPr>
                <w:sz w:val="20"/>
                <w:szCs w:val="20"/>
              </w:rPr>
              <w:t>i</w:t>
            </w:r>
            <w:r w:rsidRPr="0054011A">
              <w:rPr>
                <w:spacing w:val="1"/>
                <w:sz w:val="20"/>
                <w:szCs w:val="20"/>
              </w:rPr>
              <w:t>d</w:t>
            </w:r>
            <w:r w:rsidRPr="0054011A">
              <w:rPr>
                <w:sz w:val="20"/>
                <w:szCs w:val="20"/>
              </w:rPr>
              <w:t>a</w:t>
            </w:r>
            <w:r w:rsidRPr="0054011A">
              <w:rPr>
                <w:spacing w:val="-1"/>
                <w:sz w:val="20"/>
                <w:szCs w:val="20"/>
              </w:rPr>
              <w:t>m</w:t>
            </w:r>
            <w:r w:rsidRPr="0054011A">
              <w:rPr>
                <w:sz w:val="20"/>
                <w:szCs w:val="20"/>
              </w:rPr>
              <w:t>e</w:t>
            </w:r>
            <w:r w:rsidRPr="0054011A">
              <w:rPr>
                <w:spacing w:val="-1"/>
                <w:sz w:val="20"/>
                <w:szCs w:val="20"/>
              </w:rPr>
              <w:t>n</w:t>
            </w:r>
            <w:r w:rsidRPr="0054011A">
              <w:rPr>
                <w:sz w:val="20"/>
                <w:szCs w:val="20"/>
              </w:rPr>
              <w:t>te</w:t>
            </w:r>
            <w:r w:rsidRPr="0054011A">
              <w:rPr>
                <w:spacing w:val="50"/>
                <w:sz w:val="20"/>
                <w:szCs w:val="20"/>
              </w:rPr>
              <w:t xml:space="preserve"> </w:t>
            </w:r>
            <w:r w:rsidRPr="0054011A">
              <w:rPr>
                <w:spacing w:val="1"/>
                <w:sz w:val="20"/>
                <w:szCs w:val="20"/>
              </w:rPr>
              <w:t>p</w:t>
            </w:r>
            <w:r w:rsidRPr="0054011A">
              <w:rPr>
                <w:spacing w:val="-2"/>
                <w:sz w:val="20"/>
                <w:szCs w:val="20"/>
              </w:rPr>
              <w:t>r</w:t>
            </w:r>
            <w:r w:rsidRPr="0054011A">
              <w:rPr>
                <w:sz w:val="20"/>
                <w:szCs w:val="20"/>
              </w:rPr>
              <w:t>e</w:t>
            </w:r>
            <w:r w:rsidRPr="0054011A">
              <w:rPr>
                <w:spacing w:val="-1"/>
                <w:sz w:val="20"/>
                <w:szCs w:val="20"/>
              </w:rPr>
              <w:t>e</w:t>
            </w:r>
            <w:r w:rsidRPr="0054011A">
              <w:rPr>
                <w:spacing w:val="1"/>
                <w:sz w:val="20"/>
                <w:szCs w:val="20"/>
              </w:rPr>
              <w:t>n</w:t>
            </w:r>
            <w:r w:rsidRPr="0054011A">
              <w:rPr>
                <w:spacing w:val="-1"/>
                <w:sz w:val="20"/>
                <w:szCs w:val="20"/>
              </w:rPr>
              <w:t>ch</w:t>
            </w:r>
            <w:r w:rsidRPr="0054011A">
              <w:rPr>
                <w:sz w:val="20"/>
                <w:szCs w:val="20"/>
              </w:rPr>
              <w:t>i</w:t>
            </w:r>
            <w:r w:rsidRPr="0054011A">
              <w:rPr>
                <w:spacing w:val="1"/>
                <w:sz w:val="20"/>
                <w:szCs w:val="20"/>
              </w:rPr>
              <w:t>d</w:t>
            </w:r>
            <w:r w:rsidRPr="0054011A">
              <w:rPr>
                <w:sz w:val="20"/>
                <w:szCs w:val="20"/>
              </w:rPr>
              <w:t>o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 aprovado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na triagem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BC0F79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AA54E0" w14:textId="77777777" w:rsidR="005B423B" w:rsidRPr="0054011A" w:rsidRDefault="00A45D10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17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</w:p>
        </w:tc>
      </w:tr>
      <w:tr w:rsidR="005B423B" w:rsidRPr="0054011A" w14:paraId="1E3A5421" w14:textId="77777777" w:rsidTr="005B218F">
        <w:trPr>
          <w:gridBefore w:val="1"/>
          <w:wBefore w:w="10" w:type="dxa"/>
          <w:trHeight w:hRule="exact" w:val="550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7B08E0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pacing w:val="1"/>
                <w:sz w:val="20"/>
                <w:szCs w:val="20"/>
              </w:rPr>
              <w:t>7</w:t>
            </w:r>
            <w:r w:rsidRPr="0054011A">
              <w:rPr>
                <w:sz w:val="20"/>
                <w:szCs w:val="20"/>
              </w:rPr>
              <w:t>. M</w:t>
            </w:r>
            <w:r w:rsidRPr="0054011A">
              <w:rPr>
                <w:spacing w:val="-1"/>
                <w:sz w:val="20"/>
                <w:szCs w:val="20"/>
              </w:rPr>
              <w:t>in</w:t>
            </w:r>
            <w:r w:rsidRPr="0054011A">
              <w:rPr>
                <w:spacing w:val="1"/>
                <w:sz w:val="20"/>
                <w:szCs w:val="20"/>
              </w:rPr>
              <w:t>u</w:t>
            </w:r>
            <w:r w:rsidRPr="0054011A">
              <w:rPr>
                <w:spacing w:val="-1"/>
                <w:sz w:val="20"/>
                <w:szCs w:val="20"/>
              </w:rPr>
              <w:t>t</w:t>
            </w:r>
            <w:r w:rsidRPr="0054011A">
              <w:rPr>
                <w:sz w:val="20"/>
                <w:szCs w:val="20"/>
              </w:rPr>
              <w:t>a C</w:t>
            </w:r>
            <w:r w:rsidRPr="0054011A">
              <w:rPr>
                <w:spacing w:val="-1"/>
                <w:sz w:val="20"/>
                <w:szCs w:val="20"/>
              </w:rPr>
              <w:t>o</w:t>
            </w:r>
            <w:r w:rsidRPr="0054011A">
              <w:rPr>
                <w:spacing w:val="1"/>
                <w:sz w:val="20"/>
                <w:szCs w:val="20"/>
              </w:rPr>
              <w:t>n</w:t>
            </w:r>
            <w:r w:rsidRPr="0054011A">
              <w:rPr>
                <w:spacing w:val="-1"/>
                <w:sz w:val="20"/>
                <w:szCs w:val="20"/>
              </w:rPr>
              <w:t>t</w:t>
            </w:r>
            <w:r w:rsidRPr="0054011A">
              <w:rPr>
                <w:sz w:val="20"/>
                <w:szCs w:val="20"/>
              </w:rPr>
              <w:t>rat</w:t>
            </w:r>
            <w:r w:rsidRPr="0054011A">
              <w:rPr>
                <w:spacing w:val="1"/>
                <w:sz w:val="20"/>
                <w:szCs w:val="20"/>
              </w:rPr>
              <w:t>u</w:t>
            </w:r>
            <w:r w:rsidRPr="0054011A">
              <w:rPr>
                <w:spacing w:val="-1"/>
                <w:sz w:val="20"/>
                <w:szCs w:val="20"/>
              </w:rPr>
              <w:t>a</w:t>
            </w:r>
            <w:r w:rsidRPr="0054011A">
              <w:rPr>
                <w:sz w:val="20"/>
                <w:szCs w:val="20"/>
              </w:rPr>
              <w:t>l</w:t>
            </w:r>
            <w:r w:rsidRPr="0054011A">
              <w:rPr>
                <w:spacing w:val="1"/>
                <w:sz w:val="20"/>
                <w:szCs w:val="20"/>
              </w:rPr>
              <w:t xml:space="preserve"> (se </w:t>
            </w:r>
            <w:r w:rsidRPr="0054011A">
              <w:rPr>
                <w:sz w:val="20"/>
                <w:szCs w:val="20"/>
              </w:rPr>
              <w:t>representar</w:t>
            </w:r>
            <w:r w:rsidRPr="0054011A">
              <w:rPr>
                <w:spacing w:val="-9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obrigação futura)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0105F80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2CA171" w14:textId="77777777" w:rsidR="005B423B" w:rsidRPr="0054011A" w:rsidRDefault="00A45D10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79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915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3D324227" w14:textId="77777777" w:rsidTr="005B218F">
        <w:trPr>
          <w:gridBefore w:val="1"/>
          <w:wBefore w:w="10" w:type="dxa"/>
          <w:trHeight w:hRule="exact" w:val="226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BA3501" w14:textId="77777777" w:rsidR="005B423B" w:rsidRPr="0054011A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8.Outros</w:t>
            </w:r>
            <w:r w:rsidRPr="0054011A">
              <w:rPr>
                <w:spacing w:val="-4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Documentos: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9037FD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979" w14:textId="77777777" w:rsidR="005B423B" w:rsidRPr="0054011A" w:rsidRDefault="005B423B" w:rsidP="005B218F">
            <w:pPr>
              <w:adjustRightInd w:val="0"/>
              <w:rPr>
                <w:sz w:val="20"/>
                <w:szCs w:val="20"/>
              </w:rPr>
            </w:pPr>
          </w:p>
        </w:tc>
      </w:tr>
      <w:tr w:rsidR="005B423B" w:rsidRPr="0054011A" w14:paraId="63EF5353" w14:textId="77777777" w:rsidTr="005B218F">
        <w:trPr>
          <w:gridBefore w:val="1"/>
          <w:wBefore w:w="10" w:type="dxa"/>
          <w:trHeight w:hRule="exact" w:val="92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C2098AD" w14:textId="77777777" w:rsidR="005B423B" w:rsidRPr="0054011A" w:rsidRDefault="005B423B" w:rsidP="005B218F">
            <w:pPr>
              <w:adjustRightInd w:val="0"/>
              <w:spacing w:line="216" w:lineRule="exact"/>
              <w:ind w:left="269" w:right="304" w:firstLine="403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a)</w:t>
            </w:r>
            <w:r w:rsidRPr="0054011A">
              <w:rPr>
                <w:spacing w:val="18"/>
                <w:sz w:val="20"/>
                <w:szCs w:val="20"/>
              </w:rPr>
              <w:t xml:space="preserve"> </w:t>
            </w:r>
            <w:r w:rsidRPr="0054011A">
              <w:rPr>
                <w:spacing w:val="-1"/>
                <w:sz w:val="20"/>
                <w:szCs w:val="20"/>
              </w:rPr>
              <w:t>atestado de exclusividade, contrato de exclusividade, declaração do fabricante ou outro documento idôneo</w:t>
            </w:r>
            <w:r w:rsidRPr="0054011A">
              <w:rPr>
                <w:spacing w:val="1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(</w:t>
            </w:r>
            <w:r w:rsidRPr="0054011A">
              <w:rPr>
                <w:spacing w:val="1"/>
                <w:sz w:val="20"/>
                <w:szCs w:val="20"/>
              </w:rPr>
              <w:t>o</w:t>
            </w:r>
            <w:r w:rsidRPr="0054011A">
              <w:rPr>
                <w:sz w:val="20"/>
                <w:szCs w:val="20"/>
              </w:rPr>
              <w:t>r</w:t>
            </w:r>
            <w:r w:rsidRPr="0054011A">
              <w:rPr>
                <w:spacing w:val="-1"/>
                <w:sz w:val="20"/>
                <w:szCs w:val="20"/>
              </w:rPr>
              <w:t>ig</w:t>
            </w:r>
            <w:r w:rsidRPr="0054011A">
              <w:rPr>
                <w:sz w:val="20"/>
                <w:szCs w:val="20"/>
              </w:rPr>
              <w:t>i</w:t>
            </w:r>
            <w:r w:rsidRPr="0054011A">
              <w:rPr>
                <w:spacing w:val="1"/>
                <w:sz w:val="20"/>
                <w:szCs w:val="20"/>
              </w:rPr>
              <w:t>n</w:t>
            </w:r>
            <w:r w:rsidRPr="0054011A">
              <w:rPr>
                <w:spacing w:val="-1"/>
                <w:sz w:val="20"/>
                <w:szCs w:val="20"/>
              </w:rPr>
              <w:t>a</w:t>
            </w:r>
            <w:r w:rsidRPr="0054011A">
              <w:rPr>
                <w:sz w:val="20"/>
                <w:szCs w:val="20"/>
              </w:rPr>
              <w:t>l</w:t>
            </w:r>
            <w:r w:rsidRPr="0054011A">
              <w:rPr>
                <w:spacing w:val="10"/>
                <w:sz w:val="20"/>
                <w:szCs w:val="20"/>
              </w:rPr>
              <w:t xml:space="preserve"> </w:t>
            </w:r>
            <w:r w:rsidRPr="0054011A">
              <w:rPr>
                <w:spacing w:val="1"/>
                <w:sz w:val="20"/>
                <w:szCs w:val="20"/>
              </w:rPr>
              <w:t>o</w:t>
            </w:r>
            <w:r w:rsidRPr="0054011A">
              <w:rPr>
                <w:sz w:val="20"/>
                <w:szCs w:val="20"/>
              </w:rPr>
              <w:t xml:space="preserve">u </w:t>
            </w:r>
            <w:r w:rsidRPr="0054011A">
              <w:rPr>
                <w:spacing w:val="-1"/>
                <w:sz w:val="20"/>
                <w:szCs w:val="20"/>
              </w:rPr>
              <w:t>có</w:t>
            </w:r>
            <w:r w:rsidRPr="0054011A">
              <w:rPr>
                <w:spacing w:val="1"/>
                <w:sz w:val="20"/>
                <w:szCs w:val="20"/>
              </w:rPr>
              <w:t>p</w:t>
            </w:r>
            <w:r w:rsidRPr="0054011A">
              <w:rPr>
                <w:spacing w:val="-1"/>
                <w:sz w:val="20"/>
                <w:szCs w:val="20"/>
              </w:rPr>
              <w:t>i</w:t>
            </w:r>
            <w:r w:rsidRPr="0054011A">
              <w:rPr>
                <w:sz w:val="20"/>
                <w:szCs w:val="20"/>
              </w:rPr>
              <w:t>a autenticada)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98DFBC4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005CA6" w14:textId="77777777" w:rsidR="005B423B" w:rsidRPr="0054011A" w:rsidRDefault="00A45D10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97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86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6185018E" w14:textId="77777777" w:rsidTr="005B218F">
        <w:trPr>
          <w:gridBefore w:val="1"/>
          <w:wBefore w:w="10" w:type="dxa"/>
          <w:trHeight w:hRule="exact" w:val="525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F5C7D47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b)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Programação</w:t>
            </w:r>
            <w:r w:rsidRPr="0054011A">
              <w:rPr>
                <w:spacing w:val="-1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do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curso</w:t>
            </w:r>
            <w:r w:rsidRPr="0054011A">
              <w:rPr>
                <w:spacing w:val="-4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ou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evento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A3EFCBC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72A085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3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321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5DD3C1D9" w14:textId="77777777" w:rsidTr="005B218F">
        <w:trPr>
          <w:gridBefore w:val="1"/>
          <w:wBefore w:w="10" w:type="dxa"/>
          <w:trHeight w:hRule="exact" w:val="419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998C83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c)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Currículo</w:t>
            </w:r>
            <w:r w:rsidRPr="0054011A">
              <w:rPr>
                <w:spacing w:val="-8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Pessoa</w:t>
            </w:r>
            <w:r w:rsidRPr="0054011A">
              <w:rPr>
                <w:spacing w:val="-5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Física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B054F6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0CE8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22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261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4D8E2CE4" w14:textId="77777777" w:rsidTr="005B218F">
        <w:trPr>
          <w:gridBefore w:val="1"/>
          <w:wBefore w:w="10" w:type="dxa"/>
          <w:trHeight w:hRule="exact" w:val="427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C08A0F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d)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Aceite</w:t>
            </w:r>
            <w:r w:rsidRPr="0054011A">
              <w:rPr>
                <w:spacing w:val="-5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da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apresentação</w:t>
            </w:r>
            <w:r w:rsidRPr="0054011A">
              <w:rPr>
                <w:spacing w:val="-10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do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trabalho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em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evento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7D2E54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0DEE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3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447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08A617C1" w14:textId="77777777" w:rsidTr="005B218F">
        <w:trPr>
          <w:gridBefore w:val="1"/>
          <w:wBefore w:w="10" w:type="dxa"/>
          <w:trHeight w:hRule="exact" w:val="419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5D00F7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e)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Justificativa</w:t>
            </w:r>
            <w:r w:rsidRPr="0054011A">
              <w:rPr>
                <w:spacing w:val="-10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notória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especialização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4FAF147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F9B3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443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41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0384B421" w14:textId="77777777" w:rsidTr="005B218F">
        <w:trPr>
          <w:gridBefore w:val="1"/>
          <w:wBefore w:w="10" w:type="dxa"/>
          <w:trHeight w:hRule="exact" w:val="42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EA04C7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f)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Declaração</w:t>
            </w:r>
            <w:r w:rsidRPr="0054011A">
              <w:rPr>
                <w:spacing w:val="-9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diretor</w:t>
            </w:r>
            <w:r w:rsidRPr="0054011A">
              <w:rPr>
                <w:spacing w:val="-5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da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área</w:t>
            </w:r>
            <w:r w:rsidRPr="0054011A">
              <w:rPr>
                <w:spacing w:val="-3"/>
                <w:sz w:val="20"/>
                <w:szCs w:val="20"/>
              </w:rPr>
              <w:t xml:space="preserve"> a</w:t>
            </w:r>
            <w:r w:rsidRPr="0054011A">
              <w:rPr>
                <w:sz w:val="20"/>
                <w:szCs w:val="20"/>
              </w:rPr>
              <w:t>fim</w:t>
            </w:r>
            <w:r w:rsidRPr="0054011A">
              <w:rPr>
                <w:spacing w:val="-3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sobre</w:t>
            </w:r>
            <w:r w:rsidRPr="0054011A">
              <w:rPr>
                <w:spacing w:val="-4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o</w:t>
            </w:r>
            <w:r w:rsidRPr="0054011A">
              <w:rPr>
                <w:spacing w:val="-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projeto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AC632F1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9D0990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30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9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5A4A3255" w14:textId="77777777" w:rsidTr="005B218F">
        <w:trPr>
          <w:gridBefore w:val="1"/>
          <w:wBefore w:w="10" w:type="dxa"/>
          <w:trHeight w:hRule="exact" w:val="429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FF0F29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g)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Certidão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Válida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Débitos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Fiscais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Municipal*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F56214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C04600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34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789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59F4C310" w14:textId="77777777" w:rsidTr="005B218F">
        <w:trPr>
          <w:gridBefore w:val="1"/>
          <w:wBefore w:w="10" w:type="dxa"/>
          <w:trHeight w:hRule="exact" w:val="420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79D9E4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h)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Certidão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Válida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Débitos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Fiscais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Estadual*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CA8F910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67B0C2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726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  <w:r w:rsidR="005B423B" w:rsidRPr="0054011A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5401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7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Não</w:t>
            </w:r>
            <w:r w:rsidR="005B423B" w:rsidRPr="0054011A">
              <w:rPr>
                <w:spacing w:val="-3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se</w:t>
            </w:r>
            <w:r w:rsidR="005B423B" w:rsidRPr="0054011A">
              <w:rPr>
                <w:spacing w:val="-2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aplica</w:t>
            </w:r>
          </w:p>
        </w:tc>
      </w:tr>
      <w:tr w:rsidR="005B423B" w:rsidRPr="0054011A" w14:paraId="26C5407A" w14:textId="77777777" w:rsidTr="005B218F">
        <w:trPr>
          <w:gridBefore w:val="1"/>
          <w:wBefore w:w="10" w:type="dxa"/>
          <w:trHeight w:hRule="exact" w:val="226"/>
          <w:jc w:val="center"/>
        </w:trPr>
        <w:tc>
          <w:tcPr>
            <w:tcW w:w="56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C2CAF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i)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Certidão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Válida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Débitos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Fiscais</w:t>
            </w:r>
            <w:r w:rsidRPr="0054011A">
              <w:rPr>
                <w:spacing w:val="-6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Federal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7AF052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CD9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88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</w:p>
        </w:tc>
      </w:tr>
      <w:tr w:rsidR="005B423B" w:rsidRPr="0054011A" w14:paraId="631D4606" w14:textId="77777777" w:rsidTr="005B218F">
        <w:trPr>
          <w:gridBefore w:val="1"/>
          <w:wBefore w:w="10" w:type="dxa"/>
          <w:trHeight w:hRule="exact" w:val="22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754AB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54011A">
              <w:rPr>
                <w:sz w:val="20"/>
                <w:szCs w:val="20"/>
              </w:rPr>
              <w:t>j)</w:t>
            </w:r>
            <w:r w:rsidRPr="0054011A">
              <w:rPr>
                <w:spacing w:val="1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Certidão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Válida</w:t>
            </w:r>
            <w:r w:rsidRPr="0054011A">
              <w:rPr>
                <w:spacing w:val="-7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de</w:t>
            </w:r>
            <w:r w:rsidRPr="0054011A">
              <w:rPr>
                <w:spacing w:val="-2"/>
                <w:sz w:val="20"/>
                <w:szCs w:val="20"/>
              </w:rPr>
              <w:t xml:space="preserve"> </w:t>
            </w:r>
            <w:r w:rsidRPr="0054011A">
              <w:rPr>
                <w:sz w:val="20"/>
                <w:szCs w:val="20"/>
              </w:rPr>
              <w:t>FGTS</w:t>
            </w:r>
          </w:p>
          <w:p w14:paraId="638827D8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</w:p>
          <w:p w14:paraId="796D6FE4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66A89A4" w14:textId="77777777" w:rsidR="005B423B" w:rsidRPr="0054011A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56AE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752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sz w:val="20"/>
                <w:szCs w:val="20"/>
              </w:rPr>
              <w:t xml:space="preserve"> </w:t>
            </w:r>
            <w:r w:rsidR="005B423B" w:rsidRPr="0054011A">
              <w:rPr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sz w:val="20"/>
                <w:szCs w:val="20"/>
              </w:rPr>
              <w:t>Anexado</w:t>
            </w:r>
            <w:r w:rsidR="005B423B" w:rsidRPr="0054011A">
              <w:rPr>
                <w:spacing w:val="-8"/>
                <w:sz w:val="20"/>
                <w:szCs w:val="20"/>
              </w:rPr>
              <w:t xml:space="preserve"> </w:t>
            </w:r>
          </w:p>
        </w:tc>
      </w:tr>
      <w:tr w:rsidR="005B423B" w:rsidRPr="0054011A" w14:paraId="3D179C18" w14:textId="77777777" w:rsidTr="005B218F">
        <w:trPr>
          <w:gridBefore w:val="1"/>
          <w:wBefore w:w="10" w:type="dxa"/>
          <w:trHeight w:hRule="exact" w:val="22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1434E9" w14:textId="77777777" w:rsidR="005B423B" w:rsidRPr="0054011A" w:rsidRDefault="005B423B" w:rsidP="005B218F">
            <w:pPr>
              <w:adjustRightInd w:val="0"/>
              <w:spacing w:line="214" w:lineRule="exact"/>
              <w:ind w:left="672"/>
              <w:rPr>
                <w:rFonts w:cstheme="minorHAnsi"/>
                <w:sz w:val="20"/>
                <w:szCs w:val="20"/>
              </w:rPr>
            </w:pPr>
            <w:r w:rsidRPr="0054011A">
              <w:rPr>
                <w:rFonts w:cstheme="minorHAnsi"/>
                <w:sz w:val="20"/>
                <w:szCs w:val="20"/>
              </w:rPr>
              <w:t xml:space="preserve">k) Certidão Válida de Débitos Trabalhistas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3EBB98" w14:textId="77777777" w:rsidR="005B423B" w:rsidRPr="0054011A" w:rsidRDefault="005B423B" w:rsidP="005B218F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6DE4" w14:textId="77777777" w:rsidR="005B423B" w:rsidRPr="0054011A" w:rsidRDefault="00A45D10" w:rsidP="005B218F">
            <w:pPr>
              <w:adjustRightInd w:val="0"/>
              <w:spacing w:line="214" w:lineRule="exact"/>
              <w:ind w:left="16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00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54011A">
              <w:rPr>
                <w:rFonts w:cstheme="minorHAnsi"/>
                <w:sz w:val="20"/>
                <w:szCs w:val="20"/>
              </w:rPr>
              <w:t xml:space="preserve"> </w:t>
            </w:r>
            <w:r w:rsidR="005B423B" w:rsidRPr="0054011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5B423B" w:rsidRPr="0054011A">
              <w:rPr>
                <w:rFonts w:cstheme="minorHAnsi"/>
                <w:sz w:val="20"/>
                <w:szCs w:val="20"/>
              </w:rPr>
              <w:t>Anexado</w:t>
            </w:r>
          </w:p>
        </w:tc>
      </w:tr>
      <w:tr w:rsidR="005B423B" w:rsidRPr="0054011A" w14:paraId="2A94E76F" w14:textId="77777777" w:rsidTr="005B218F">
        <w:trPr>
          <w:gridAfter w:val="1"/>
          <w:wAfter w:w="10" w:type="dxa"/>
          <w:trHeight w:hRule="exact" w:val="326"/>
          <w:jc w:val="center"/>
        </w:trPr>
        <w:tc>
          <w:tcPr>
            <w:tcW w:w="9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1D82" w14:textId="6C361B6E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cstheme="minorHAnsi"/>
                <w:sz w:val="20"/>
                <w:szCs w:val="20"/>
              </w:rPr>
              <w:t>9. Enquadramento da Despesa, conforme art. 2</w:t>
            </w:r>
            <w:r w:rsidR="00A45D10">
              <w:rPr>
                <w:rFonts w:cstheme="minorHAnsi"/>
                <w:sz w:val="20"/>
                <w:szCs w:val="20"/>
              </w:rPr>
              <w:t>3</w:t>
            </w:r>
            <w:r w:rsidRPr="0054011A">
              <w:rPr>
                <w:rFonts w:cstheme="minorHAnsi"/>
                <w:sz w:val="20"/>
                <w:szCs w:val="20"/>
              </w:rPr>
              <w:t xml:space="preserve"> da IN </w:t>
            </w:r>
            <w:r w:rsidR="00A45D10">
              <w:rPr>
                <w:rFonts w:cstheme="minorHAnsi"/>
                <w:sz w:val="20"/>
                <w:szCs w:val="20"/>
              </w:rPr>
              <w:t>001</w:t>
            </w:r>
            <w:r w:rsidRPr="0054011A">
              <w:rPr>
                <w:rFonts w:cstheme="minorHAnsi"/>
                <w:sz w:val="20"/>
                <w:szCs w:val="20"/>
              </w:rPr>
              <w:t>/202</w:t>
            </w:r>
            <w:r w:rsidR="00A45D1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5B423B" w:rsidRPr="0054011A" w14:paraId="68D90347" w14:textId="77777777" w:rsidTr="005B218F">
        <w:trPr>
          <w:gridAfter w:val="1"/>
          <w:wAfter w:w="10" w:type="dxa"/>
          <w:trHeight w:hRule="exact" w:val="288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7F53AF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849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54011A">
              <w:rPr>
                <w:rFonts w:cstheme="minorHAnsi"/>
                <w:sz w:val="20"/>
                <w:szCs w:val="20"/>
              </w:rPr>
              <w:t xml:space="preserve">  Resolução nº 013/2011 – CONSAD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298F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>Art. 74, caput da Lei 14.133/21.</w:t>
            </w:r>
          </w:p>
        </w:tc>
      </w:tr>
      <w:tr w:rsidR="005B423B" w:rsidRPr="0054011A" w14:paraId="4CC15B36" w14:textId="77777777" w:rsidTr="005B218F">
        <w:trPr>
          <w:gridAfter w:val="1"/>
          <w:wAfter w:w="10" w:type="dxa"/>
          <w:trHeight w:hRule="exact" w:val="291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85F9AB3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8339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371/2005 – CONSUNI</w:t>
            </w:r>
          </w:p>
        </w:tc>
        <w:tc>
          <w:tcPr>
            <w:tcW w:w="3796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36BEB20D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>Art. 74, III, letra f, da Lei 14.133/21.</w:t>
            </w:r>
          </w:p>
        </w:tc>
      </w:tr>
      <w:tr w:rsidR="005B423B" w:rsidRPr="0054011A" w14:paraId="3F76B267" w14:textId="77777777" w:rsidTr="005B218F">
        <w:trPr>
          <w:gridAfter w:val="1"/>
          <w:wAfter w:w="10" w:type="dxa"/>
          <w:trHeight w:hRule="exact" w:val="282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D51331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815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93/2023 – CONSUNI</w:t>
            </w:r>
          </w:p>
        </w:tc>
        <w:tc>
          <w:tcPr>
            <w:tcW w:w="3796" w:type="dxa"/>
            <w:gridSpan w:val="3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794DF9D7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5B423B" w:rsidRPr="0054011A" w14:paraId="258D0DD3" w14:textId="77777777" w:rsidTr="005B218F">
        <w:trPr>
          <w:gridAfter w:val="1"/>
          <w:wAfter w:w="10" w:type="dxa"/>
          <w:trHeight w:hRule="exact" w:val="285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7A6F8A7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34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28/1991 – CONSUNI</w:t>
            </w:r>
          </w:p>
        </w:tc>
        <w:tc>
          <w:tcPr>
            <w:tcW w:w="3796" w:type="dxa"/>
            <w:gridSpan w:val="3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6B9DF356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5B423B" w:rsidRPr="0054011A" w14:paraId="3174DC43" w14:textId="77777777" w:rsidTr="005B218F">
        <w:trPr>
          <w:gridAfter w:val="1"/>
          <w:wAfter w:w="10" w:type="dxa"/>
          <w:trHeight w:hRule="exact" w:val="276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F581A91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9335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07/2012 – CONSUNI</w:t>
            </w:r>
          </w:p>
        </w:tc>
        <w:tc>
          <w:tcPr>
            <w:tcW w:w="3796" w:type="dxa"/>
            <w:gridSpan w:val="3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61FFE804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5B423B" w:rsidRPr="0054011A" w14:paraId="0DC2555C" w14:textId="77777777" w:rsidTr="005B218F">
        <w:trPr>
          <w:gridAfter w:val="1"/>
          <w:wAfter w:w="10" w:type="dxa"/>
          <w:trHeight w:hRule="exact" w:val="294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32C503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138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30/2010 – CONSUNI</w:t>
            </w:r>
          </w:p>
        </w:tc>
        <w:tc>
          <w:tcPr>
            <w:tcW w:w="3796" w:type="dxa"/>
            <w:gridSpan w:val="3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15BCF9A8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5B423B" w:rsidRPr="0054011A" w14:paraId="7953D6CE" w14:textId="77777777" w:rsidTr="005B218F">
        <w:trPr>
          <w:gridAfter w:val="1"/>
          <w:wAfter w:w="10" w:type="dxa"/>
          <w:trHeight w:hRule="exact" w:val="284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3516E27" w14:textId="77777777" w:rsidR="005B423B" w:rsidRPr="0054011A" w:rsidRDefault="005B423B" w:rsidP="005B423B">
            <w:pPr>
              <w:pStyle w:val="PargrafodaLista"/>
              <w:widowControl/>
              <w:numPr>
                <w:ilvl w:val="0"/>
                <w:numId w:val="22"/>
              </w:numPr>
              <w:adjustRightInd w:val="0"/>
              <w:spacing w:line="276" w:lineRule="auto"/>
              <w:ind w:left="0" w:right="0" w:hanging="6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3722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eastAsia="MS Gothic" w:cstheme="minorHAnsi"/>
                <w:sz w:val="20"/>
                <w:szCs w:val="20"/>
              </w:rPr>
              <w:t xml:space="preserve">  Resolução nº 02/2022 – CONSUNI</w:t>
            </w:r>
          </w:p>
        </w:tc>
        <w:tc>
          <w:tcPr>
            <w:tcW w:w="3796" w:type="dxa"/>
            <w:gridSpan w:val="3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D62A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5B423B" w:rsidRPr="0054011A" w14:paraId="7AF99193" w14:textId="77777777" w:rsidTr="005B218F">
        <w:trPr>
          <w:gridAfter w:val="1"/>
          <w:wAfter w:w="10" w:type="dxa"/>
          <w:trHeight w:hRule="exact" w:val="436"/>
          <w:jc w:val="center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0649CF7" w14:textId="77777777" w:rsidR="005B423B" w:rsidRPr="0054011A" w:rsidRDefault="005B423B" w:rsidP="005B218F">
            <w:pPr>
              <w:adjustRightInd w:val="0"/>
              <w:spacing w:line="214" w:lineRule="exact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cstheme="minorHAns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1044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011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4011A">
              <w:rPr>
                <w:rFonts w:cstheme="minorHAnsi"/>
                <w:sz w:val="20"/>
                <w:szCs w:val="20"/>
              </w:rPr>
              <w:t xml:space="preserve">  Outras Despesas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7A95" w14:textId="77777777" w:rsidR="005B423B" w:rsidRPr="0054011A" w:rsidRDefault="005B423B" w:rsidP="005B218F">
            <w:pPr>
              <w:adjustRightInd w:val="0"/>
              <w:spacing w:line="214" w:lineRule="exact"/>
              <w:ind w:left="168"/>
              <w:rPr>
                <w:rFonts w:eastAsia="MS Gothic" w:cstheme="minorHAnsi"/>
                <w:sz w:val="20"/>
                <w:szCs w:val="20"/>
              </w:rPr>
            </w:pPr>
            <w:r w:rsidRPr="0054011A">
              <w:rPr>
                <w:rFonts w:eastAsia="MS Gothic" w:cstheme="minorHAnsi"/>
                <w:sz w:val="20"/>
                <w:szCs w:val="20"/>
              </w:rPr>
              <w:t>Encaminhar para PROJUR para parecer.</w:t>
            </w:r>
          </w:p>
        </w:tc>
      </w:tr>
    </w:tbl>
    <w:p w14:paraId="5352A060" w14:textId="18B52B55" w:rsidR="005B423B" w:rsidRDefault="005B423B" w:rsidP="005B423B">
      <w:pPr>
        <w:tabs>
          <w:tab w:val="left" w:pos="2655"/>
        </w:tabs>
        <w:ind w:left="-284"/>
        <w:jc w:val="center"/>
        <w:rPr>
          <w:b/>
          <w:bCs/>
          <w:color w:val="0000FF"/>
          <w:position w:val="-1"/>
          <w:sz w:val="16"/>
          <w:szCs w:val="16"/>
        </w:rPr>
      </w:pPr>
      <w:r w:rsidRPr="00A009E3">
        <w:rPr>
          <w:b/>
          <w:bCs/>
          <w:color w:val="0000FF"/>
          <w:position w:val="-1"/>
          <w:sz w:val="16"/>
          <w:szCs w:val="16"/>
        </w:rPr>
        <w:t>*</w:t>
      </w:r>
      <w:r w:rsidRPr="00A009E3">
        <w:rPr>
          <w:b/>
          <w:bCs/>
          <w:color w:val="0000FF"/>
          <w:spacing w:val="2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podem ser dispensadas</w:t>
      </w:r>
      <w:r w:rsidRPr="00A009E3">
        <w:rPr>
          <w:b/>
          <w:bCs/>
          <w:color w:val="0000FF"/>
          <w:spacing w:val="-7"/>
          <w:position w:val="-1"/>
          <w:sz w:val="16"/>
          <w:szCs w:val="16"/>
        </w:rPr>
        <w:t xml:space="preserve"> nos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valores</w:t>
      </w:r>
      <w:r w:rsidRPr="00A009E3">
        <w:rPr>
          <w:b/>
          <w:bCs/>
          <w:color w:val="0000FF"/>
          <w:spacing w:val="-6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inferiores</w:t>
      </w:r>
      <w:r w:rsidRPr="00A009E3">
        <w:rPr>
          <w:b/>
          <w:bCs/>
          <w:color w:val="0000FF"/>
          <w:spacing w:val="-8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a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R$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 xml:space="preserve"> </w:t>
      </w:r>
      <w:r>
        <w:rPr>
          <w:b/>
          <w:bCs/>
          <w:color w:val="0000FF"/>
          <w:spacing w:val="-2"/>
          <w:position w:val="-1"/>
          <w:sz w:val="16"/>
          <w:szCs w:val="16"/>
        </w:rPr>
        <w:t>12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>.</w:t>
      </w:r>
      <w:r>
        <w:rPr>
          <w:b/>
          <w:bCs/>
          <w:color w:val="0000FF"/>
          <w:spacing w:val="-2"/>
          <w:position w:val="-1"/>
          <w:sz w:val="16"/>
          <w:szCs w:val="16"/>
        </w:rPr>
        <w:t>5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>00</w:t>
      </w:r>
      <w:r w:rsidRPr="00A009E3">
        <w:rPr>
          <w:b/>
          <w:bCs/>
          <w:color w:val="0000FF"/>
          <w:position w:val="-1"/>
          <w:sz w:val="16"/>
          <w:szCs w:val="16"/>
        </w:rPr>
        <w:t>,00</w:t>
      </w:r>
      <w:r w:rsidRPr="00A009E3">
        <w:rPr>
          <w:b/>
          <w:bCs/>
          <w:color w:val="0000FF"/>
          <w:spacing w:val="-7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(conforme</w:t>
      </w:r>
      <w:r w:rsidRPr="00A009E3">
        <w:rPr>
          <w:b/>
          <w:bCs/>
          <w:color w:val="0000FF"/>
          <w:spacing w:val="-9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art.</w:t>
      </w:r>
      <w:r w:rsidRPr="00A009E3">
        <w:rPr>
          <w:b/>
          <w:bCs/>
          <w:color w:val="0000FF"/>
          <w:spacing w:val="-3"/>
          <w:position w:val="-1"/>
          <w:sz w:val="16"/>
          <w:szCs w:val="16"/>
        </w:rPr>
        <w:t xml:space="preserve"> 13</w:t>
      </w:r>
      <w:r w:rsidRPr="00A009E3">
        <w:rPr>
          <w:b/>
          <w:bCs/>
          <w:color w:val="0000FF"/>
          <w:position w:val="-1"/>
          <w:sz w:val="16"/>
          <w:szCs w:val="16"/>
        </w:rPr>
        <w:t>,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 xml:space="preserve"> inciso II,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 xml:space="preserve">da Instrução Normativa </w:t>
      </w:r>
      <w:r w:rsidR="00A45D10">
        <w:rPr>
          <w:b/>
          <w:bCs/>
          <w:color w:val="0000FF"/>
          <w:position w:val="-1"/>
          <w:sz w:val="16"/>
          <w:szCs w:val="16"/>
        </w:rPr>
        <w:t>01/2024</w:t>
      </w:r>
      <w:r w:rsidRPr="00A009E3">
        <w:rPr>
          <w:b/>
          <w:bCs/>
          <w:color w:val="0000FF"/>
          <w:position w:val="-1"/>
          <w:sz w:val="16"/>
          <w:szCs w:val="16"/>
        </w:rPr>
        <w:t>).</w:t>
      </w:r>
    </w:p>
    <w:p w14:paraId="5F88F82E" w14:textId="7566CFFC" w:rsidR="00ED76B7" w:rsidRPr="00A455D9" w:rsidRDefault="005B423B" w:rsidP="00BF7058">
      <w:pPr>
        <w:tabs>
          <w:tab w:val="left" w:pos="2655"/>
        </w:tabs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54011A">
        <w:rPr>
          <w:color w:val="000000"/>
          <w:sz w:val="16"/>
          <w:szCs w:val="16"/>
        </w:rPr>
        <w:t>Identificação</w:t>
      </w:r>
      <w:r w:rsidRPr="0054011A">
        <w:rPr>
          <w:color w:val="000000"/>
          <w:spacing w:val="33"/>
          <w:sz w:val="16"/>
          <w:szCs w:val="16"/>
        </w:rPr>
        <w:t xml:space="preserve"> </w:t>
      </w:r>
      <w:r w:rsidRPr="0054011A">
        <w:rPr>
          <w:color w:val="000000"/>
          <w:sz w:val="16"/>
          <w:szCs w:val="16"/>
        </w:rPr>
        <w:t>e</w:t>
      </w:r>
      <w:r w:rsidRPr="0054011A">
        <w:rPr>
          <w:color w:val="000000"/>
          <w:spacing w:val="5"/>
          <w:sz w:val="16"/>
          <w:szCs w:val="16"/>
        </w:rPr>
        <w:t xml:space="preserve"> </w:t>
      </w:r>
      <w:r w:rsidRPr="0054011A">
        <w:rPr>
          <w:color w:val="000000"/>
          <w:sz w:val="16"/>
          <w:szCs w:val="16"/>
        </w:rPr>
        <w:t>Assinatura</w:t>
      </w:r>
      <w:r w:rsidRPr="0054011A">
        <w:rPr>
          <w:color w:val="000000"/>
          <w:spacing w:val="28"/>
          <w:sz w:val="16"/>
          <w:szCs w:val="16"/>
        </w:rPr>
        <w:t xml:space="preserve"> </w:t>
      </w:r>
      <w:r w:rsidRPr="0054011A">
        <w:rPr>
          <w:color w:val="000000"/>
          <w:sz w:val="16"/>
          <w:szCs w:val="16"/>
        </w:rPr>
        <w:t>do</w:t>
      </w:r>
      <w:r w:rsidRPr="0054011A">
        <w:rPr>
          <w:color w:val="000000"/>
          <w:spacing w:val="8"/>
          <w:sz w:val="16"/>
          <w:szCs w:val="16"/>
        </w:rPr>
        <w:t xml:space="preserve"> </w:t>
      </w:r>
      <w:r w:rsidRPr="0054011A">
        <w:rPr>
          <w:color w:val="000000"/>
          <w:sz w:val="16"/>
          <w:szCs w:val="16"/>
        </w:rPr>
        <w:t>responsável</w:t>
      </w:r>
      <w:r w:rsidRPr="0054011A">
        <w:rPr>
          <w:color w:val="000000"/>
          <w:spacing w:val="30"/>
          <w:sz w:val="16"/>
          <w:szCs w:val="16"/>
        </w:rPr>
        <w:t xml:space="preserve"> </w:t>
      </w:r>
      <w:r w:rsidRPr="0054011A">
        <w:rPr>
          <w:color w:val="000000"/>
          <w:sz w:val="16"/>
          <w:szCs w:val="16"/>
        </w:rPr>
        <w:t>pelas</w:t>
      </w:r>
      <w:r w:rsidRPr="0054011A">
        <w:rPr>
          <w:color w:val="000000"/>
          <w:spacing w:val="14"/>
          <w:sz w:val="16"/>
          <w:szCs w:val="16"/>
        </w:rPr>
        <w:t xml:space="preserve"> </w:t>
      </w:r>
      <w:r w:rsidRPr="0054011A">
        <w:rPr>
          <w:color w:val="000000"/>
          <w:w w:val="103"/>
          <w:sz w:val="16"/>
          <w:szCs w:val="16"/>
        </w:rPr>
        <w:t>Informações: conforme assinatura digital deste documento</w:t>
      </w:r>
    </w:p>
    <w:sectPr w:rsidR="00ED76B7" w:rsidRPr="00A455D9" w:rsidSect="00FA2669">
      <w:footerReference w:type="default" r:id="rId8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0D38BE44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5"/>
  </w:num>
  <w:num w:numId="11">
    <w:abstractNumId w:val="15"/>
  </w:num>
  <w:num w:numId="12">
    <w:abstractNumId w:val="21"/>
  </w:num>
  <w:num w:numId="13">
    <w:abstractNumId w:val="28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2"/>
  </w:num>
  <w:num w:numId="22">
    <w:abstractNumId w:val="4"/>
  </w:num>
  <w:num w:numId="23">
    <w:abstractNumId w:val="17"/>
  </w:num>
  <w:num w:numId="24">
    <w:abstractNumId w:val="27"/>
  </w:num>
  <w:num w:numId="25">
    <w:abstractNumId w:val="26"/>
  </w:num>
  <w:num w:numId="26">
    <w:abstractNumId w:val="29"/>
  </w:num>
  <w:num w:numId="27">
    <w:abstractNumId w:val="25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6"/>
    <w:rsid w:val="00001F82"/>
    <w:rsid w:val="000039BF"/>
    <w:rsid w:val="00006B30"/>
    <w:rsid w:val="00023E6D"/>
    <w:rsid w:val="00036BF9"/>
    <w:rsid w:val="00046659"/>
    <w:rsid w:val="00053177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E2EE9"/>
    <w:rsid w:val="00232F37"/>
    <w:rsid w:val="00240C39"/>
    <w:rsid w:val="00243F41"/>
    <w:rsid w:val="00244D09"/>
    <w:rsid w:val="00246126"/>
    <w:rsid w:val="00250C31"/>
    <w:rsid w:val="0026468F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37456"/>
    <w:rsid w:val="00441BB8"/>
    <w:rsid w:val="004619C3"/>
    <w:rsid w:val="00471D0B"/>
    <w:rsid w:val="00482D80"/>
    <w:rsid w:val="004C0846"/>
    <w:rsid w:val="004C25CD"/>
    <w:rsid w:val="004D58A4"/>
    <w:rsid w:val="004E6D1B"/>
    <w:rsid w:val="004F27AF"/>
    <w:rsid w:val="005102EA"/>
    <w:rsid w:val="00531218"/>
    <w:rsid w:val="00534EAD"/>
    <w:rsid w:val="00535EDB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5F010C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B3E9F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510"/>
    <w:rsid w:val="00823F18"/>
    <w:rsid w:val="00830B86"/>
    <w:rsid w:val="008614CC"/>
    <w:rsid w:val="008874F2"/>
    <w:rsid w:val="008D37F4"/>
    <w:rsid w:val="008E0C98"/>
    <w:rsid w:val="00901F4C"/>
    <w:rsid w:val="00902004"/>
    <w:rsid w:val="00912ABC"/>
    <w:rsid w:val="009130D2"/>
    <w:rsid w:val="00913D96"/>
    <w:rsid w:val="00963DF8"/>
    <w:rsid w:val="009A0594"/>
    <w:rsid w:val="009D3669"/>
    <w:rsid w:val="009D390F"/>
    <w:rsid w:val="009E1679"/>
    <w:rsid w:val="009F28F3"/>
    <w:rsid w:val="009F6F54"/>
    <w:rsid w:val="00A24D0A"/>
    <w:rsid w:val="00A455D9"/>
    <w:rsid w:val="00A45D10"/>
    <w:rsid w:val="00A66A90"/>
    <w:rsid w:val="00AB5C0F"/>
    <w:rsid w:val="00AC3A56"/>
    <w:rsid w:val="00AC4F44"/>
    <w:rsid w:val="00AC4F4E"/>
    <w:rsid w:val="00B35B66"/>
    <w:rsid w:val="00B54A3B"/>
    <w:rsid w:val="00B55B72"/>
    <w:rsid w:val="00B63A0E"/>
    <w:rsid w:val="00B75A53"/>
    <w:rsid w:val="00B7751B"/>
    <w:rsid w:val="00B832C0"/>
    <w:rsid w:val="00BE2F94"/>
    <w:rsid w:val="00BE4502"/>
    <w:rsid w:val="00BF6E51"/>
    <w:rsid w:val="00BF7058"/>
    <w:rsid w:val="00C20D85"/>
    <w:rsid w:val="00C248BE"/>
    <w:rsid w:val="00C31E69"/>
    <w:rsid w:val="00C34B3A"/>
    <w:rsid w:val="00C3660F"/>
    <w:rsid w:val="00C43D6C"/>
    <w:rsid w:val="00C85716"/>
    <w:rsid w:val="00CB5036"/>
    <w:rsid w:val="00CC67DB"/>
    <w:rsid w:val="00CE1D9D"/>
    <w:rsid w:val="00CE2654"/>
    <w:rsid w:val="00D67F70"/>
    <w:rsid w:val="00D80905"/>
    <w:rsid w:val="00DE6192"/>
    <w:rsid w:val="00DF1C45"/>
    <w:rsid w:val="00DF2C2B"/>
    <w:rsid w:val="00E467B0"/>
    <w:rsid w:val="00E5123E"/>
    <w:rsid w:val="00E51BBA"/>
    <w:rsid w:val="00E65E19"/>
    <w:rsid w:val="00EA4B12"/>
    <w:rsid w:val="00EB1F68"/>
    <w:rsid w:val="00EC2952"/>
    <w:rsid w:val="00ED76B7"/>
    <w:rsid w:val="00F31678"/>
    <w:rsid w:val="00F32B10"/>
    <w:rsid w:val="00F448BA"/>
    <w:rsid w:val="00F44DAE"/>
    <w:rsid w:val="00F6765F"/>
    <w:rsid w:val="00F70CD6"/>
    <w:rsid w:val="00F86D3D"/>
    <w:rsid w:val="00F97914"/>
    <w:rsid w:val="00FA2669"/>
    <w:rsid w:val="00FB6919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C98-9C96-4F51-A430-47CDF39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7</cp:revision>
  <cp:lastPrinted>2024-01-25T17:09:00Z</cp:lastPrinted>
  <dcterms:created xsi:type="dcterms:W3CDTF">2024-01-25T17:07:00Z</dcterms:created>
  <dcterms:modified xsi:type="dcterms:W3CDTF">2024-01-29T21:44:00Z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