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D75A" w14:textId="77777777" w:rsidR="00B824D8" w:rsidRPr="007B1D42" w:rsidRDefault="00B824D8" w:rsidP="00B824D8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ANEXO VII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824D8" w:rsidRPr="007B1D42" w14:paraId="03A94EB5" w14:textId="77777777" w:rsidTr="000D13B8">
        <w:tc>
          <w:tcPr>
            <w:tcW w:w="9781" w:type="dxa"/>
            <w:shd w:val="clear" w:color="auto" w:fill="D9D9D9" w:themeFill="background1" w:themeFillShade="D9"/>
          </w:tcPr>
          <w:p w14:paraId="08AD8E8B" w14:textId="77777777" w:rsidR="007B1D42" w:rsidRDefault="00B824D8" w:rsidP="007B1D4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CHECK LIST - DOCUMENTOS QUE DEVEM ACOMPANHAR </w:t>
            </w:r>
          </w:p>
          <w:p w14:paraId="2DAA91D4" w14:textId="5F66E008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 PRESTAÇÃO DE CONTAS DE DIÁRIAS-CIVIL</w:t>
            </w:r>
          </w:p>
        </w:tc>
      </w:tr>
    </w:tbl>
    <w:tbl>
      <w:tblPr>
        <w:tblStyle w:val="Tabelacomgrade1"/>
        <w:tblW w:w="9776" w:type="dxa"/>
        <w:tblLook w:val="04A0" w:firstRow="1" w:lastRow="0" w:firstColumn="1" w:lastColumn="0" w:noHBand="0" w:noVBand="1"/>
      </w:tblPr>
      <w:tblGrid>
        <w:gridCol w:w="788"/>
        <w:gridCol w:w="6578"/>
        <w:gridCol w:w="993"/>
        <w:gridCol w:w="706"/>
        <w:gridCol w:w="711"/>
      </w:tblGrid>
      <w:tr w:rsidR="00B824D8" w:rsidRPr="007B1D42" w14:paraId="23689A28" w14:textId="77777777" w:rsidTr="007B1D42">
        <w:tc>
          <w:tcPr>
            <w:tcW w:w="788" w:type="dxa"/>
            <w:shd w:val="clear" w:color="auto" w:fill="D9D9D9" w:themeFill="background1" w:themeFillShade="D9"/>
          </w:tcPr>
          <w:p w14:paraId="113D1D52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6578" w:type="dxa"/>
            <w:shd w:val="clear" w:color="auto" w:fill="D9D9D9" w:themeFill="background1" w:themeFillShade="D9"/>
          </w:tcPr>
          <w:p w14:paraId="709A82AA" w14:textId="3CC13507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A Prestação de contas de recursos concedidos a título de Diárias-civil deve conter os documentos discriminados neste Anexo</w:t>
            </w:r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93B694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NÃO SE APLICA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27D051AA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DD9B102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NÃO</w:t>
            </w:r>
          </w:p>
        </w:tc>
      </w:tr>
      <w:tr w:rsidR="00B824D8" w:rsidRPr="007B1D42" w14:paraId="029F75C0" w14:textId="77777777" w:rsidTr="007B1D42">
        <w:tc>
          <w:tcPr>
            <w:tcW w:w="788" w:type="dxa"/>
          </w:tcPr>
          <w:p w14:paraId="7EEEB0E4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01</w:t>
            </w:r>
          </w:p>
        </w:tc>
        <w:tc>
          <w:tcPr>
            <w:tcW w:w="6578" w:type="dxa"/>
          </w:tcPr>
          <w:p w14:paraId="26051C28" w14:textId="77777777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Formulário de Concessão de Diárias</w:t>
            </w:r>
          </w:p>
          <w:p w14:paraId="6257DCBE" w14:textId="77777777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>(Impresso do Sistema de Requisição de Viagens)</w:t>
            </w:r>
          </w:p>
          <w:p w14:paraId="2D15F1CA" w14:textId="6B5621B4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3DE9A242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47028994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  <w:vAlign w:val="center"/>
          </w:tcPr>
          <w:p w14:paraId="4764D72B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B824D8" w:rsidRPr="007B1D42" w14:paraId="3CFF3787" w14:textId="77777777" w:rsidTr="007B1D42">
        <w:tc>
          <w:tcPr>
            <w:tcW w:w="788" w:type="dxa"/>
          </w:tcPr>
          <w:p w14:paraId="3A74F428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02</w:t>
            </w:r>
          </w:p>
        </w:tc>
        <w:tc>
          <w:tcPr>
            <w:tcW w:w="6578" w:type="dxa"/>
          </w:tcPr>
          <w:p w14:paraId="33C77F39" w14:textId="52A05127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Comprovante de deslocamento:</w:t>
            </w:r>
          </w:p>
        </w:tc>
        <w:tc>
          <w:tcPr>
            <w:tcW w:w="993" w:type="dxa"/>
          </w:tcPr>
          <w:p w14:paraId="07686C47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4C0E869B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  <w:vAlign w:val="center"/>
          </w:tcPr>
          <w:p w14:paraId="644EC598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B824D8" w:rsidRPr="007B1D42" w14:paraId="714A3905" w14:textId="77777777" w:rsidTr="007B1D42">
        <w:tc>
          <w:tcPr>
            <w:tcW w:w="788" w:type="dxa"/>
          </w:tcPr>
          <w:p w14:paraId="260211AF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6578" w:type="dxa"/>
          </w:tcPr>
          <w:p w14:paraId="19D1FC03" w14:textId="1D431A40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Cs/>
                <w:sz w:val="24"/>
                <w:szCs w:val="24"/>
                <w:lang w:val="pt-BR"/>
              </w:rPr>
              <w:t>Ordem de Tráfego e Autorização para uso de Veículo, em caso de viagem com veículo oficial;</w:t>
            </w:r>
          </w:p>
          <w:p w14:paraId="4D64CCB2" w14:textId="77777777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Cs/>
                <w:sz w:val="24"/>
                <w:szCs w:val="24"/>
                <w:lang w:val="pt-BR"/>
              </w:rPr>
              <w:t xml:space="preserve">(Originais e com as respectivas assinaturas) </w:t>
            </w:r>
          </w:p>
        </w:tc>
        <w:tc>
          <w:tcPr>
            <w:tcW w:w="993" w:type="dxa"/>
          </w:tcPr>
          <w:p w14:paraId="2F0D9FE2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38BB6510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0820E6FD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6E815106" w14:textId="77777777" w:rsidTr="007B1D42">
        <w:tc>
          <w:tcPr>
            <w:tcW w:w="788" w:type="dxa"/>
          </w:tcPr>
          <w:p w14:paraId="477A6F19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6578" w:type="dxa"/>
          </w:tcPr>
          <w:p w14:paraId="3F04FCB5" w14:textId="222269D7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Cs/>
                <w:sz w:val="24"/>
                <w:szCs w:val="24"/>
                <w:lang w:val="pt-BR"/>
              </w:rPr>
              <w:t>Bilhete de passagem se o meio de transporte utilizado for o coletivo, exceto aéreo;</w:t>
            </w:r>
          </w:p>
        </w:tc>
        <w:tc>
          <w:tcPr>
            <w:tcW w:w="993" w:type="dxa"/>
          </w:tcPr>
          <w:p w14:paraId="3D5F7170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118FACAF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4FE064A1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073AB2C5" w14:textId="77777777" w:rsidTr="007B1D42">
        <w:tc>
          <w:tcPr>
            <w:tcW w:w="788" w:type="dxa"/>
          </w:tcPr>
          <w:p w14:paraId="720E3987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6578" w:type="dxa"/>
          </w:tcPr>
          <w:p w14:paraId="26C1F50B" w14:textId="520EF038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Cs/>
                <w:sz w:val="24"/>
                <w:szCs w:val="24"/>
                <w:lang w:val="pt-BR"/>
              </w:rPr>
              <w:t>Comprovante de embarque em se tratando de transporte aéreo;</w:t>
            </w:r>
          </w:p>
        </w:tc>
        <w:tc>
          <w:tcPr>
            <w:tcW w:w="993" w:type="dxa"/>
          </w:tcPr>
          <w:p w14:paraId="79E26A5A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7E170A35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54EF9BD9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0CD518C0" w14:textId="77777777" w:rsidTr="007B1D42">
        <w:tc>
          <w:tcPr>
            <w:tcW w:w="788" w:type="dxa"/>
          </w:tcPr>
          <w:p w14:paraId="71E8E85C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6578" w:type="dxa"/>
          </w:tcPr>
          <w:p w14:paraId="0F27057D" w14:textId="11ED2772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Cs/>
                <w:sz w:val="24"/>
                <w:szCs w:val="24"/>
                <w:lang w:val="pt-BR"/>
              </w:rPr>
              <w:t>Cópia da Nota fiscal de serviço quando for veículo locado de empresa licitada pela UDESC, com o relatório de passageiros fornecido pela empresa responsável onde conste o nome do beneficiário da diária.</w:t>
            </w:r>
          </w:p>
        </w:tc>
        <w:tc>
          <w:tcPr>
            <w:tcW w:w="993" w:type="dxa"/>
          </w:tcPr>
          <w:p w14:paraId="670A4DD2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11586116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06913CC5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440848D5" w14:textId="77777777" w:rsidTr="007B1D42">
        <w:tc>
          <w:tcPr>
            <w:tcW w:w="788" w:type="dxa"/>
          </w:tcPr>
          <w:p w14:paraId="662346A7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03</w:t>
            </w:r>
          </w:p>
        </w:tc>
        <w:tc>
          <w:tcPr>
            <w:tcW w:w="6578" w:type="dxa"/>
          </w:tcPr>
          <w:p w14:paraId="725A6AC1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Comprovantes de estada no local de destino:</w:t>
            </w:r>
          </w:p>
        </w:tc>
        <w:tc>
          <w:tcPr>
            <w:tcW w:w="993" w:type="dxa"/>
          </w:tcPr>
          <w:p w14:paraId="11BE5225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4D621BCC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47D15074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5A60BD37" w14:textId="77777777" w:rsidTr="007B1D42">
        <w:tc>
          <w:tcPr>
            <w:tcW w:w="788" w:type="dxa"/>
          </w:tcPr>
          <w:p w14:paraId="0CDEF34A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6578" w:type="dxa"/>
          </w:tcPr>
          <w:p w14:paraId="6028248A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>Nota fiscal de hospedagem;</w:t>
            </w:r>
          </w:p>
        </w:tc>
        <w:tc>
          <w:tcPr>
            <w:tcW w:w="993" w:type="dxa"/>
          </w:tcPr>
          <w:p w14:paraId="7F0EA6FC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7028FE1E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6FA9A661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1856D905" w14:textId="77777777" w:rsidTr="007B1D42">
        <w:tc>
          <w:tcPr>
            <w:tcW w:w="788" w:type="dxa"/>
          </w:tcPr>
          <w:p w14:paraId="4C47C910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6578" w:type="dxa"/>
          </w:tcPr>
          <w:p w14:paraId="78F93BBB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>Nota fiscal de Alimentação;</w:t>
            </w:r>
          </w:p>
        </w:tc>
        <w:tc>
          <w:tcPr>
            <w:tcW w:w="993" w:type="dxa"/>
          </w:tcPr>
          <w:p w14:paraId="0C757BBC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12188616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51DCA29A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1AB17E67" w14:textId="77777777" w:rsidTr="007B1D42">
        <w:tc>
          <w:tcPr>
            <w:tcW w:w="788" w:type="dxa"/>
          </w:tcPr>
          <w:p w14:paraId="56D05DF2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6578" w:type="dxa"/>
          </w:tcPr>
          <w:p w14:paraId="12B0F18C" w14:textId="77777777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Comprovantes do cumprimento do objetivo da viagem:</w:t>
            </w:r>
          </w:p>
        </w:tc>
        <w:tc>
          <w:tcPr>
            <w:tcW w:w="993" w:type="dxa"/>
          </w:tcPr>
          <w:p w14:paraId="292F392A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13B0C7AB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7FE8A291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411B76CA" w14:textId="77777777" w:rsidTr="007B1D42">
        <w:tc>
          <w:tcPr>
            <w:tcW w:w="788" w:type="dxa"/>
          </w:tcPr>
          <w:p w14:paraId="264AF449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6578" w:type="dxa"/>
          </w:tcPr>
          <w:p w14:paraId="248A5735" w14:textId="47D6AE65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 xml:space="preserve">Ofício de apresentação com o ciente da autoridade competente, quando se tratar de inspeção, </w:t>
            </w:r>
            <w:proofErr w:type="gramStart"/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>auditoria, e similares</w:t>
            </w:r>
            <w:proofErr w:type="gramEnd"/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 xml:space="preserve">; </w:t>
            </w:r>
          </w:p>
        </w:tc>
        <w:tc>
          <w:tcPr>
            <w:tcW w:w="993" w:type="dxa"/>
          </w:tcPr>
          <w:p w14:paraId="6A40590E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41A54EE5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7DD074BD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4A9DF97C" w14:textId="77777777" w:rsidTr="007B1D42">
        <w:tc>
          <w:tcPr>
            <w:tcW w:w="788" w:type="dxa"/>
          </w:tcPr>
          <w:p w14:paraId="55A8EE3C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6578" w:type="dxa"/>
          </w:tcPr>
          <w:p w14:paraId="4CC85F3E" w14:textId="77777777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>Lista de frequência ou certificado, quando se tratar de participação em evento, atividades de capacitação ou formação profissional;</w:t>
            </w:r>
          </w:p>
        </w:tc>
        <w:tc>
          <w:tcPr>
            <w:tcW w:w="993" w:type="dxa"/>
          </w:tcPr>
          <w:p w14:paraId="3DFAB97F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56AB0D29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7B24B76E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273415F3" w14:textId="77777777" w:rsidTr="007B1D42">
        <w:tc>
          <w:tcPr>
            <w:tcW w:w="788" w:type="dxa"/>
          </w:tcPr>
          <w:p w14:paraId="2978F412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6578" w:type="dxa"/>
          </w:tcPr>
          <w:p w14:paraId="20383134" w14:textId="75E75C8E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>Outros documentos capazes de comprovar o cumprimento do objetivo da viagem, com o ciente do Ordenador de Despesas.</w:t>
            </w:r>
          </w:p>
        </w:tc>
        <w:tc>
          <w:tcPr>
            <w:tcW w:w="993" w:type="dxa"/>
          </w:tcPr>
          <w:p w14:paraId="26C4697D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580FB2D5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6D4C67B9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3A348E81" w14:textId="77777777" w:rsidTr="007B1D42">
        <w:tc>
          <w:tcPr>
            <w:tcW w:w="788" w:type="dxa"/>
          </w:tcPr>
          <w:p w14:paraId="143ADAEE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6578" w:type="dxa"/>
          </w:tcPr>
          <w:p w14:paraId="30ED9329" w14:textId="36BFC4A2" w:rsidR="00B824D8" w:rsidRPr="007B1D42" w:rsidRDefault="00B824D8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Publicação do ato no Diário Oficial do Estado autorizando o servidor a se ausentar do país, para os casos em que a viagem for para o Exterior.</w:t>
            </w:r>
          </w:p>
        </w:tc>
        <w:tc>
          <w:tcPr>
            <w:tcW w:w="993" w:type="dxa"/>
          </w:tcPr>
          <w:p w14:paraId="2533564D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3D82899C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53E60401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824D8" w:rsidRPr="007B1D42" w14:paraId="09D4178B" w14:textId="77777777" w:rsidTr="007B1D42">
        <w:tc>
          <w:tcPr>
            <w:tcW w:w="788" w:type="dxa"/>
          </w:tcPr>
          <w:p w14:paraId="0D4BB32C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6578" w:type="dxa"/>
          </w:tcPr>
          <w:p w14:paraId="2C255D54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 xml:space="preserve">Relatório de viagem </w:t>
            </w:r>
            <w:r w:rsidRPr="007B1D42"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>(Impresso do Sistema de Requisição de Viagens)</w:t>
            </w:r>
          </w:p>
        </w:tc>
        <w:tc>
          <w:tcPr>
            <w:tcW w:w="993" w:type="dxa"/>
          </w:tcPr>
          <w:p w14:paraId="307A17CA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06" w:type="dxa"/>
          </w:tcPr>
          <w:p w14:paraId="56EF63AB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11" w:type="dxa"/>
          </w:tcPr>
          <w:p w14:paraId="38CF754F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2897D9AF" w14:textId="77777777" w:rsidR="00B824D8" w:rsidRPr="007B1D42" w:rsidRDefault="00B824D8" w:rsidP="00B824D8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7B1D42">
        <w:rPr>
          <w:rFonts w:asciiTheme="minorHAnsi" w:eastAsia="Calibri" w:hAnsiTheme="minorHAnsi" w:cstheme="minorHAnsi"/>
          <w:b/>
          <w:sz w:val="24"/>
          <w:szCs w:val="24"/>
        </w:rPr>
        <w:t xml:space="preserve">Fonte: </w:t>
      </w:r>
      <w:r w:rsidRPr="007B1D42">
        <w:rPr>
          <w:rFonts w:asciiTheme="minorHAnsi" w:eastAsia="Calibri" w:hAnsiTheme="minorHAnsi" w:cstheme="minorHAnsi"/>
          <w:sz w:val="24"/>
          <w:szCs w:val="24"/>
        </w:rPr>
        <w:t>Decreto 1.127/2008, IN N.TC-14/2012, IN N.TC-020/2015, IN PROAD 008/2019.</w:t>
      </w:r>
    </w:p>
    <w:p w14:paraId="6486CC2A" w14:textId="6CF4A7B5" w:rsidR="00B824D8" w:rsidRDefault="00B824D8" w:rsidP="00B824D8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</w:p>
    <w:p w14:paraId="22534CF0" w14:textId="77777777" w:rsidR="00B824D8" w:rsidRPr="007B1D42" w:rsidRDefault="00B824D8" w:rsidP="00B824D8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  <w:lang w:val="pt-BR"/>
        </w:rPr>
      </w:pPr>
      <w:r w:rsidRPr="007B1D42">
        <w:rPr>
          <w:rFonts w:asciiTheme="minorHAnsi" w:eastAsia="Calibri" w:hAnsiTheme="minorHAnsi" w:cstheme="minorHAnsi"/>
          <w:b/>
          <w:sz w:val="24"/>
          <w:szCs w:val="24"/>
          <w:u w:val="single"/>
          <w:lang w:val="pt-BR"/>
        </w:rPr>
        <w:t>INFORMAÇÕES COMPLEMENTARES:</w:t>
      </w:r>
    </w:p>
    <w:p w14:paraId="70BB5951" w14:textId="2E9EEEC2" w:rsidR="00B824D8" w:rsidRDefault="00B824D8" w:rsidP="00B824D8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proofErr w:type="spellStart"/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Obs</w:t>
      </w:r>
      <w:proofErr w:type="spellEnd"/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¹.: 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Em relação aos documentos dos itens 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02, 03 e 04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, deste </w:t>
      </w:r>
      <w:proofErr w:type="spellStart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Check</w:t>
      </w:r>
      <w:proofErr w:type="spellEnd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list</w:t>
      </w:r>
      <w:proofErr w:type="spellEnd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, o beneficiário deverá apresentar como comprovante um dos documentos descritos em cada um dos itens 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02 e 03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ou 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02 e 04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.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 </w:t>
      </w:r>
    </w:p>
    <w:p w14:paraId="223A60BF" w14:textId="77777777" w:rsidR="007B1D42" w:rsidRPr="007B1D42" w:rsidRDefault="007B1D42" w:rsidP="00B824D8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</w:p>
    <w:p w14:paraId="5E5E793A" w14:textId="77777777" w:rsidR="00B824D8" w:rsidRPr="007B1D42" w:rsidRDefault="00B824D8" w:rsidP="00B824D8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proofErr w:type="spellStart"/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Obs</w:t>
      </w:r>
      <w:proofErr w:type="spellEnd"/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².: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Caso o comprovante de despesa seja impresso em papel térmico, que o torne ilegível com o tempo, deve-se, obrigatoriamente, tirar cópia e autenticá-la com o carimbo de “Confere com o Original”. 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Ex.: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Comprovante de embarque, cupom fiscal, etc.</w:t>
      </w:r>
    </w:p>
    <w:p w14:paraId="695D8933" w14:textId="77777777" w:rsidR="00B824D8" w:rsidRPr="007B1D42" w:rsidRDefault="00B824D8" w:rsidP="00B824D8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proofErr w:type="spellStart"/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Obs</w:t>
      </w:r>
      <w:proofErr w:type="spellEnd"/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³.: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O Relatório de viagem, 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item 06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, do </w:t>
      </w:r>
      <w:proofErr w:type="spellStart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Check</w:t>
      </w:r>
      <w:proofErr w:type="spellEnd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list</w:t>
      </w:r>
      <w:proofErr w:type="spellEnd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, deve ser preenchido com a descrição das atividades desenvolvidas pelo servidor de maneira clara, objetiva e conter sua respectiva assinatura.</w:t>
      </w:r>
    </w:p>
    <w:p w14:paraId="44654F48" w14:textId="77777777" w:rsidR="00B824D8" w:rsidRPr="007B1D42" w:rsidRDefault="00B824D8" w:rsidP="00B824D8">
      <w:pPr>
        <w:adjustRightInd w:val="0"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Obs</w:t>
      </w:r>
      <w:r w:rsidRPr="007B1D42">
        <w:rPr>
          <w:rFonts w:asciiTheme="minorHAnsi" w:eastAsia="Calibri" w:hAnsiTheme="minorHAnsi" w:cstheme="minorHAnsi"/>
          <w:b/>
          <w:sz w:val="24"/>
          <w:szCs w:val="24"/>
          <w:vertAlign w:val="superscript"/>
          <w:lang w:val="pt-BR"/>
        </w:rPr>
        <w:t>4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 xml:space="preserve">.: 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O servidor beneficiário da diária prestará contas das diárias recebidas em até 5 (cinco) dias úteis após o seu retorno.</w:t>
      </w:r>
    </w:p>
    <w:p w14:paraId="7D9F4A41" w14:textId="77777777" w:rsidR="00B824D8" w:rsidRPr="007B1D42" w:rsidRDefault="00B824D8" w:rsidP="00B824D8">
      <w:pPr>
        <w:adjustRightInd w:val="0"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Obs</w:t>
      </w:r>
      <w:r w:rsidRPr="007B1D42">
        <w:rPr>
          <w:rFonts w:asciiTheme="minorHAnsi" w:eastAsia="Calibri" w:hAnsiTheme="minorHAnsi" w:cstheme="minorHAnsi"/>
          <w:b/>
          <w:sz w:val="24"/>
          <w:szCs w:val="24"/>
          <w:vertAlign w:val="superscript"/>
          <w:lang w:val="pt-BR"/>
        </w:rPr>
        <w:t>5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.: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Os comprovantes de deslocamentos serão apenas os especificados no 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item 02,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deste </w:t>
      </w:r>
      <w:proofErr w:type="spellStart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Check</w:t>
      </w:r>
      <w:proofErr w:type="spellEnd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list</w:t>
      </w:r>
      <w:proofErr w:type="spellEnd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, não se admitindo, assim, documentos de utilização de transporte particular para comprovação de deslocamentos com recursos concedidos a título de diárias.</w:t>
      </w:r>
    </w:p>
    <w:p w14:paraId="62F09C4B" w14:textId="77777777" w:rsidR="00B824D8" w:rsidRPr="007B1D42" w:rsidRDefault="00B824D8" w:rsidP="00B824D8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Obs</w:t>
      </w:r>
      <w:r w:rsidRPr="007B1D42">
        <w:rPr>
          <w:rFonts w:asciiTheme="minorHAnsi" w:eastAsia="Calibri" w:hAnsiTheme="minorHAnsi" w:cstheme="minorHAnsi"/>
          <w:b/>
          <w:sz w:val="24"/>
          <w:szCs w:val="24"/>
          <w:vertAlign w:val="superscript"/>
          <w:lang w:val="pt-BR"/>
        </w:rPr>
        <w:t>6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.: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Os comprovantes de despesas especificados no </w:t>
      </w: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t>item 03</w:t>
      </w:r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, deste </w:t>
      </w:r>
      <w:proofErr w:type="spellStart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Check</w:t>
      </w:r>
      <w:proofErr w:type="spellEnd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list</w:t>
      </w:r>
      <w:proofErr w:type="spellEnd"/>
      <w:r w:rsidRPr="007B1D42">
        <w:rPr>
          <w:rFonts w:asciiTheme="minorHAnsi" w:eastAsia="Calibri" w:hAnsiTheme="minorHAnsi" w:cstheme="minorHAnsi"/>
          <w:sz w:val="24"/>
          <w:szCs w:val="24"/>
          <w:lang w:val="pt-BR"/>
        </w:rPr>
        <w:t>, devem comprovar a estada no local de destino do servidor, bem como a quantidade de diárias recebidas.</w:t>
      </w:r>
    </w:p>
    <w:p w14:paraId="43A8CCAD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3DC0E41C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2BFBE927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1AC4893A" w14:textId="77777777" w:rsidR="00617568" w:rsidRPr="007B1D42" w:rsidRDefault="00617568" w:rsidP="00C61A06">
      <w:pPr>
        <w:mirrorIndents/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sectPr w:rsidR="00617568" w:rsidRPr="007B1D42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044A"/>
    <w:multiLevelType w:val="hybridMultilevel"/>
    <w:tmpl w:val="95A44D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6BF2"/>
    <w:multiLevelType w:val="hybridMultilevel"/>
    <w:tmpl w:val="CFFA62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23D44"/>
    <w:multiLevelType w:val="hybridMultilevel"/>
    <w:tmpl w:val="2E106D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DDE"/>
    <w:multiLevelType w:val="hybridMultilevel"/>
    <w:tmpl w:val="C980E4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0A3"/>
    <w:multiLevelType w:val="hybridMultilevel"/>
    <w:tmpl w:val="04523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FAF"/>
    <w:multiLevelType w:val="hybridMultilevel"/>
    <w:tmpl w:val="478C1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0BED"/>
    <w:multiLevelType w:val="hybridMultilevel"/>
    <w:tmpl w:val="75EAED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77D10"/>
    <w:multiLevelType w:val="hybridMultilevel"/>
    <w:tmpl w:val="340C20A4"/>
    <w:lvl w:ilvl="0" w:tplc="04160013">
      <w:start w:val="1"/>
      <w:numFmt w:val="upperRoman"/>
      <w:lvlText w:val="%1."/>
      <w:lvlJc w:val="righ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7A0C76B1"/>
    <w:multiLevelType w:val="hybridMultilevel"/>
    <w:tmpl w:val="89A0346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7"/>
  </w:num>
  <w:num w:numId="14">
    <w:abstractNumId w:val="6"/>
  </w:num>
  <w:num w:numId="15">
    <w:abstractNumId w:val="19"/>
  </w:num>
  <w:num w:numId="16">
    <w:abstractNumId w:val="2"/>
  </w:num>
  <w:num w:numId="17">
    <w:abstractNumId w:val="17"/>
  </w:num>
  <w:num w:numId="18">
    <w:abstractNumId w:val="24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18"/>
  </w:num>
  <w:num w:numId="24">
    <w:abstractNumId w:val="13"/>
  </w:num>
  <w:num w:numId="25">
    <w:abstractNumId w:val="23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23E6D"/>
    <w:rsid w:val="00036BF9"/>
    <w:rsid w:val="00053177"/>
    <w:rsid w:val="000852FD"/>
    <w:rsid w:val="000C409C"/>
    <w:rsid w:val="000C6C82"/>
    <w:rsid w:val="000F53EF"/>
    <w:rsid w:val="001071EE"/>
    <w:rsid w:val="00115F7A"/>
    <w:rsid w:val="00121AB0"/>
    <w:rsid w:val="00134173"/>
    <w:rsid w:val="001568DF"/>
    <w:rsid w:val="00192615"/>
    <w:rsid w:val="001A4808"/>
    <w:rsid w:val="001E2EE9"/>
    <w:rsid w:val="00232F37"/>
    <w:rsid w:val="002415C0"/>
    <w:rsid w:val="00244D09"/>
    <w:rsid w:val="00246126"/>
    <w:rsid w:val="00250C31"/>
    <w:rsid w:val="0026468F"/>
    <w:rsid w:val="00280E2F"/>
    <w:rsid w:val="002F5168"/>
    <w:rsid w:val="00326875"/>
    <w:rsid w:val="00393BF4"/>
    <w:rsid w:val="003A6E92"/>
    <w:rsid w:val="00403754"/>
    <w:rsid w:val="004044F1"/>
    <w:rsid w:val="00437456"/>
    <w:rsid w:val="00441BB8"/>
    <w:rsid w:val="004619C3"/>
    <w:rsid w:val="00471D0B"/>
    <w:rsid w:val="00482D80"/>
    <w:rsid w:val="004C0846"/>
    <w:rsid w:val="004C25CD"/>
    <w:rsid w:val="004D58A4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6124CF"/>
    <w:rsid w:val="00617568"/>
    <w:rsid w:val="00621823"/>
    <w:rsid w:val="00622BBF"/>
    <w:rsid w:val="00636401"/>
    <w:rsid w:val="0065383A"/>
    <w:rsid w:val="0066284D"/>
    <w:rsid w:val="006A577E"/>
    <w:rsid w:val="00724956"/>
    <w:rsid w:val="00792544"/>
    <w:rsid w:val="007946FD"/>
    <w:rsid w:val="007A5B20"/>
    <w:rsid w:val="007B1D42"/>
    <w:rsid w:val="008128C7"/>
    <w:rsid w:val="00816DDE"/>
    <w:rsid w:val="008220AA"/>
    <w:rsid w:val="008874F2"/>
    <w:rsid w:val="008E0C98"/>
    <w:rsid w:val="00901F4C"/>
    <w:rsid w:val="00963DF8"/>
    <w:rsid w:val="009F28F3"/>
    <w:rsid w:val="009F6F54"/>
    <w:rsid w:val="00A24D0A"/>
    <w:rsid w:val="00A66A90"/>
    <w:rsid w:val="00A9250C"/>
    <w:rsid w:val="00AC3A56"/>
    <w:rsid w:val="00AC4F4E"/>
    <w:rsid w:val="00B35B66"/>
    <w:rsid w:val="00B54A3B"/>
    <w:rsid w:val="00B55B72"/>
    <w:rsid w:val="00B63A0E"/>
    <w:rsid w:val="00B75A53"/>
    <w:rsid w:val="00B824D8"/>
    <w:rsid w:val="00B832C0"/>
    <w:rsid w:val="00BE2F94"/>
    <w:rsid w:val="00BE4502"/>
    <w:rsid w:val="00BF6E51"/>
    <w:rsid w:val="00C20D85"/>
    <w:rsid w:val="00C31E69"/>
    <w:rsid w:val="00C34B3A"/>
    <w:rsid w:val="00C3660F"/>
    <w:rsid w:val="00C43D6C"/>
    <w:rsid w:val="00C61A06"/>
    <w:rsid w:val="00C85716"/>
    <w:rsid w:val="00CB5036"/>
    <w:rsid w:val="00CC67DB"/>
    <w:rsid w:val="00CE2654"/>
    <w:rsid w:val="00D67F70"/>
    <w:rsid w:val="00D80905"/>
    <w:rsid w:val="00DA2727"/>
    <w:rsid w:val="00DF2C2B"/>
    <w:rsid w:val="00E467B0"/>
    <w:rsid w:val="00E51BBA"/>
    <w:rsid w:val="00E65E19"/>
    <w:rsid w:val="00EA4B12"/>
    <w:rsid w:val="00EB1F68"/>
    <w:rsid w:val="00F31678"/>
    <w:rsid w:val="00F31ACE"/>
    <w:rsid w:val="00F44DAE"/>
    <w:rsid w:val="00F6765F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styleId="Forte">
    <w:name w:val="Strong"/>
    <w:basedOn w:val="Fontepargpadro"/>
    <w:uiPriority w:val="22"/>
    <w:qFormat/>
    <w:rsid w:val="006A577E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B824D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824D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ARTHUR REINOLDO FREITAG</cp:lastModifiedBy>
  <cp:revision>7</cp:revision>
  <cp:lastPrinted>2024-04-08T20:07:00Z</cp:lastPrinted>
  <dcterms:created xsi:type="dcterms:W3CDTF">2024-04-05T21:16:00Z</dcterms:created>
  <dcterms:modified xsi:type="dcterms:W3CDTF">2024-04-08T21:21:00Z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