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498C" w14:textId="7E705701" w:rsidR="00192615" w:rsidRPr="00FA2669" w:rsidRDefault="00192615" w:rsidP="00192615">
      <w:pPr>
        <w:mirrorIndents/>
        <w:rPr>
          <w:rFonts w:asciiTheme="minorHAnsi" w:hAnsiTheme="minorHAnsi" w:cstheme="minorHAnsi"/>
          <w:b/>
          <w:bCs/>
          <w:sz w:val="24"/>
          <w:szCs w:val="24"/>
        </w:rPr>
      </w:pPr>
      <w:r w:rsidRPr="00FA2669">
        <w:rPr>
          <w:rFonts w:asciiTheme="minorHAnsi" w:hAnsiTheme="minorHAnsi" w:cstheme="minorHAnsi"/>
          <w:b/>
          <w:bCs/>
          <w:sz w:val="24"/>
          <w:szCs w:val="24"/>
        </w:rPr>
        <w:t xml:space="preserve">INSTRUÇÃO NORMATIVA N.º </w:t>
      </w:r>
      <w:r w:rsidR="005B7058" w:rsidRPr="00FA2669">
        <w:rPr>
          <w:rFonts w:asciiTheme="minorHAnsi" w:hAnsiTheme="minorHAnsi" w:cstheme="minorHAnsi"/>
          <w:sz w:val="24"/>
          <w:szCs w:val="24"/>
          <w:highlight w:val="yellow"/>
        </w:rPr>
        <w:t>XXXX</w:t>
      </w:r>
      <w:r w:rsidRPr="00FA2669">
        <w:rPr>
          <w:rFonts w:asciiTheme="minorHAnsi" w:hAnsiTheme="minorHAnsi" w:cstheme="minorHAnsi"/>
          <w:b/>
          <w:bCs/>
          <w:sz w:val="24"/>
          <w:szCs w:val="24"/>
        </w:rPr>
        <w:t xml:space="preserve">, DE </w:t>
      </w:r>
      <w:r w:rsidR="005B7058" w:rsidRPr="00FA2669">
        <w:rPr>
          <w:rFonts w:asciiTheme="minorHAnsi" w:hAnsiTheme="minorHAnsi" w:cstheme="minorHAnsi"/>
          <w:sz w:val="24"/>
          <w:szCs w:val="24"/>
          <w:highlight w:val="yellow"/>
        </w:rPr>
        <w:t>DIA</w:t>
      </w:r>
      <w:r w:rsidRPr="00FA2669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5B7058" w:rsidRPr="00FA2669">
        <w:rPr>
          <w:rFonts w:asciiTheme="minorHAnsi" w:hAnsiTheme="minorHAnsi" w:cstheme="minorHAnsi"/>
          <w:sz w:val="24"/>
          <w:szCs w:val="24"/>
          <w:highlight w:val="yellow"/>
        </w:rPr>
        <w:t>MÊS</w:t>
      </w:r>
      <w:r w:rsidRPr="00FA2669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5B7058" w:rsidRPr="00FA2669">
        <w:rPr>
          <w:rFonts w:asciiTheme="minorHAnsi" w:hAnsiTheme="minorHAnsi" w:cstheme="minorHAnsi"/>
          <w:sz w:val="24"/>
          <w:szCs w:val="24"/>
          <w:highlight w:val="yellow"/>
        </w:rPr>
        <w:t>ANO</w:t>
      </w:r>
      <w:r w:rsidRPr="00FA2669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9C34F5C" w14:textId="77777777" w:rsidR="00192615" w:rsidRPr="00FA2669" w:rsidRDefault="00192615" w:rsidP="00192615">
      <w:pPr>
        <w:mirrorIndents/>
        <w:rPr>
          <w:rFonts w:asciiTheme="minorHAnsi" w:hAnsiTheme="minorHAnsi" w:cstheme="minorHAnsi"/>
          <w:b/>
          <w:bCs/>
          <w:sz w:val="24"/>
          <w:szCs w:val="24"/>
        </w:rPr>
      </w:pPr>
    </w:p>
    <w:p w14:paraId="63070C81" w14:textId="0007CF75" w:rsidR="00192615" w:rsidRPr="00FA2669" w:rsidRDefault="00192615" w:rsidP="00192615">
      <w:pPr>
        <w:mirrorIndents/>
        <w:rPr>
          <w:rFonts w:asciiTheme="minorHAnsi" w:hAnsiTheme="minorHAnsi" w:cstheme="minorHAnsi"/>
          <w:b/>
          <w:bCs/>
          <w:sz w:val="24"/>
          <w:szCs w:val="24"/>
        </w:rPr>
      </w:pPr>
      <w:r w:rsidRPr="00FA2669">
        <w:rPr>
          <w:rFonts w:asciiTheme="minorHAnsi" w:hAnsiTheme="minorHAnsi" w:cstheme="minorHAnsi"/>
          <w:b/>
          <w:bCs/>
          <w:sz w:val="24"/>
          <w:szCs w:val="24"/>
        </w:rPr>
        <w:t xml:space="preserve">PRÓ-REITORIA </w:t>
      </w:r>
      <w:r w:rsidR="005B7058" w:rsidRPr="00FA266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....</w:t>
      </w:r>
    </w:p>
    <w:p w14:paraId="2077981E" w14:textId="77777777" w:rsidR="00192615" w:rsidRPr="00FA2669" w:rsidRDefault="00192615" w:rsidP="00192615">
      <w:pPr>
        <w:mirrorIndents/>
        <w:rPr>
          <w:rFonts w:asciiTheme="minorHAnsi" w:hAnsiTheme="minorHAnsi" w:cstheme="minorHAnsi"/>
          <w:b/>
          <w:sz w:val="24"/>
          <w:szCs w:val="24"/>
        </w:rPr>
      </w:pPr>
    </w:p>
    <w:p w14:paraId="6D97A569" w14:textId="3C303C53" w:rsidR="00192615" w:rsidRPr="00FA2669" w:rsidRDefault="005B7058" w:rsidP="005B7058">
      <w:pPr>
        <w:ind w:left="48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FA2669">
        <w:rPr>
          <w:rFonts w:asciiTheme="minorHAnsi" w:hAnsiTheme="minorHAnsi" w:cstheme="minorHAnsi"/>
          <w:sz w:val="24"/>
          <w:szCs w:val="24"/>
        </w:rPr>
        <w:t>A</w:t>
      </w:r>
      <w:r w:rsidRPr="00FA2669">
        <w:rPr>
          <w:rFonts w:asciiTheme="minorHAnsi" w:hAnsiTheme="minorHAnsi" w:cstheme="minorHAnsi"/>
          <w:sz w:val="24"/>
          <w:szCs w:val="24"/>
        </w:rPr>
        <w:t xml:space="preserve"> ementa ou resumo da matéria é datilografada ou digitada em espaço</w:t>
      </w:r>
      <w:r w:rsidRPr="00FA2669">
        <w:rPr>
          <w:rFonts w:asciiTheme="minorHAnsi" w:hAnsiTheme="minorHAnsi" w:cstheme="minorHAnsi"/>
          <w:sz w:val="24"/>
          <w:szCs w:val="24"/>
        </w:rPr>
        <w:t xml:space="preserve"> </w:t>
      </w:r>
      <w:r w:rsidRPr="00FA2669">
        <w:rPr>
          <w:rFonts w:asciiTheme="minorHAnsi" w:hAnsiTheme="minorHAnsi" w:cstheme="minorHAnsi"/>
          <w:sz w:val="24"/>
          <w:szCs w:val="24"/>
        </w:rPr>
        <w:t>simples, a partir do centro em direção à direita do papel;</w:t>
      </w:r>
    </w:p>
    <w:p w14:paraId="2186FF71" w14:textId="77777777" w:rsidR="00FA2669" w:rsidRPr="00FA2669" w:rsidRDefault="00FA2669" w:rsidP="005B7058">
      <w:pPr>
        <w:ind w:left="48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14:paraId="6DB18EB3" w14:textId="77777777" w:rsidR="00192615" w:rsidRPr="00FA2669" w:rsidRDefault="00192615" w:rsidP="00192615">
      <w:pPr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14:paraId="4FBC560C" w14:textId="21DE71D0" w:rsidR="00192615" w:rsidRPr="00FA2669" w:rsidRDefault="00192615" w:rsidP="00192615">
      <w:pPr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FA2669">
        <w:rPr>
          <w:rFonts w:asciiTheme="minorHAnsi" w:hAnsiTheme="minorHAnsi" w:cstheme="minorHAnsi"/>
          <w:sz w:val="24"/>
          <w:szCs w:val="24"/>
        </w:rPr>
        <w:t xml:space="preserve">A PRÓ-REITORA </w:t>
      </w:r>
      <w:r w:rsidR="005B7058" w:rsidRPr="00FA2669">
        <w:rPr>
          <w:rFonts w:asciiTheme="minorHAnsi" w:hAnsiTheme="minorHAnsi" w:cstheme="minorHAnsi"/>
          <w:sz w:val="24"/>
          <w:szCs w:val="24"/>
          <w:highlight w:val="yellow"/>
        </w:rPr>
        <w:t>....</w:t>
      </w:r>
      <w:r w:rsidRPr="00FA2669">
        <w:rPr>
          <w:rFonts w:asciiTheme="minorHAnsi" w:hAnsiTheme="minorHAnsi" w:cstheme="minorHAnsi"/>
          <w:sz w:val="24"/>
          <w:szCs w:val="24"/>
        </w:rPr>
        <w:t xml:space="preserve"> da FUNDAÇÃO UNIVERSIDADE DO ESTADO DE SANTA CATARINA — UDESC, usando da competência atribuída pelo Art. </w:t>
      </w:r>
      <w:r w:rsidR="005B7058" w:rsidRPr="00FA2669">
        <w:rPr>
          <w:rFonts w:asciiTheme="minorHAnsi" w:hAnsiTheme="minorHAnsi" w:cstheme="minorHAnsi"/>
          <w:sz w:val="24"/>
          <w:szCs w:val="24"/>
        </w:rPr>
        <w:t>XXX</w:t>
      </w:r>
      <w:r w:rsidRPr="00FA2669">
        <w:rPr>
          <w:rFonts w:asciiTheme="minorHAnsi" w:hAnsiTheme="minorHAnsi" w:cstheme="minorHAnsi"/>
          <w:sz w:val="24"/>
          <w:szCs w:val="24"/>
        </w:rPr>
        <w:t xml:space="preserve"> do Regimento Geral da UDESC, e</w:t>
      </w:r>
    </w:p>
    <w:p w14:paraId="073DEF4B" w14:textId="77777777" w:rsidR="00192615" w:rsidRPr="00FA2669" w:rsidRDefault="00192615" w:rsidP="00192615">
      <w:pPr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14:paraId="6E11B70E" w14:textId="77777777" w:rsidR="00192615" w:rsidRPr="00FA2669" w:rsidRDefault="00192615" w:rsidP="00192615">
      <w:pPr>
        <w:mirrorIndents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A2669">
        <w:rPr>
          <w:rFonts w:asciiTheme="minorHAnsi" w:hAnsiTheme="minorHAnsi" w:cstheme="minorHAnsi"/>
          <w:b/>
          <w:bCs/>
          <w:sz w:val="24"/>
          <w:szCs w:val="24"/>
        </w:rPr>
        <w:t>Considerando:</w:t>
      </w:r>
    </w:p>
    <w:p w14:paraId="38A897BC" w14:textId="77777777" w:rsidR="00192615" w:rsidRPr="00FA2669" w:rsidRDefault="00192615" w:rsidP="00192615">
      <w:pPr>
        <w:mirrorIndents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3917CA" w14:textId="3A229848" w:rsidR="00192615" w:rsidRPr="00FA2669" w:rsidRDefault="00FA2669" w:rsidP="00FA2669">
      <w:pPr>
        <w:mirrorIndents/>
        <w:rPr>
          <w:rFonts w:asciiTheme="minorHAnsi" w:hAnsiTheme="minorHAnsi" w:cstheme="minorHAnsi"/>
          <w:sz w:val="24"/>
          <w:szCs w:val="24"/>
        </w:rPr>
      </w:pPr>
      <w:r w:rsidRPr="00FA2669">
        <w:rPr>
          <w:rFonts w:asciiTheme="minorHAnsi" w:hAnsiTheme="minorHAnsi" w:cstheme="minorHAnsi"/>
          <w:sz w:val="24"/>
          <w:szCs w:val="24"/>
        </w:rPr>
        <w:t>O</w:t>
      </w:r>
      <w:r w:rsidRPr="00FA2669">
        <w:rPr>
          <w:rFonts w:asciiTheme="minorHAnsi" w:hAnsiTheme="minorHAnsi" w:cstheme="minorHAnsi"/>
          <w:sz w:val="24"/>
          <w:szCs w:val="24"/>
        </w:rPr>
        <w:t>s considerandos e a fundamentação legal são datilografados ou digitados</w:t>
      </w:r>
      <w:r w:rsidRPr="00FA2669">
        <w:rPr>
          <w:rFonts w:asciiTheme="minorHAnsi" w:hAnsiTheme="minorHAnsi" w:cstheme="minorHAnsi"/>
          <w:sz w:val="24"/>
          <w:szCs w:val="24"/>
        </w:rPr>
        <w:t xml:space="preserve"> </w:t>
      </w:r>
      <w:r w:rsidRPr="00FA2669">
        <w:rPr>
          <w:rFonts w:asciiTheme="minorHAnsi" w:hAnsiTheme="minorHAnsi" w:cstheme="minorHAnsi"/>
          <w:sz w:val="24"/>
          <w:szCs w:val="24"/>
        </w:rPr>
        <w:t>em</w:t>
      </w:r>
      <w:r w:rsidRPr="00FA2669">
        <w:rPr>
          <w:rFonts w:asciiTheme="minorHAnsi" w:hAnsiTheme="minorHAnsi" w:cstheme="minorHAnsi"/>
          <w:sz w:val="24"/>
          <w:szCs w:val="24"/>
        </w:rPr>
        <w:t xml:space="preserve"> </w:t>
      </w:r>
      <w:r w:rsidRPr="00FA2669">
        <w:rPr>
          <w:rFonts w:asciiTheme="minorHAnsi" w:hAnsiTheme="minorHAnsi" w:cstheme="minorHAnsi"/>
          <w:sz w:val="24"/>
          <w:szCs w:val="24"/>
        </w:rPr>
        <w:t>sequência ao último dado, no primeiro parágrafo;</w:t>
      </w:r>
      <w:r w:rsidRPr="00FA2669">
        <w:rPr>
          <w:rFonts w:asciiTheme="minorHAnsi" w:hAnsiTheme="minorHAnsi" w:cstheme="minorHAnsi"/>
          <w:sz w:val="24"/>
          <w:szCs w:val="24"/>
        </w:rPr>
        <w:br/>
      </w:r>
    </w:p>
    <w:p w14:paraId="0A528EFB" w14:textId="77777777" w:rsidR="00192615" w:rsidRPr="00FA2669" w:rsidRDefault="00192615" w:rsidP="00192615">
      <w:pPr>
        <w:mirrorIndents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2669">
        <w:rPr>
          <w:rFonts w:asciiTheme="minorHAnsi" w:hAnsiTheme="minorHAnsi" w:cstheme="minorHAnsi"/>
          <w:b/>
          <w:sz w:val="24"/>
          <w:szCs w:val="24"/>
        </w:rPr>
        <w:t xml:space="preserve">RESOLVE: </w:t>
      </w:r>
    </w:p>
    <w:p w14:paraId="39E436C5" w14:textId="77777777" w:rsidR="007946FD" w:rsidRPr="00FA2669" w:rsidRDefault="007946FD" w:rsidP="00192615">
      <w:pPr>
        <w:mirrorIndent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BB7728E" w14:textId="112CB87D" w:rsidR="005B7058" w:rsidRPr="00FA2669" w:rsidRDefault="00192615" w:rsidP="005B7058">
      <w:pPr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FA2669">
        <w:rPr>
          <w:rFonts w:asciiTheme="minorHAnsi" w:hAnsiTheme="minorHAnsi" w:cstheme="minorHAnsi"/>
          <w:b/>
          <w:bCs/>
          <w:sz w:val="24"/>
          <w:szCs w:val="24"/>
        </w:rPr>
        <w:t xml:space="preserve">Art. 1º </w:t>
      </w:r>
      <w:r w:rsidR="005B7058" w:rsidRPr="00FA26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B7058" w:rsidRPr="00FA2669">
        <w:rPr>
          <w:rFonts w:asciiTheme="minorHAnsi" w:hAnsiTheme="minorHAnsi" w:cstheme="minorHAnsi"/>
          <w:sz w:val="24"/>
          <w:szCs w:val="24"/>
        </w:rPr>
        <w:t>Na redação das instruções normativas devem ser observadas as seguintes</w:t>
      </w:r>
      <w:r w:rsidR="005B7058" w:rsidRPr="00FA2669">
        <w:rPr>
          <w:rFonts w:asciiTheme="minorHAnsi" w:hAnsiTheme="minorHAnsi" w:cstheme="minorHAnsi"/>
          <w:sz w:val="24"/>
          <w:szCs w:val="24"/>
        </w:rPr>
        <w:br/>
        <w:t>orientações</w:t>
      </w:r>
      <w:r w:rsidR="005B7058" w:rsidRPr="00FA2669">
        <w:rPr>
          <w:rFonts w:asciiTheme="minorHAnsi" w:hAnsiTheme="minorHAnsi" w:cstheme="minorHAnsi"/>
          <w:sz w:val="24"/>
          <w:szCs w:val="24"/>
        </w:rPr>
        <w:t>:</w:t>
      </w:r>
    </w:p>
    <w:p w14:paraId="7BAE3C8B" w14:textId="77777777" w:rsidR="005B7058" w:rsidRPr="00FA2669" w:rsidRDefault="005B7058" w:rsidP="005B7058">
      <w:pPr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14:paraId="51729F8F" w14:textId="4F754B42" w:rsidR="00FA2669" w:rsidRPr="00FA2669" w:rsidRDefault="00FA2669" w:rsidP="00FA2669">
      <w:pPr>
        <w:pStyle w:val="PargrafodaLista"/>
        <w:ind w:left="720" w:firstLine="0"/>
        <w:mirrorIndents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1° </w:t>
      </w:r>
      <w:r w:rsidR="005B7058" w:rsidRPr="00FA2669">
        <w:rPr>
          <w:rFonts w:asciiTheme="minorHAnsi" w:hAnsiTheme="minorHAnsi" w:cstheme="minorHAnsi"/>
          <w:sz w:val="24"/>
          <w:szCs w:val="24"/>
        </w:rPr>
        <w:t>o cargo da autoridade a quem compete a emissão do ato e o nome da</w:t>
      </w:r>
      <w:r w:rsidR="005B7058" w:rsidRPr="00FA2669">
        <w:rPr>
          <w:rFonts w:asciiTheme="minorHAnsi" w:hAnsiTheme="minorHAnsi" w:cstheme="minorHAnsi"/>
          <w:sz w:val="24"/>
          <w:szCs w:val="24"/>
        </w:rPr>
        <w:br/>
        <w:t>Diretoria Sistêmica e Gerência responsável são digitados em caixa alta;</w:t>
      </w:r>
    </w:p>
    <w:p w14:paraId="31B06144" w14:textId="77777777" w:rsidR="00FA2669" w:rsidRPr="00FA2669" w:rsidRDefault="00FA2669" w:rsidP="00FA2669">
      <w:pPr>
        <w:pStyle w:val="PargrafodaLista"/>
        <w:ind w:left="720" w:firstLine="0"/>
        <w:mirrorIndents/>
        <w:rPr>
          <w:rFonts w:asciiTheme="minorHAnsi" w:hAnsiTheme="minorHAnsi" w:cstheme="minorHAnsi"/>
          <w:b/>
          <w:bCs/>
          <w:sz w:val="24"/>
          <w:szCs w:val="24"/>
        </w:rPr>
      </w:pPr>
    </w:p>
    <w:p w14:paraId="13446E62" w14:textId="4D42E5DC" w:rsidR="00FA2669" w:rsidRPr="00FA2669" w:rsidRDefault="00FA2669" w:rsidP="00FA2669">
      <w:pPr>
        <w:pStyle w:val="PargrafodaLista"/>
        <w:ind w:left="720" w:firstLine="0"/>
        <w:mirrorIndents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2° </w:t>
      </w:r>
      <w:r w:rsidR="005B7058" w:rsidRPr="00FA2669">
        <w:rPr>
          <w:rFonts w:asciiTheme="minorHAnsi" w:hAnsiTheme="minorHAnsi" w:cstheme="minorHAnsi"/>
          <w:sz w:val="24"/>
          <w:szCs w:val="24"/>
        </w:rPr>
        <w:t>a exposição do conteúdo é constituída de tantos artigos quantos forem</w:t>
      </w:r>
      <w:r w:rsidR="005B7058" w:rsidRPr="00FA2669">
        <w:rPr>
          <w:rFonts w:asciiTheme="minorHAnsi" w:hAnsiTheme="minorHAnsi" w:cstheme="minorHAnsi"/>
          <w:sz w:val="24"/>
          <w:szCs w:val="24"/>
        </w:rPr>
        <w:br/>
        <w:t>necessários, todos numerados, que poderão estar subdivididos em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434B5841" w14:textId="77777777" w:rsidR="00FA2669" w:rsidRPr="00FA2669" w:rsidRDefault="00FA2669" w:rsidP="00FA2669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449358E2" w14:textId="38E14E6F" w:rsidR="005B7058" w:rsidRPr="00FA2669" w:rsidRDefault="005B7058" w:rsidP="00FA2669">
      <w:pPr>
        <w:pStyle w:val="PargrafodaLista"/>
        <w:numPr>
          <w:ilvl w:val="1"/>
          <w:numId w:val="18"/>
        </w:numPr>
        <w:mirrorIndents/>
        <w:rPr>
          <w:rFonts w:asciiTheme="minorHAnsi" w:hAnsiTheme="minorHAnsi" w:cstheme="minorHAnsi"/>
          <w:b/>
          <w:bCs/>
          <w:sz w:val="24"/>
          <w:szCs w:val="24"/>
        </w:rPr>
      </w:pPr>
      <w:r w:rsidRPr="00FA2669">
        <w:rPr>
          <w:rFonts w:asciiTheme="minorHAnsi" w:hAnsiTheme="minorHAnsi" w:cstheme="minorHAnsi"/>
          <w:sz w:val="24"/>
          <w:szCs w:val="24"/>
        </w:rPr>
        <w:t>parágrafos, alíneas e itens, sendo admissível o uso de algarismos arábicos,</w:t>
      </w:r>
      <w:r w:rsidRPr="00FA2669">
        <w:rPr>
          <w:rFonts w:asciiTheme="minorHAnsi" w:hAnsiTheme="minorHAnsi" w:cstheme="minorHAnsi"/>
          <w:sz w:val="24"/>
          <w:szCs w:val="24"/>
        </w:rPr>
        <w:br/>
        <w:t>cardinais e letras minúsculas para bem caracterizar a hierarquia dos</w:t>
      </w:r>
      <w:r w:rsidRPr="00FA2669">
        <w:rPr>
          <w:rFonts w:asciiTheme="minorHAnsi" w:hAnsiTheme="minorHAnsi" w:cstheme="minorHAnsi"/>
          <w:sz w:val="24"/>
          <w:szCs w:val="24"/>
        </w:rPr>
        <w:br/>
        <w:t>assuntos;</w:t>
      </w:r>
    </w:p>
    <w:p w14:paraId="32DBB823" w14:textId="77777777" w:rsidR="005B7058" w:rsidRPr="00FA2669" w:rsidRDefault="005B7058" w:rsidP="005B7058">
      <w:pPr>
        <w:mirrorIndents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7F8CCCF" w14:textId="2493DFF1" w:rsidR="00192615" w:rsidRPr="00FA2669" w:rsidRDefault="00192615" w:rsidP="00192615">
      <w:pPr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FA2669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5B7058" w:rsidRPr="00FA2669">
        <w:rPr>
          <w:rFonts w:asciiTheme="minorHAnsi" w:hAnsiTheme="minorHAnsi" w:cstheme="minorHAnsi"/>
          <w:b/>
          <w:sz w:val="24"/>
          <w:szCs w:val="24"/>
        </w:rPr>
        <w:t>X</w:t>
      </w:r>
      <w:r w:rsidRPr="00FA2669">
        <w:rPr>
          <w:rFonts w:asciiTheme="minorHAnsi" w:hAnsiTheme="minorHAnsi" w:cstheme="minorHAnsi"/>
          <w:b/>
          <w:sz w:val="24"/>
          <w:szCs w:val="24"/>
        </w:rPr>
        <w:t>.</w:t>
      </w:r>
      <w:r w:rsidRPr="00FA2669">
        <w:rPr>
          <w:rFonts w:asciiTheme="minorHAnsi" w:hAnsiTheme="minorHAnsi" w:cstheme="minorHAnsi"/>
          <w:sz w:val="24"/>
          <w:szCs w:val="24"/>
        </w:rPr>
        <w:t xml:space="preserve"> </w:t>
      </w:r>
      <w:r w:rsidR="005B7058" w:rsidRPr="00FA2669">
        <w:rPr>
          <w:rFonts w:asciiTheme="minorHAnsi" w:hAnsiTheme="minorHAnsi" w:cstheme="minorHAnsi"/>
          <w:sz w:val="24"/>
          <w:szCs w:val="24"/>
        </w:rPr>
        <w:t>Cláusula de vigência</w:t>
      </w:r>
    </w:p>
    <w:p w14:paraId="3ED5EB14" w14:textId="77777777" w:rsidR="00192615" w:rsidRPr="00FA2669" w:rsidRDefault="00192615" w:rsidP="00192615">
      <w:pPr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14:paraId="640CEF03" w14:textId="64375574" w:rsidR="00192615" w:rsidRPr="00FA2669" w:rsidRDefault="00192615" w:rsidP="00192615">
      <w:pPr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FA2669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5B7058" w:rsidRPr="00FA2669">
        <w:rPr>
          <w:rFonts w:asciiTheme="minorHAnsi" w:hAnsiTheme="minorHAnsi" w:cstheme="minorHAnsi"/>
          <w:b/>
          <w:sz w:val="24"/>
          <w:szCs w:val="24"/>
        </w:rPr>
        <w:t>Z</w:t>
      </w:r>
      <w:r w:rsidRPr="00FA2669">
        <w:rPr>
          <w:rFonts w:asciiTheme="minorHAnsi" w:hAnsiTheme="minorHAnsi" w:cstheme="minorHAnsi"/>
          <w:b/>
          <w:sz w:val="24"/>
          <w:szCs w:val="24"/>
        </w:rPr>
        <w:t>.</w:t>
      </w:r>
      <w:r w:rsidRPr="00FA2669">
        <w:rPr>
          <w:rFonts w:asciiTheme="minorHAnsi" w:hAnsiTheme="minorHAnsi" w:cstheme="minorHAnsi"/>
          <w:sz w:val="24"/>
          <w:szCs w:val="24"/>
        </w:rPr>
        <w:t xml:space="preserve"> </w:t>
      </w:r>
      <w:r w:rsidR="005B7058" w:rsidRPr="00FA2669">
        <w:rPr>
          <w:rFonts w:asciiTheme="minorHAnsi" w:hAnsiTheme="minorHAnsi" w:cstheme="minorHAnsi"/>
          <w:sz w:val="24"/>
          <w:szCs w:val="24"/>
        </w:rPr>
        <w:t xml:space="preserve">Cláusula </w:t>
      </w:r>
      <w:r w:rsidR="005B7058" w:rsidRPr="00FA2669">
        <w:rPr>
          <w:rFonts w:asciiTheme="minorHAnsi" w:hAnsiTheme="minorHAnsi" w:cstheme="minorHAnsi"/>
          <w:sz w:val="24"/>
          <w:szCs w:val="24"/>
        </w:rPr>
        <w:t>revogatória</w:t>
      </w:r>
      <w:r w:rsidR="00FA2669">
        <w:rPr>
          <w:rFonts w:asciiTheme="minorHAnsi" w:hAnsiTheme="minorHAnsi" w:cstheme="minorHAnsi"/>
          <w:sz w:val="24"/>
          <w:szCs w:val="24"/>
        </w:rPr>
        <w:t>. Q</w:t>
      </w:r>
      <w:r w:rsidR="00FA2669" w:rsidRPr="00FA2669">
        <w:rPr>
          <w:rFonts w:asciiTheme="minorHAnsi" w:hAnsiTheme="minorHAnsi" w:cstheme="minorHAnsi"/>
          <w:sz w:val="24"/>
          <w:szCs w:val="24"/>
        </w:rPr>
        <w:t>uando a instrução normativa revogar outra, deve-se citar o número e a</w:t>
      </w:r>
      <w:r w:rsidR="00FA2669">
        <w:rPr>
          <w:rFonts w:asciiTheme="minorHAnsi" w:hAnsiTheme="minorHAnsi" w:cstheme="minorHAnsi"/>
          <w:sz w:val="24"/>
          <w:szCs w:val="24"/>
        </w:rPr>
        <w:t xml:space="preserve"> </w:t>
      </w:r>
      <w:r w:rsidR="00FA2669" w:rsidRPr="00FA2669">
        <w:rPr>
          <w:rFonts w:asciiTheme="minorHAnsi" w:hAnsiTheme="minorHAnsi" w:cstheme="minorHAnsi"/>
          <w:sz w:val="24"/>
          <w:szCs w:val="24"/>
        </w:rPr>
        <w:t>data de publicação da que estiver sendo revogada</w:t>
      </w:r>
    </w:p>
    <w:p w14:paraId="2C9CAA23" w14:textId="7D34078F" w:rsidR="005B7058" w:rsidRPr="00FA2669" w:rsidRDefault="005B7058" w:rsidP="00192615">
      <w:pPr>
        <w:mirrorIndents/>
        <w:jc w:val="both"/>
        <w:rPr>
          <w:rFonts w:asciiTheme="minorHAnsi" w:eastAsiaTheme="minorEastAsia" w:hAnsiTheme="minorHAnsi" w:cstheme="minorHAnsi"/>
          <w:sz w:val="24"/>
          <w:szCs w:val="24"/>
          <w:lang w:eastAsia="pt-BR"/>
        </w:rPr>
      </w:pPr>
    </w:p>
    <w:p w14:paraId="5F3A379B" w14:textId="544AA5F5" w:rsidR="00192615" w:rsidRPr="00FA2669" w:rsidRDefault="00192615" w:rsidP="00192615">
      <w:pPr>
        <w:mirrorIndents/>
        <w:jc w:val="both"/>
        <w:rPr>
          <w:rFonts w:asciiTheme="minorHAnsi" w:eastAsiaTheme="minorEastAsia" w:hAnsiTheme="minorHAnsi" w:cstheme="minorHAnsi"/>
          <w:sz w:val="24"/>
          <w:szCs w:val="24"/>
          <w:lang w:eastAsia="pt-BR"/>
        </w:rPr>
      </w:pPr>
      <w:r w:rsidRPr="00FA2669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Florianópolis, </w:t>
      </w:r>
      <w:r w:rsidR="00FA2669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 dia de mês de ano.</w:t>
      </w:r>
    </w:p>
    <w:p w14:paraId="57741644" w14:textId="77777777" w:rsidR="00192615" w:rsidRPr="00FA2669" w:rsidRDefault="00192615" w:rsidP="00192615">
      <w:pPr>
        <w:mirrorIndents/>
        <w:jc w:val="both"/>
        <w:rPr>
          <w:rFonts w:asciiTheme="minorHAnsi" w:eastAsiaTheme="minorEastAsia" w:hAnsiTheme="minorHAnsi" w:cstheme="minorHAnsi"/>
          <w:sz w:val="24"/>
          <w:szCs w:val="24"/>
          <w:lang w:eastAsia="pt-BR"/>
        </w:rPr>
      </w:pPr>
    </w:p>
    <w:p w14:paraId="1B870A31" w14:textId="77777777" w:rsidR="00192615" w:rsidRPr="00FA2669" w:rsidRDefault="00192615" w:rsidP="00192615">
      <w:pPr>
        <w:mirrorIndents/>
        <w:jc w:val="both"/>
        <w:rPr>
          <w:rFonts w:asciiTheme="minorHAnsi" w:eastAsiaTheme="minorEastAsia" w:hAnsiTheme="minorHAnsi" w:cstheme="minorHAnsi"/>
          <w:sz w:val="24"/>
          <w:szCs w:val="24"/>
          <w:lang w:eastAsia="pt-BR"/>
        </w:rPr>
      </w:pPr>
    </w:p>
    <w:p w14:paraId="269ECB53" w14:textId="0E4EA4A9" w:rsidR="00192615" w:rsidRPr="00FA2669" w:rsidRDefault="005B7058" w:rsidP="00192615">
      <w:pPr>
        <w:pStyle w:val="paragraph"/>
        <w:spacing w:before="0" w:beforeAutospacing="0" w:after="0" w:afterAutospacing="0"/>
        <w:mirrorIndents/>
        <w:jc w:val="right"/>
        <w:textAlignment w:val="baseline"/>
        <w:rPr>
          <w:rStyle w:val="normaltextrun"/>
          <w:rFonts w:asciiTheme="minorHAnsi" w:hAnsiTheme="minorHAnsi" w:cstheme="minorHAnsi"/>
        </w:rPr>
      </w:pPr>
      <w:r w:rsidRPr="00FA2669">
        <w:rPr>
          <w:rStyle w:val="normaltextrun"/>
          <w:rFonts w:asciiTheme="minorHAnsi" w:hAnsiTheme="minorHAnsi" w:cstheme="minorHAnsi"/>
        </w:rPr>
        <w:t>Nome</w:t>
      </w:r>
    </w:p>
    <w:p w14:paraId="34EAFA9B" w14:textId="09EC0120" w:rsidR="00192615" w:rsidRPr="00FA2669" w:rsidRDefault="00FA2669" w:rsidP="00192615">
      <w:pPr>
        <w:pStyle w:val="paragraph"/>
        <w:spacing w:before="0" w:beforeAutospacing="0" w:after="0" w:afterAutospacing="0"/>
        <w:mirrorIndents/>
        <w:jc w:val="right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FA2669">
        <w:rPr>
          <w:rStyle w:val="normaltextrun"/>
          <w:rFonts w:asciiTheme="minorHAnsi" w:hAnsiTheme="minorHAnsi" w:cstheme="minorHAnsi"/>
          <w:b/>
          <w:bCs/>
        </w:rPr>
        <w:t>PRÓ-REITOR DE</w:t>
      </w:r>
      <w:r>
        <w:rPr>
          <w:rStyle w:val="normaltextrun"/>
          <w:rFonts w:asciiTheme="minorHAnsi" w:hAnsiTheme="minorHAnsi" w:cstheme="minorHAnsi"/>
          <w:b/>
          <w:bCs/>
        </w:rPr>
        <w:t>.... OU REITOR</w:t>
      </w:r>
      <w:r w:rsidRPr="00FA2669">
        <w:rPr>
          <w:rStyle w:val="normaltextrun"/>
          <w:rFonts w:asciiTheme="minorHAnsi" w:hAnsiTheme="minorHAnsi" w:cstheme="minorHAnsi"/>
          <w:b/>
          <w:bCs/>
        </w:rPr>
        <w:t xml:space="preserve"> </w:t>
      </w:r>
    </w:p>
    <w:sectPr w:rsidR="00192615" w:rsidRPr="00FA2669" w:rsidSect="00FA2669">
      <w:headerReference w:type="default" r:id="rId8"/>
      <w:footerReference w:type="default" r:id="rId9"/>
      <w:type w:val="continuous"/>
      <w:pgSz w:w="11910" w:h="16840"/>
      <w:pgMar w:top="1276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DE9D" w14:textId="77777777" w:rsidR="00EB1F68" w:rsidRDefault="002F5168">
      <w:r>
        <w:separator/>
      </w:r>
    </w:p>
  </w:endnote>
  <w:endnote w:type="continuationSeparator" w:id="0">
    <w:p w14:paraId="3C949733" w14:textId="77777777" w:rsidR="00EB1F68" w:rsidRDefault="002F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BE76" w14:textId="77777777" w:rsidR="00EB1F68" w:rsidRDefault="002F5168">
      <w:r>
        <w:separator/>
      </w:r>
    </w:p>
  </w:footnote>
  <w:footnote w:type="continuationSeparator" w:id="0">
    <w:p w14:paraId="6F9E90BC" w14:textId="77777777" w:rsidR="00EB1F68" w:rsidRDefault="002F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692"/>
    <w:multiLevelType w:val="hybridMultilevel"/>
    <w:tmpl w:val="23F8235A"/>
    <w:lvl w:ilvl="0" w:tplc="9DF44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59B8"/>
    <w:multiLevelType w:val="hybridMultilevel"/>
    <w:tmpl w:val="49A238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5793"/>
    <w:multiLevelType w:val="hybridMultilevel"/>
    <w:tmpl w:val="F02EA3FA"/>
    <w:lvl w:ilvl="0" w:tplc="3F505B0E">
      <w:start w:val="5"/>
      <w:numFmt w:val="upperRoman"/>
      <w:lvlText w:val="%1"/>
      <w:lvlJc w:val="left"/>
      <w:pPr>
        <w:ind w:left="28" w:hanging="22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A9057B2">
      <w:numFmt w:val="bullet"/>
      <w:lvlText w:val="•"/>
      <w:lvlJc w:val="left"/>
      <w:pPr>
        <w:ind w:left="987" w:hanging="221"/>
      </w:pPr>
      <w:rPr>
        <w:rFonts w:hint="default"/>
        <w:lang w:val="pt-PT" w:eastAsia="en-US" w:bidi="ar-SA"/>
      </w:rPr>
    </w:lvl>
    <w:lvl w:ilvl="2" w:tplc="DAEAC8E2">
      <w:numFmt w:val="bullet"/>
      <w:lvlText w:val="•"/>
      <w:lvlJc w:val="left"/>
      <w:pPr>
        <w:ind w:left="1955" w:hanging="221"/>
      </w:pPr>
      <w:rPr>
        <w:rFonts w:hint="default"/>
        <w:lang w:val="pt-PT" w:eastAsia="en-US" w:bidi="ar-SA"/>
      </w:rPr>
    </w:lvl>
    <w:lvl w:ilvl="3" w:tplc="1E1A2014">
      <w:numFmt w:val="bullet"/>
      <w:lvlText w:val="•"/>
      <w:lvlJc w:val="left"/>
      <w:pPr>
        <w:ind w:left="2923" w:hanging="221"/>
      </w:pPr>
      <w:rPr>
        <w:rFonts w:hint="default"/>
        <w:lang w:val="pt-PT" w:eastAsia="en-US" w:bidi="ar-SA"/>
      </w:rPr>
    </w:lvl>
    <w:lvl w:ilvl="4" w:tplc="FA16B1D8">
      <w:numFmt w:val="bullet"/>
      <w:lvlText w:val="•"/>
      <w:lvlJc w:val="left"/>
      <w:pPr>
        <w:ind w:left="3891" w:hanging="221"/>
      </w:pPr>
      <w:rPr>
        <w:rFonts w:hint="default"/>
        <w:lang w:val="pt-PT" w:eastAsia="en-US" w:bidi="ar-SA"/>
      </w:rPr>
    </w:lvl>
    <w:lvl w:ilvl="5" w:tplc="341A5AA4">
      <w:numFmt w:val="bullet"/>
      <w:lvlText w:val="•"/>
      <w:lvlJc w:val="left"/>
      <w:pPr>
        <w:ind w:left="4859" w:hanging="221"/>
      </w:pPr>
      <w:rPr>
        <w:rFonts w:hint="default"/>
        <w:lang w:val="pt-PT" w:eastAsia="en-US" w:bidi="ar-SA"/>
      </w:rPr>
    </w:lvl>
    <w:lvl w:ilvl="6" w:tplc="AD787EB6">
      <w:numFmt w:val="bullet"/>
      <w:lvlText w:val="•"/>
      <w:lvlJc w:val="left"/>
      <w:pPr>
        <w:ind w:left="5826" w:hanging="221"/>
      </w:pPr>
      <w:rPr>
        <w:rFonts w:hint="default"/>
        <w:lang w:val="pt-PT" w:eastAsia="en-US" w:bidi="ar-SA"/>
      </w:rPr>
    </w:lvl>
    <w:lvl w:ilvl="7" w:tplc="B420AA62">
      <w:numFmt w:val="bullet"/>
      <w:lvlText w:val="•"/>
      <w:lvlJc w:val="left"/>
      <w:pPr>
        <w:ind w:left="6794" w:hanging="221"/>
      </w:pPr>
      <w:rPr>
        <w:rFonts w:hint="default"/>
        <w:lang w:val="pt-PT" w:eastAsia="en-US" w:bidi="ar-SA"/>
      </w:rPr>
    </w:lvl>
    <w:lvl w:ilvl="8" w:tplc="F8C2C97E">
      <w:numFmt w:val="bullet"/>
      <w:lvlText w:val="•"/>
      <w:lvlJc w:val="left"/>
      <w:pPr>
        <w:ind w:left="7762" w:hanging="221"/>
      </w:pPr>
      <w:rPr>
        <w:rFonts w:hint="default"/>
        <w:lang w:val="pt-PT" w:eastAsia="en-US" w:bidi="ar-SA"/>
      </w:rPr>
    </w:lvl>
  </w:abstractNum>
  <w:abstractNum w:abstractNumId="3" w15:restartNumberingAfterBreak="0">
    <w:nsid w:val="157B3481"/>
    <w:multiLevelType w:val="hybridMultilevel"/>
    <w:tmpl w:val="099028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32623"/>
    <w:multiLevelType w:val="hybridMultilevel"/>
    <w:tmpl w:val="9600E340"/>
    <w:lvl w:ilvl="0" w:tplc="2E36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D3929"/>
    <w:multiLevelType w:val="hybridMultilevel"/>
    <w:tmpl w:val="13D89C18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521D7"/>
    <w:multiLevelType w:val="hybridMultilevel"/>
    <w:tmpl w:val="FB6C13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C6C52"/>
    <w:multiLevelType w:val="hybridMultilevel"/>
    <w:tmpl w:val="30C44C2A"/>
    <w:lvl w:ilvl="0" w:tplc="BE14BCB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C3A99"/>
    <w:multiLevelType w:val="hybridMultilevel"/>
    <w:tmpl w:val="794AA90A"/>
    <w:lvl w:ilvl="0" w:tplc="7EB8BF9C">
      <w:start w:val="1"/>
      <w:numFmt w:val="upperRoman"/>
      <w:lvlText w:val="%1"/>
      <w:lvlJc w:val="left"/>
      <w:pPr>
        <w:ind w:left="132" w:hanging="178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58228AC0">
      <w:numFmt w:val="bullet"/>
      <w:lvlText w:val="•"/>
      <w:lvlJc w:val="left"/>
      <w:pPr>
        <w:ind w:left="1116" w:hanging="178"/>
      </w:pPr>
      <w:rPr>
        <w:rFonts w:hint="default"/>
        <w:lang w:val="pt-PT" w:eastAsia="en-US" w:bidi="ar-SA"/>
      </w:rPr>
    </w:lvl>
    <w:lvl w:ilvl="2" w:tplc="7E202190">
      <w:numFmt w:val="bullet"/>
      <w:lvlText w:val="•"/>
      <w:lvlJc w:val="left"/>
      <w:pPr>
        <w:ind w:left="2093" w:hanging="178"/>
      </w:pPr>
      <w:rPr>
        <w:rFonts w:hint="default"/>
        <w:lang w:val="pt-PT" w:eastAsia="en-US" w:bidi="ar-SA"/>
      </w:rPr>
    </w:lvl>
    <w:lvl w:ilvl="3" w:tplc="F9665F0A">
      <w:numFmt w:val="bullet"/>
      <w:lvlText w:val="•"/>
      <w:lvlJc w:val="left"/>
      <w:pPr>
        <w:ind w:left="3069" w:hanging="178"/>
      </w:pPr>
      <w:rPr>
        <w:rFonts w:hint="default"/>
        <w:lang w:val="pt-PT" w:eastAsia="en-US" w:bidi="ar-SA"/>
      </w:rPr>
    </w:lvl>
    <w:lvl w:ilvl="4" w:tplc="62305EA0">
      <w:numFmt w:val="bullet"/>
      <w:lvlText w:val="•"/>
      <w:lvlJc w:val="left"/>
      <w:pPr>
        <w:ind w:left="4046" w:hanging="178"/>
      </w:pPr>
      <w:rPr>
        <w:rFonts w:hint="default"/>
        <w:lang w:val="pt-PT" w:eastAsia="en-US" w:bidi="ar-SA"/>
      </w:rPr>
    </w:lvl>
    <w:lvl w:ilvl="5" w:tplc="73F640DC">
      <w:numFmt w:val="bullet"/>
      <w:lvlText w:val="•"/>
      <w:lvlJc w:val="left"/>
      <w:pPr>
        <w:ind w:left="5023" w:hanging="178"/>
      </w:pPr>
      <w:rPr>
        <w:rFonts w:hint="default"/>
        <w:lang w:val="pt-PT" w:eastAsia="en-US" w:bidi="ar-SA"/>
      </w:rPr>
    </w:lvl>
    <w:lvl w:ilvl="6" w:tplc="B4B2BA18">
      <w:numFmt w:val="bullet"/>
      <w:lvlText w:val="•"/>
      <w:lvlJc w:val="left"/>
      <w:pPr>
        <w:ind w:left="5999" w:hanging="178"/>
      </w:pPr>
      <w:rPr>
        <w:rFonts w:hint="default"/>
        <w:lang w:val="pt-PT" w:eastAsia="en-US" w:bidi="ar-SA"/>
      </w:rPr>
    </w:lvl>
    <w:lvl w:ilvl="7" w:tplc="BA2CD9AC">
      <w:numFmt w:val="bullet"/>
      <w:lvlText w:val="•"/>
      <w:lvlJc w:val="left"/>
      <w:pPr>
        <w:ind w:left="6976" w:hanging="178"/>
      </w:pPr>
      <w:rPr>
        <w:rFonts w:hint="default"/>
        <w:lang w:val="pt-PT" w:eastAsia="en-US" w:bidi="ar-SA"/>
      </w:rPr>
    </w:lvl>
    <w:lvl w:ilvl="8" w:tplc="181C3266">
      <w:numFmt w:val="bullet"/>
      <w:lvlText w:val="•"/>
      <w:lvlJc w:val="left"/>
      <w:pPr>
        <w:ind w:left="7953" w:hanging="178"/>
      </w:pPr>
      <w:rPr>
        <w:rFonts w:hint="default"/>
        <w:lang w:val="pt-PT" w:eastAsia="en-US" w:bidi="ar-SA"/>
      </w:rPr>
    </w:lvl>
  </w:abstractNum>
  <w:abstractNum w:abstractNumId="9" w15:restartNumberingAfterBreak="0">
    <w:nsid w:val="2EB7663C"/>
    <w:multiLevelType w:val="hybridMultilevel"/>
    <w:tmpl w:val="B4BE6D26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A639E8"/>
    <w:multiLevelType w:val="hybridMultilevel"/>
    <w:tmpl w:val="7C72C2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A5166"/>
    <w:multiLevelType w:val="hybridMultilevel"/>
    <w:tmpl w:val="0E4E0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B114A"/>
    <w:multiLevelType w:val="hybridMultilevel"/>
    <w:tmpl w:val="0A326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E43AF"/>
    <w:multiLevelType w:val="hybridMultilevel"/>
    <w:tmpl w:val="BC8A6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E21EA"/>
    <w:multiLevelType w:val="hybridMultilevel"/>
    <w:tmpl w:val="A8C2A11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77ECE"/>
    <w:multiLevelType w:val="hybridMultilevel"/>
    <w:tmpl w:val="F56A902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A1FCC"/>
    <w:multiLevelType w:val="hybridMultilevel"/>
    <w:tmpl w:val="2DB6F3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37FDF"/>
    <w:multiLevelType w:val="hybridMultilevel"/>
    <w:tmpl w:val="E7D80604"/>
    <w:lvl w:ilvl="0" w:tplc="205250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2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11"/>
  </w:num>
  <w:num w:numId="12">
    <w:abstractNumId w:val="15"/>
  </w:num>
  <w:num w:numId="13">
    <w:abstractNumId w:val="17"/>
  </w:num>
  <w:num w:numId="14">
    <w:abstractNumId w:val="5"/>
  </w:num>
  <w:num w:numId="15">
    <w:abstractNumId w:val="14"/>
  </w:num>
  <w:num w:numId="16">
    <w:abstractNumId w:val="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23E6D"/>
    <w:rsid w:val="00036BF9"/>
    <w:rsid w:val="00053177"/>
    <w:rsid w:val="000852FD"/>
    <w:rsid w:val="000C409C"/>
    <w:rsid w:val="000C6C82"/>
    <w:rsid w:val="000F53EF"/>
    <w:rsid w:val="001071EE"/>
    <w:rsid w:val="00115F7A"/>
    <w:rsid w:val="00121AB0"/>
    <w:rsid w:val="00134173"/>
    <w:rsid w:val="001568DF"/>
    <w:rsid w:val="00192615"/>
    <w:rsid w:val="001A4808"/>
    <w:rsid w:val="001E2EE9"/>
    <w:rsid w:val="00232F37"/>
    <w:rsid w:val="00244D09"/>
    <w:rsid w:val="00246126"/>
    <w:rsid w:val="00250C31"/>
    <w:rsid w:val="0026468F"/>
    <w:rsid w:val="00280E2F"/>
    <w:rsid w:val="002F5168"/>
    <w:rsid w:val="00326875"/>
    <w:rsid w:val="00403754"/>
    <w:rsid w:val="004044F1"/>
    <w:rsid w:val="00437456"/>
    <w:rsid w:val="00441BB8"/>
    <w:rsid w:val="004619C3"/>
    <w:rsid w:val="00471D0B"/>
    <w:rsid w:val="00482D80"/>
    <w:rsid w:val="004C0846"/>
    <w:rsid w:val="004C25CD"/>
    <w:rsid w:val="004D58A4"/>
    <w:rsid w:val="00566187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6124CF"/>
    <w:rsid w:val="00621823"/>
    <w:rsid w:val="00636401"/>
    <w:rsid w:val="0065383A"/>
    <w:rsid w:val="00792544"/>
    <w:rsid w:val="007946FD"/>
    <w:rsid w:val="007A5B20"/>
    <w:rsid w:val="008128C7"/>
    <w:rsid w:val="00816DDE"/>
    <w:rsid w:val="008220AA"/>
    <w:rsid w:val="008874F2"/>
    <w:rsid w:val="008E0C98"/>
    <w:rsid w:val="00901F4C"/>
    <w:rsid w:val="00963DF8"/>
    <w:rsid w:val="009F28F3"/>
    <w:rsid w:val="009F6F54"/>
    <w:rsid w:val="00A24D0A"/>
    <w:rsid w:val="00A66A90"/>
    <w:rsid w:val="00AC3A56"/>
    <w:rsid w:val="00AC4F4E"/>
    <w:rsid w:val="00B35B66"/>
    <w:rsid w:val="00B54A3B"/>
    <w:rsid w:val="00B55B72"/>
    <w:rsid w:val="00B63A0E"/>
    <w:rsid w:val="00B75A53"/>
    <w:rsid w:val="00B832C0"/>
    <w:rsid w:val="00BE2F94"/>
    <w:rsid w:val="00BE4502"/>
    <w:rsid w:val="00BF6E51"/>
    <w:rsid w:val="00C20D85"/>
    <w:rsid w:val="00C31E69"/>
    <w:rsid w:val="00C34B3A"/>
    <w:rsid w:val="00C3660F"/>
    <w:rsid w:val="00C43D6C"/>
    <w:rsid w:val="00C85716"/>
    <w:rsid w:val="00CB5036"/>
    <w:rsid w:val="00CC67DB"/>
    <w:rsid w:val="00CE2654"/>
    <w:rsid w:val="00D67F70"/>
    <w:rsid w:val="00D80905"/>
    <w:rsid w:val="00DF2C2B"/>
    <w:rsid w:val="00E467B0"/>
    <w:rsid w:val="00E51BBA"/>
    <w:rsid w:val="00E65E19"/>
    <w:rsid w:val="00EA4B12"/>
    <w:rsid w:val="00EB1F68"/>
    <w:rsid w:val="00F31678"/>
    <w:rsid w:val="00F44DAE"/>
    <w:rsid w:val="00F6765F"/>
    <w:rsid w:val="00F86D3D"/>
    <w:rsid w:val="00F97914"/>
    <w:rsid w:val="00FA2669"/>
    <w:rsid w:val="00FB6919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ARTHUR REINOLDO FREITAG</cp:lastModifiedBy>
  <cp:revision>2</cp:revision>
  <cp:lastPrinted>2023-12-12T21:18:00Z</cp:lastPrinted>
  <dcterms:created xsi:type="dcterms:W3CDTF">2023-12-13T19:03:00Z</dcterms:created>
  <dcterms:modified xsi:type="dcterms:W3CDTF">2023-12-13T19:03:00Z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