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F3" w:rsidRPr="00D348F3" w:rsidRDefault="00D348F3" w:rsidP="00E1021F">
      <w:pPr>
        <w:spacing w:after="0" w:line="252" w:lineRule="auto"/>
        <w:jc w:val="center"/>
        <w:rPr>
          <w:rFonts w:ascii="Verdana" w:eastAsia="Verdana" w:hAnsi="Verdana" w:cs="Arial"/>
          <w:b/>
          <w:sz w:val="20"/>
          <w:szCs w:val="20"/>
          <w:lang w:val="pt-BR" w:eastAsia="pt-BR"/>
        </w:rPr>
      </w:pPr>
      <w:bookmarkStart w:id="0" w:name="_GoBack"/>
      <w:bookmarkEnd w:id="0"/>
      <w:r w:rsidRPr="00D348F3">
        <w:rPr>
          <w:rFonts w:ascii="Verdana" w:eastAsia="Verdana" w:hAnsi="Verdana" w:cs="Arial"/>
          <w:b/>
          <w:sz w:val="20"/>
          <w:szCs w:val="20"/>
          <w:lang w:val="pt-BR" w:eastAsia="pt-BR"/>
        </w:rPr>
        <w:t>ANEXO I</w:t>
      </w:r>
    </w:p>
    <w:p w:rsidR="009C3CF6" w:rsidRPr="00E83051" w:rsidRDefault="009C3CF6" w:rsidP="009C3CF6">
      <w:pPr>
        <w:pStyle w:val="Ttulo1"/>
        <w:spacing w:before="214"/>
        <w:ind w:left="142"/>
        <w:jc w:val="center"/>
        <w:rPr>
          <w:rFonts w:ascii="Verdana" w:hAnsi="Verdana"/>
          <w:b w:val="0"/>
          <w:sz w:val="28"/>
        </w:rPr>
      </w:pPr>
      <w:r w:rsidRPr="009C3CF6">
        <w:rPr>
          <w:rFonts w:ascii="Verdana" w:hAnsi="Verdana"/>
          <w:sz w:val="24"/>
        </w:rPr>
        <w:t xml:space="preserve">Minuta-modelo de </w:t>
      </w:r>
      <w:r w:rsidRPr="009C3CF6">
        <w:rPr>
          <w:rFonts w:ascii="Verdana" w:hAnsi="Verdana"/>
          <w:sz w:val="24"/>
          <w:u w:val="single"/>
        </w:rPr>
        <w:t>Termo Aditivo de Acréscimo</w:t>
      </w:r>
      <w:r w:rsidRPr="009C3CF6">
        <w:rPr>
          <w:rFonts w:ascii="Verdana" w:hAnsi="Verdana"/>
          <w:sz w:val="24"/>
        </w:rPr>
        <w:t xml:space="preserve"> de Ata</w:t>
      </w:r>
    </w:p>
    <w:p w:rsidR="009C3CF6" w:rsidRPr="009C3CF6" w:rsidRDefault="009C3CF6" w:rsidP="009C3CF6">
      <w:pPr>
        <w:pStyle w:val="Corpodetexto"/>
        <w:rPr>
          <w:b/>
          <w:sz w:val="20"/>
          <w:lang w:val="pt-BR"/>
        </w:rPr>
      </w:pPr>
    </w:p>
    <w:p w:rsidR="009C3CF6" w:rsidRPr="009C3CF6" w:rsidRDefault="009C3CF6" w:rsidP="009C3CF6">
      <w:pPr>
        <w:tabs>
          <w:tab w:val="left" w:pos="1283"/>
          <w:tab w:val="left" w:pos="1907"/>
          <w:tab w:val="left" w:pos="3411"/>
          <w:tab w:val="left" w:pos="7677"/>
          <w:tab w:val="left" w:pos="8641"/>
          <w:tab w:val="left" w:pos="9265"/>
        </w:tabs>
        <w:spacing w:before="62"/>
        <w:ind w:left="142"/>
        <w:rPr>
          <w:rFonts w:ascii="Verdana" w:hAnsi="Verdana"/>
          <w:b/>
          <w:sz w:val="20"/>
          <w:szCs w:val="20"/>
          <w:lang w:val="pt-BR"/>
        </w:rPr>
      </w:pPr>
      <w:r w:rsidRPr="009C3CF6">
        <w:rPr>
          <w:rFonts w:ascii="Verdana" w:hAnsi="Verdana"/>
          <w:b/>
          <w:w w:val="85"/>
          <w:sz w:val="20"/>
          <w:szCs w:val="20"/>
          <w:lang w:val="pt-BR"/>
        </w:rPr>
        <w:t>PREGÃO</w:t>
      </w:r>
      <w:r w:rsidRPr="009C3CF6">
        <w:rPr>
          <w:rFonts w:ascii="Verdana" w:hAnsi="Verdana"/>
          <w:b/>
          <w:w w:val="85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b/>
          <w:w w:val="125"/>
          <w:sz w:val="20"/>
          <w:szCs w:val="20"/>
          <w:lang w:val="pt-BR"/>
        </w:rPr>
        <w:t>/</w:t>
      </w:r>
      <w:r w:rsidRPr="009C3CF6">
        <w:rPr>
          <w:rFonts w:ascii="Verdana" w:hAnsi="Verdana"/>
          <w:b/>
          <w:w w:val="125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w w:val="12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b/>
          <w:w w:val="125"/>
          <w:sz w:val="20"/>
          <w:szCs w:val="20"/>
          <w:lang w:val="pt-BR"/>
        </w:rPr>
        <w:tab/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ATA</w:t>
      </w:r>
      <w:r w:rsidRPr="009C3CF6">
        <w:rPr>
          <w:rFonts w:ascii="Verdana" w:hAnsi="Verdana"/>
          <w:b/>
          <w:spacing w:val="-29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29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REGISTRO</w:t>
      </w:r>
      <w:r w:rsidRPr="009C3CF6">
        <w:rPr>
          <w:rFonts w:ascii="Verdana" w:hAnsi="Verdana"/>
          <w:b/>
          <w:spacing w:val="-27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29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PREÇOS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ab/>
        <w:t>SGP-E</w:t>
      </w:r>
      <w:r w:rsidRPr="009C3CF6">
        <w:rPr>
          <w:rFonts w:ascii="Verdana" w:hAnsi="Verdana"/>
          <w:b/>
          <w:w w:val="8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b/>
          <w:w w:val="125"/>
          <w:sz w:val="20"/>
          <w:szCs w:val="20"/>
          <w:lang w:val="pt-BR"/>
        </w:rPr>
        <w:t>/</w:t>
      </w:r>
      <w:r w:rsidRPr="009C3CF6">
        <w:rPr>
          <w:rFonts w:ascii="Verdana" w:hAnsi="Verdana"/>
          <w:b/>
          <w:w w:val="81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sz w:val="20"/>
          <w:szCs w:val="20"/>
          <w:u w:val="single"/>
          <w:lang w:val="pt-BR"/>
        </w:rPr>
        <w:tab/>
      </w:r>
    </w:p>
    <w:p w:rsidR="009C3CF6" w:rsidRPr="009C3CF6" w:rsidRDefault="009C3CF6" w:rsidP="009C3CF6">
      <w:pPr>
        <w:spacing w:before="62" w:line="256" w:lineRule="auto"/>
        <w:ind w:left="3382" w:right="152"/>
        <w:jc w:val="both"/>
        <w:rPr>
          <w:rFonts w:ascii="Verdana" w:hAnsi="Verdana"/>
          <w:b/>
          <w:sz w:val="20"/>
          <w:szCs w:val="20"/>
          <w:lang w:val="pt-BR"/>
        </w:rPr>
      </w:pPr>
      <w:r w:rsidRPr="009C3CF6">
        <w:rPr>
          <w:rFonts w:ascii="Verdana" w:hAnsi="Verdana"/>
          <w:b/>
          <w:w w:val="85"/>
          <w:sz w:val="20"/>
          <w:szCs w:val="20"/>
          <w:lang w:val="pt-BR"/>
        </w:rPr>
        <w:t>PRIMEIRO</w:t>
      </w:r>
      <w:r w:rsidRPr="009C3CF6">
        <w:rPr>
          <w:rFonts w:ascii="Verdana" w:hAnsi="Verdana"/>
          <w:b/>
          <w:spacing w:val="-11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TERMO</w:t>
      </w:r>
      <w:r w:rsidRPr="009C3CF6">
        <w:rPr>
          <w:rFonts w:ascii="Verdana" w:hAnsi="Verdana"/>
          <w:b/>
          <w:spacing w:val="-10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ADITIVO</w:t>
      </w:r>
      <w:r w:rsidRPr="009C3CF6">
        <w:rPr>
          <w:rFonts w:ascii="Verdana" w:hAnsi="Verdana"/>
          <w:b/>
          <w:spacing w:val="-13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À</w:t>
      </w:r>
      <w:r w:rsidRPr="009C3CF6">
        <w:rPr>
          <w:rFonts w:ascii="Verdana" w:hAnsi="Verdana"/>
          <w:b/>
          <w:spacing w:val="-11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ATA</w:t>
      </w:r>
      <w:r w:rsidRPr="009C3CF6">
        <w:rPr>
          <w:rFonts w:ascii="Verdana" w:hAnsi="Verdana"/>
          <w:b/>
          <w:spacing w:val="-11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13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REGISTRO</w:t>
      </w:r>
      <w:r w:rsidRPr="009C3CF6">
        <w:rPr>
          <w:rFonts w:ascii="Verdana" w:hAnsi="Verdana"/>
          <w:b/>
          <w:spacing w:val="-12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12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PREÇOS,</w:t>
      </w:r>
      <w:r w:rsidRPr="009C3CF6">
        <w:rPr>
          <w:rFonts w:ascii="Verdana" w:hAnsi="Verdana"/>
          <w:b/>
          <w:spacing w:val="-13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ORIUNDA</w:t>
      </w:r>
      <w:r w:rsidRPr="009C3CF6">
        <w:rPr>
          <w:rFonts w:ascii="Verdana" w:hAnsi="Verdana"/>
          <w:b/>
          <w:spacing w:val="-13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 xml:space="preserve">DO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PREGÃO PRESENCIAL</w:t>
      </w:r>
      <w:r w:rsidRPr="009C3CF6">
        <w:rPr>
          <w:rFonts w:ascii="Verdana" w:hAnsi="Verdana"/>
          <w:b/>
          <w:w w:val="90"/>
          <w:sz w:val="20"/>
          <w:szCs w:val="20"/>
          <w:u w:val="single"/>
          <w:lang w:val="pt-BR"/>
        </w:rPr>
        <w:t xml:space="preserve"> </w:t>
      </w:r>
      <w:proofErr w:type="spellStart"/>
      <w:r w:rsidRPr="009C3CF6">
        <w:rPr>
          <w:rFonts w:ascii="Verdana" w:hAnsi="Verdana"/>
          <w:b/>
          <w:w w:val="90"/>
          <w:sz w:val="20"/>
          <w:szCs w:val="20"/>
          <w:u w:val="single"/>
          <w:lang w:val="pt-BR"/>
        </w:rPr>
        <w:t>xxx</w:t>
      </w:r>
      <w:proofErr w:type="spellEnd"/>
      <w:r w:rsidRPr="009C3CF6">
        <w:rPr>
          <w:rFonts w:ascii="Verdana" w:hAnsi="Verdana"/>
          <w:b/>
          <w:w w:val="90"/>
          <w:sz w:val="20"/>
          <w:szCs w:val="20"/>
          <w:lang w:val="pt-BR"/>
        </w:rPr>
        <w:t xml:space="preserve">/2018, REFERENTE AO PROCESSO LICITATÓRIO </w:t>
      </w:r>
      <w:r w:rsidRPr="009C3CF6">
        <w:rPr>
          <w:rFonts w:ascii="Verdana" w:hAnsi="Verdana"/>
          <w:b/>
          <w:w w:val="95"/>
          <w:sz w:val="20"/>
          <w:szCs w:val="20"/>
          <w:lang w:val="pt-BR"/>
        </w:rPr>
        <w:t xml:space="preserve">POR       SISTEMA       DE       REGISTRO       DE       PREÇOS  </w:t>
      </w:r>
      <w:r w:rsidRPr="009C3CF6">
        <w:rPr>
          <w:rFonts w:ascii="Verdana" w:hAnsi="Verdana"/>
          <w:b/>
          <w:spacing w:val="20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5"/>
          <w:sz w:val="20"/>
          <w:szCs w:val="20"/>
          <w:lang w:val="pt-BR"/>
        </w:rPr>
        <w:t>PARA</w:t>
      </w:r>
    </w:p>
    <w:p w:rsidR="009C3CF6" w:rsidRPr="009C3CF6" w:rsidRDefault="009C3CF6" w:rsidP="009C3CF6">
      <w:pPr>
        <w:tabs>
          <w:tab w:val="left" w:pos="6863"/>
        </w:tabs>
        <w:spacing w:line="254" w:lineRule="auto"/>
        <w:ind w:left="3382" w:right="152"/>
        <w:jc w:val="both"/>
        <w:rPr>
          <w:rFonts w:ascii="Verdana" w:hAnsi="Verdana"/>
          <w:b/>
          <w:sz w:val="20"/>
          <w:szCs w:val="20"/>
          <w:lang w:val="pt-BR"/>
        </w:rPr>
      </w:pPr>
      <w:r w:rsidRPr="009C3CF6">
        <w:rPr>
          <w:rFonts w:ascii="Verdana" w:hAnsi="Verdana"/>
          <w:b/>
          <w:w w:val="81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, FIRMADO ENTRE A</w:t>
      </w:r>
      <w:r w:rsidRPr="009C3CF6">
        <w:rPr>
          <w:rFonts w:ascii="Verdana" w:hAnsi="Verdana"/>
          <w:b/>
          <w:spacing w:val="-25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FUNDAÇÃO UNIVERSIDADE</w:t>
      </w:r>
      <w:r w:rsidRPr="009C3CF6">
        <w:rPr>
          <w:rFonts w:ascii="Verdana" w:hAnsi="Verdana"/>
          <w:b/>
          <w:spacing w:val="-7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DO</w:t>
      </w:r>
      <w:r w:rsidRPr="009C3CF6">
        <w:rPr>
          <w:rFonts w:ascii="Verdana" w:hAnsi="Verdana"/>
          <w:b/>
          <w:spacing w:val="-5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ESTADO</w:t>
      </w:r>
      <w:r w:rsidRPr="009C3CF6">
        <w:rPr>
          <w:rFonts w:ascii="Verdana" w:hAnsi="Verdana"/>
          <w:b/>
          <w:spacing w:val="-6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6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SANTA</w:t>
      </w:r>
      <w:r w:rsidRPr="009C3CF6">
        <w:rPr>
          <w:rFonts w:ascii="Verdana" w:hAnsi="Verdana"/>
          <w:b/>
          <w:spacing w:val="-7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CATARINA</w:t>
      </w:r>
      <w:r w:rsidRPr="009C3CF6">
        <w:rPr>
          <w:rFonts w:ascii="Verdana" w:hAnsi="Verdana"/>
          <w:b/>
          <w:spacing w:val="-2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–</w:t>
      </w:r>
      <w:r w:rsidRPr="009C3CF6">
        <w:rPr>
          <w:rFonts w:ascii="Verdana" w:hAnsi="Verdana"/>
          <w:b/>
          <w:spacing w:val="-6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UDESC</w:t>
      </w:r>
      <w:r w:rsidRPr="009C3CF6">
        <w:rPr>
          <w:rFonts w:ascii="Verdana" w:hAnsi="Verdana"/>
          <w:b/>
          <w:spacing w:val="-4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E</w:t>
      </w:r>
      <w:r w:rsidRPr="009C3CF6">
        <w:rPr>
          <w:rFonts w:ascii="Verdana" w:hAnsi="Verdana"/>
          <w:b/>
          <w:spacing w:val="-7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A</w:t>
      </w:r>
      <w:r w:rsidRPr="009C3CF6">
        <w:rPr>
          <w:rFonts w:ascii="Verdana" w:hAnsi="Verdana"/>
          <w:b/>
          <w:spacing w:val="-5"/>
          <w:w w:val="8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85"/>
          <w:sz w:val="20"/>
          <w:szCs w:val="20"/>
          <w:lang w:val="pt-BR"/>
        </w:rPr>
        <w:t>EMPRESA</w:t>
      </w:r>
    </w:p>
    <w:p w:rsidR="009C3CF6" w:rsidRPr="009C3CF6" w:rsidRDefault="009C3CF6" w:rsidP="009C3CF6">
      <w:pPr>
        <w:tabs>
          <w:tab w:val="left" w:pos="7066"/>
        </w:tabs>
        <w:ind w:left="3382"/>
        <w:rPr>
          <w:rFonts w:ascii="Verdana" w:hAnsi="Verdana"/>
          <w:b/>
          <w:sz w:val="20"/>
          <w:szCs w:val="20"/>
          <w:lang w:val="pt-BR"/>
        </w:rPr>
      </w:pPr>
      <w:r w:rsidRPr="009C3CF6">
        <w:rPr>
          <w:rFonts w:ascii="Verdana" w:hAnsi="Verdana"/>
          <w:b/>
          <w:w w:val="81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b/>
          <w:sz w:val="20"/>
          <w:szCs w:val="20"/>
          <w:lang w:val="pt-BR"/>
        </w:rPr>
        <w:t>.</w:t>
      </w:r>
    </w:p>
    <w:p w:rsidR="009C3CF6" w:rsidRPr="009C3CF6" w:rsidRDefault="009C3CF6" w:rsidP="009C3CF6">
      <w:pPr>
        <w:tabs>
          <w:tab w:val="left" w:pos="6217"/>
          <w:tab w:val="left" w:pos="7189"/>
        </w:tabs>
        <w:spacing w:line="254" w:lineRule="auto"/>
        <w:ind w:left="142" w:right="151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w w:val="90"/>
          <w:sz w:val="20"/>
          <w:szCs w:val="20"/>
          <w:lang w:val="pt-BR"/>
        </w:rPr>
        <w:t>A</w:t>
      </w:r>
      <w:r w:rsidRPr="009C3CF6">
        <w:rPr>
          <w:rFonts w:ascii="Verdana" w:hAnsi="Verdana"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FUNDAÇÃO</w:t>
      </w:r>
      <w:r w:rsidRPr="009C3CF6">
        <w:rPr>
          <w:rFonts w:ascii="Verdana" w:hAnsi="Verdana"/>
          <w:b/>
          <w:spacing w:val="-20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UNIVERSIDADE</w:t>
      </w:r>
      <w:r w:rsidRPr="009C3CF6">
        <w:rPr>
          <w:rFonts w:ascii="Verdana" w:hAnsi="Verdana"/>
          <w:b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DO</w:t>
      </w:r>
      <w:r w:rsidRPr="009C3CF6">
        <w:rPr>
          <w:rFonts w:ascii="Verdana" w:hAnsi="Verdana"/>
          <w:b/>
          <w:spacing w:val="-18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ESTADO</w:t>
      </w:r>
      <w:r w:rsidRPr="009C3CF6">
        <w:rPr>
          <w:rFonts w:ascii="Verdana" w:hAnsi="Verdana"/>
          <w:b/>
          <w:spacing w:val="-17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DE</w:t>
      </w:r>
      <w:r w:rsidRPr="009C3CF6">
        <w:rPr>
          <w:rFonts w:ascii="Verdana" w:hAnsi="Verdana"/>
          <w:b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SANTA</w:t>
      </w:r>
      <w:r w:rsidRPr="009C3CF6">
        <w:rPr>
          <w:rFonts w:ascii="Verdana" w:hAnsi="Verdana"/>
          <w:b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CATARINA</w:t>
      </w:r>
      <w:r w:rsidRPr="009C3CF6">
        <w:rPr>
          <w:rFonts w:ascii="Verdana" w:hAnsi="Verdana"/>
          <w:b/>
          <w:spacing w:val="-18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-</w:t>
      </w:r>
      <w:r w:rsidRPr="009C3CF6">
        <w:rPr>
          <w:rFonts w:ascii="Verdana" w:hAnsi="Verdana"/>
          <w:b/>
          <w:spacing w:val="-18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0"/>
          <w:sz w:val="20"/>
          <w:szCs w:val="20"/>
          <w:lang w:val="pt-BR"/>
        </w:rPr>
        <w:t>UDESC</w:t>
      </w:r>
      <w:r w:rsidRPr="009C3CF6">
        <w:rPr>
          <w:rFonts w:ascii="Verdana" w:hAnsi="Verdana"/>
          <w:w w:val="90"/>
          <w:sz w:val="20"/>
          <w:szCs w:val="20"/>
          <w:lang w:val="pt-BR"/>
        </w:rPr>
        <w:t>,</w:t>
      </w:r>
      <w:r w:rsidRPr="009C3CF6">
        <w:rPr>
          <w:rFonts w:ascii="Verdana" w:hAnsi="Verdana"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0"/>
          <w:sz w:val="20"/>
          <w:szCs w:val="20"/>
          <w:lang w:val="pt-BR"/>
        </w:rPr>
        <w:t>neste</w:t>
      </w:r>
      <w:r w:rsidRPr="009C3CF6">
        <w:rPr>
          <w:rFonts w:ascii="Verdana" w:hAnsi="Verdana"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0"/>
          <w:sz w:val="20"/>
          <w:szCs w:val="20"/>
          <w:lang w:val="pt-BR"/>
        </w:rPr>
        <w:t>ato</w:t>
      </w:r>
      <w:r w:rsidRPr="009C3CF6">
        <w:rPr>
          <w:rFonts w:ascii="Verdana" w:hAnsi="Verdana"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0"/>
          <w:sz w:val="20"/>
          <w:szCs w:val="20"/>
          <w:lang w:val="pt-BR"/>
        </w:rPr>
        <w:t>representada</w:t>
      </w:r>
      <w:r w:rsidRPr="009C3CF6">
        <w:rPr>
          <w:rFonts w:ascii="Verdana" w:hAnsi="Verdana"/>
          <w:spacing w:val="-19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0"/>
          <w:sz w:val="20"/>
          <w:szCs w:val="20"/>
          <w:lang w:val="pt-BR"/>
        </w:rPr>
        <w:t>pelo</w:t>
      </w:r>
      <w:r w:rsidRPr="009C3CF6">
        <w:rPr>
          <w:rFonts w:ascii="Verdana" w:hAnsi="Verdana"/>
          <w:spacing w:val="-18"/>
          <w:w w:val="90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0"/>
          <w:sz w:val="20"/>
          <w:szCs w:val="20"/>
          <w:lang w:val="pt-BR"/>
        </w:rPr>
        <w:t xml:space="preserve">Magnífico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Reitor,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Prof.</w:t>
      </w:r>
      <w:r w:rsidRPr="009C3CF6">
        <w:rPr>
          <w:rFonts w:ascii="Verdana" w:hAnsi="Verdana"/>
          <w:spacing w:val="-22"/>
          <w:w w:val="95"/>
          <w:sz w:val="20"/>
          <w:szCs w:val="20"/>
          <w:lang w:val="pt-BR"/>
        </w:rPr>
        <w:t xml:space="preserve">                                                        </w:t>
      </w:r>
      <w:proofErr w:type="gramStart"/>
      <w:r w:rsidRPr="009C3CF6">
        <w:rPr>
          <w:rFonts w:ascii="Verdana" w:hAnsi="Verdana"/>
          <w:w w:val="95"/>
          <w:sz w:val="20"/>
          <w:szCs w:val="20"/>
          <w:lang w:val="pt-BR"/>
        </w:rPr>
        <w:t>e</w:t>
      </w:r>
      <w:proofErr w:type="gramEnd"/>
      <w:r w:rsidRPr="009C3CF6">
        <w:rPr>
          <w:rFonts w:ascii="Verdana" w:hAnsi="Verdana"/>
          <w:spacing w:val="-24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a</w:t>
      </w:r>
      <w:r w:rsidRPr="009C3CF6">
        <w:rPr>
          <w:rFonts w:ascii="Verdana" w:hAnsi="Verdana"/>
          <w:spacing w:val="-22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empresa</w:t>
      </w:r>
      <w:r w:rsidRPr="009C3CF6">
        <w:rPr>
          <w:rFonts w:ascii="Verdana" w:hAnsi="Verdana"/>
          <w:w w:val="95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w w:val="9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w w:val="95"/>
          <w:sz w:val="20"/>
          <w:szCs w:val="20"/>
          <w:lang w:val="pt-BR"/>
        </w:rPr>
        <w:t>,</w:t>
      </w:r>
      <w:r w:rsidRPr="009C3CF6">
        <w:rPr>
          <w:rFonts w:ascii="Verdana" w:hAnsi="Verdana"/>
          <w:spacing w:val="-21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celebram</w:t>
      </w:r>
      <w:r w:rsidRPr="009C3CF6">
        <w:rPr>
          <w:rFonts w:ascii="Verdana" w:hAnsi="Verdana"/>
          <w:spacing w:val="-21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o</w:t>
      </w:r>
      <w:r w:rsidRPr="009C3CF6">
        <w:rPr>
          <w:rFonts w:ascii="Verdana" w:hAnsi="Verdana"/>
          <w:spacing w:val="-21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presente</w:t>
      </w:r>
      <w:r w:rsidRPr="009C3CF6">
        <w:rPr>
          <w:rFonts w:ascii="Verdana" w:hAnsi="Verdana"/>
          <w:spacing w:val="-21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Termo Aditivo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à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Ata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de</w:t>
      </w:r>
      <w:r w:rsidRPr="009C3CF6">
        <w:rPr>
          <w:rFonts w:ascii="Verdana" w:hAnsi="Verdana"/>
          <w:spacing w:val="-22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Registro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de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Preços,</w:t>
      </w:r>
      <w:r w:rsidRPr="009C3CF6">
        <w:rPr>
          <w:rFonts w:ascii="Verdana" w:hAnsi="Verdana"/>
          <w:spacing w:val="-23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proveniente</w:t>
      </w:r>
      <w:r w:rsidRPr="009C3CF6">
        <w:rPr>
          <w:rFonts w:ascii="Verdana" w:hAnsi="Verdana"/>
          <w:spacing w:val="-24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do</w:t>
      </w:r>
      <w:r w:rsidRPr="009C3CF6">
        <w:rPr>
          <w:rFonts w:ascii="Verdana" w:hAnsi="Verdana"/>
          <w:spacing w:val="-20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b/>
          <w:w w:val="95"/>
          <w:sz w:val="20"/>
          <w:szCs w:val="20"/>
          <w:lang w:val="pt-BR"/>
        </w:rPr>
        <w:t>Pregão</w:t>
      </w:r>
      <w:r w:rsidRPr="009C3CF6">
        <w:rPr>
          <w:rFonts w:ascii="Verdana" w:hAnsi="Verdana"/>
          <w:b/>
          <w:w w:val="95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b/>
          <w:w w:val="95"/>
          <w:sz w:val="20"/>
          <w:szCs w:val="20"/>
          <w:u w:val="single"/>
          <w:lang w:val="pt-BR"/>
        </w:rPr>
        <w:tab/>
      </w:r>
      <w:r w:rsidRPr="009C3CF6">
        <w:rPr>
          <w:rFonts w:ascii="Verdana" w:hAnsi="Verdana"/>
          <w:w w:val="95"/>
          <w:sz w:val="20"/>
          <w:szCs w:val="20"/>
          <w:lang w:val="pt-BR"/>
        </w:rPr>
        <w:t>,</w:t>
      </w:r>
      <w:r w:rsidRPr="009C3CF6">
        <w:rPr>
          <w:rFonts w:ascii="Verdana" w:hAnsi="Verdana"/>
          <w:spacing w:val="-28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de</w:t>
      </w:r>
      <w:r w:rsidRPr="009C3CF6">
        <w:rPr>
          <w:rFonts w:ascii="Verdana" w:hAnsi="Verdana"/>
          <w:spacing w:val="-28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acordo</w:t>
      </w:r>
      <w:r w:rsidRPr="009C3CF6">
        <w:rPr>
          <w:rFonts w:ascii="Verdana" w:hAnsi="Verdana"/>
          <w:spacing w:val="-27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com</w:t>
      </w:r>
      <w:r w:rsidRPr="009C3CF6">
        <w:rPr>
          <w:rFonts w:ascii="Verdana" w:hAnsi="Verdana"/>
          <w:spacing w:val="-29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as</w:t>
      </w:r>
      <w:r w:rsidRPr="009C3CF6">
        <w:rPr>
          <w:rFonts w:ascii="Verdana" w:hAnsi="Verdana"/>
          <w:spacing w:val="-28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cláusulas</w:t>
      </w:r>
      <w:r w:rsidRPr="009C3CF6">
        <w:rPr>
          <w:rFonts w:ascii="Verdana" w:hAnsi="Verdana"/>
          <w:spacing w:val="-28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>e</w:t>
      </w:r>
      <w:r w:rsidRPr="009C3CF6">
        <w:rPr>
          <w:rFonts w:ascii="Verdana" w:hAnsi="Verdana"/>
          <w:spacing w:val="-28"/>
          <w:w w:val="95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w w:val="95"/>
          <w:sz w:val="20"/>
          <w:szCs w:val="20"/>
          <w:lang w:val="pt-BR"/>
        </w:rPr>
        <w:t xml:space="preserve">condições </w:t>
      </w:r>
      <w:r w:rsidRPr="009C3CF6">
        <w:rPr>
          <w:rFonts w:ascii="Verdana" w:hAnsi="Verdana"/>
          <w:sz w:val="20"/>
          <w:szCs w:val="20"/>
          <w:lang w:val="pt-BR"/>
        </w:rPr>
        <w:t>seguintes:</w:t>
      </w:r>
    </w:p>
    <w:p w:rsidR="009C3CF6" w:rsidRPr="009C3CF6" w:rsidRDefault="009C3CF6" w:rsidP="009C3CF6">
      <w:pPr>
        <w:tabs>
          <w:tab w:val="left" w:pos="2376"/>
          <w:tab w:val="left" w:pos="9580"/>
        </w:tabs>
        <w:spacing w:before="2"/>
        <w:ind w:left="113"/>
        <w:jc w:val="both"/>
        <w:rPr>
          <w:rFonts w:ascii="Verdana" w:hAnsi="Verdana"/>
          <w:b/>
          <w:i/>
          <w:sz w:val="20"/>
          <w:szCs w:val="20"/>
          <w:lang w:val="pt-BR"/>
        </w:rPr>
      </w:pPr>
      <w:r w:rsidRPr="009C3CF6">
        <w:rPr>
          <w:rFonts w:ascii="Verdana" w:hAnsi="Verdana"/>
          <w:b/>
          <w:i/>
          <w:w w:val="81"/>
          <w:sz w:val="20"/>
          <w:szCs w:val="20"/>
          <w:shd w:val="clear" w:color="auto" w:fill="C0C0C0"/>
          <w:lang w:val="pt-BR"/>
        </w:rPr>
        <w:t xml:space="preserve"> </w:t>
      </w:r>
      <w:r w:rsidRPr="009C3CF6">
        <w:rPr>
          <w:rFonts w:ascii="Verdana" w:hAnsi="Verdana"/>
          <w:b/>
          <w:i/>
          <w:sz w:val="20"/>
          <w:szCs w:val="20"/>
          <w:shd w:val="clear" w:color="auto" w:fill="C0C0C0"/>
          <w:lang w:val="pt-BR"/>
        </w:rPr>
        <w:tab/>
      </w:r>
      <w:r w:rsidRPr="009C3CF6">
        <w:rPr>
          <w:rFonts w:ascii="Verdana" w:hAnsi="Verdana"/>
          <w:b/>
          <w:i/>
          <w:w w:val="80"/>
          <w:sz w:val="20"/>
          <w:szCs w:val="20"/>
          <w:shd w:val="clear" w:color="auto" w:fill="C0C0C0"/>
          <w:lang w:val="pt-BR"/>
        </w:rPr>
        <w:t>CLÁUSULA PRIMEIRA – DOS QUANTITATIVOS</w:t>
      </w:r>
      <w:r w:rsidRPr="009C3CF6">
        <w:rPr>
          <w:rFonts w:ascii="Verdana" w:hAnsi="Verdana"/>
          <w:b/>
          <w:i/>
          <w:spacing w:val="18"/>
          <w:w w:val="80"/>
          <w:sz w:val="20"/>
          <w:szCs w:val="20"/>
          <w:shd w:val="clear" w:color="auto" w:fill="C0C0C0"/>
          <w:lang w:val="pt-BR"/>
        </w:rPr>
        <w:t xml:space="preserve"> </w:t>
      </w:r>
      <w:r w:rsidRPr="009C3CF6">
        <w:rPr>
          <w:rFonts w:ascii="Verdana" w:hAnsi="Verdana"/>
          <w:b/>
          <w:i/>
          <w:w w:val="80"/>
          <w:sz w:val="20"/>
          <w:szCs w:val="20"/>
          <w:shd w:val="clear" w:color="auto" w:fill="C0C0C0"/>
          <w:lang w:val="pt-BR"/>
        </w:rPr>
        <w:t>REGISTRADOS</w:t>
      </w:r>
      <w:r w:rsidRPr="009C3CF6">
        <w:rPr>
          <w:rFonts w:ascii="Verdana" w:hAnsi="Verdana"/>
          <w:b/>
          <w:i/>
          <w:sz w:val="20"/>
          <w:szCs w:val="20"/>
          <w:shd w:val="clear" w:color="auto" w:fill="C0C0C0"/>
          <w:lang w:val="pt-BR"/>
        </w:rPr>
        <w:tab/>
      </w:r>
    </w:p>
    <w:p w:rsidR="009C3CF6" w:rsidRPr="009C3CF6" w:rsidRDefault="009C3CF6" w:rsidP="009C3CF6">
      <w:pPr>
        <w:spacing w:before="15" w:after="13"/>
        <w:ind w:left="142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>Fica aditada a presente Ata de Registro de Preços nos quantitativos descritos no quadro abaixo:</w:t>
      </w:r>
    </w:p>
    <w:tbl>
      <w:tblPr>
        <w:tblStyle w:val="TableNormal"/>
        <w:tblW w:w="9175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960"/>
        <w:gridCol w:w="1768"/>
        <w:gridCol w:w="1211"/>
        <w:gridCol w:w="1276"/>
        <w:gridCol w:w="1559"/>
        <w:gridCol w:w="1559"/>
      </w:tblGrid>
      <w:tr w:rsidR="009C3CF6" w:rsidRPr="00E83051" w:rsidTr="009C3CF6">
        <w:trPr>
          <w:trHeight w:val="626"/>
        </w:trPr>
        <w:tc>
          <w:tcPr>
            <w:tcW w:w="842" w:type="dxa"/>
          </w:tcPr>
          <w:p w:rsidR="009C3CF6" w:rsidRPr="00E83051" w:rsidRDefault="009C3CF6" w:rsidP="00744A91">
            <w:pPr>
              <w:pStyle w:val="TableParagraph"/>
              <w:spacing w:before="7"/>
              <w:rPr>
                <w:rFonts w:ascii="Verdana" w:hAnsi="Verdana"/>
                <w:sz w:val="18"/>
                <w:szCs w:val="20"/>
              </w:rPr>
            </w:pPr>
          </w:p>
          <w:p w:rsidR="009C3CF6" w:rsidRPr="00E83051" w:rsidRDefault="009C3CF6" w:rsidP="00744A91">
            <w:pPr>
              <w:pStyle w:val="TableParagraph"/>
              <w:ind w:left="239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w w:val="95"/>
                <w:sz w:val="18"/>
                <w:szCs w:val="20"/>
              </w:rPr>
              <w:t>Lote</w:t>
            </w:r>
          </w:p>
        </w:tc>
        <w:tc>
          <w:tcPr>
            <w:tcW w:w="960" w:type="dxa"/>
          </w:tcPr>
          <w:p w:rsidR="009C3CF6" w:rsidRPr="00E83051" w:rsidRDefault="009C3CF6" w:rsidP="00744A91">
            <w:pPr>
              <w:pStyle w:val="TableParagraph"/>
              <w:spacing w:before="7"/>
              <w:rPr>
                <w:rFonts w:ascii="Verdana" w:hAnsi="Verdana"/>
                <w:sz w:val="18"/>
                <w:szCs w:val="20"/>
              </w:rPr>
            </w:pPr>
          </w:p>
          <w:p w:rsidR="009C3CF6" w:rsidRPr="00E83051" w:rsidRDefault="009C3CF6" w:rsidP="00744A91">
            <w:pPr>
              <w:pStyle w:val="TableParagraph"/>
              <w:ind w:left="285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sz w:val="18"/>
                <w:szCs w:val="20"/>
              </w:rPr>
              <w:t>Item</w:t>
            </w:r>
          </w:p>
        </w:tc>
        <w:tc>
          <w:tcPr>
            <w:tcW w:w="1768" w:type="dxa"/>
          </w:tcPr>
          <w:p w:rsidR="009C3CF6" w:rsidRPr="00E83051" w:rsidRDefault="009C3CF6" w:rsidP="00744A91">
            <w:pPr>
              <w:pStyle w:val="TableParagraph"/>
              <w:spacing w:before="7"/>
              <w:rPr>
                <w:rFonts w:ascii="Verdana" w:hAnsi="Verdana"/>
                <w:sz w:val="18"/>
                <w:szCs w:val="20"/>
              </w:rPr>
            </w:pPr>
          </w:p>
          <w:p w:rsidR="009C3CF6" w:rsidRPr="00E83051" w:rsidRDefault="009C3CF6" w:rsidP="00744A91">
            <w:pPr>
              <w:pStyle w:val="TableParagraph"/>
              <w:ind w:left="332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w w:val="95"/>
                <w:sz w:val="18"/>
                <w:szCs w:val="20"/>
              </w:rPr>
              <w:t>Especificação</w:t>
            </w:r>
          </w:p>
        </w:tc>
        <w:tc>
          <w:tcPr>
            <w:tcW w:w="1211" w:type="dxa"/>
          </w:tcPr>
          <w:p w:rsidR="009C3CF6" w:rsidRPr="00E83051" w:rsidRDefault="009C3CF6" w:rsidP="00744A91">
            <w:pPr>
              <w:pStyle w:val="TableParagraph"/>
              <w:spacing w:before="71" w:line="252" w:lineRule="auto"/>
              <w:ind w:left="121" w:right="91" w:firstLine="232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w w:val="95"/>
                <w:sz w:val="18"/>
                <w:szCs w:val="20"/>
              </w:rPr>
              <w:t xml:space="preserve">Total </w:t>
            </w:r>
            <w:r w:rsidRPr="00E83051">
              <w:rPr>
                <w:rFonts w:ascii="Verdana" w:hAnsi="Verdana"/>
                <w:b/>
                <w:w w:val="85"/>
                <w:sz w:val="18"/>
                <w:szCs w:val="20"/>
              </w:rPr>
              <w:t>Registrado</w:t>
            </w:r>
          </w:p>
        </w:tc>
        <w:tc>
          <w:tcPr>
            <w:tcW w:w="1276" w:type="dxa"/>
          </w:tcPr>
          <w:p w:rsidR="009C3CF6" w:rsidRPr="00E83051" w:rsidRDefault="009C3CF6" w:rsidP="00744A91">
            <w:pPr>
              <w:pStyle w:val="TableParagraph"/>
              <w:spacing w:before="71" w:line="252" w:lineRule="auto"/>
              <w:ind w:left="177" w:right="147" w:firstLine="223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w w:val="95"/>
                <w:sz w:val="18"/>
                <w:szCs w:val="20"/>
              </w:rPr>
              <w:t xml:space="preserve">Valor </w:t>
            </w:r>
            <w:r w:rsidRPr="00E83051">
              <w:rPr>
                <w:rFonts w:ascii="Verdana" w:hAnsi="Verdana"/>
                <w:b/>
                <w:w w:val="85"/>
                <w:sz w:val="18"/>
                <w:szCs w:val="20"/>
              </w:rPr>
              <w:t>Registrado</w:t>
            </w:r>
          </w:p>
        </w:tc>
        <w:tc>
          <w:tcPr>
            <w:tcW w:w="1559" w:type="dxa"/>
          </w:tcPr>
          <w:p w:rsidR="009C3CF6" w:rsidRPr="00E83051" w:rsidRDefault="009C3CF6" w:rsidP="00744A91">
            <w:pPr>
              <w:pStyle w:val="TableParagraph"/>
              <w:spacing w:before="71" w:line="252" w:lineRule="auto"/>
              <w:ind w:left="394" w:right="135" w:hanging="231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w w:val="90"/>
                <w:sz w:val="18"/>
                <w:szCs w:val="20"/>
              </w:rPr>
              <w:t xml:space="preserve">Quantitativo </w:t>
            </w:r>
            <w:r w:rsidRPr="00E83051">
              <w:rPr>
                <w:rFonts w:ascii="Verdana" w:hAnsi="Verdana"/>
                <w:b/>
                <w:sz w:val="18"/>
                <w:szCs w:val="20"/>
              </w:rPr>
              <w:t>Aditivo</w:t>
            </w:r>
          </w:p>
        </w:tc>
        <w:tc>
          <w:tcPr>
            <w:tcW w:w="1559" w:type="dxa"/>
          </w:tcPr>
          <w:p w:rsidR="009C3CF6" w:rsidRPr="00E83051" w:rsidRDefault="009C3CF6" w:rsidP="00744A91">
            <w:pPr>
              <w:pStyle w:val="TableParagraph"/>
              <w:spacing w:before="7"/>
              <w:rPr>
                <w:rFonts w:ascii="Verdana" w:hAnsi="Verdana"/>
                <w:sz w:val="18"/>
                <w:szCs w:val="20"/>
              </w:rPr>
            </w:pPr>
          </w:p>
          <w:p w:rsidR="009C3CF6" w:rsidRPr="00E83051" w:rsidRDefault="009C3CF6" w:rsidP="00744A91">
            <w:pPr>
              <w:pStyle w:val="TableParagraph"/>
              <w:ind w:left="185"/>
              <w:rPr>
                <w:rFonts w:ascii="Verdana" w:hAnsi="Verdana"/>
                <w:b/>
                <w:sz w:val="18"/>
                <w:szCs w:val="20"/>
              </w:rPr>
            </w:pPr>
            <w:r w:rsidRPr="00E83051">
              <w:rPr>
                <w:rFonts w:ascii="Verdana" w:hAnsi="Verdana"/>
                <w:b/>
                <w:sz w:val="18"/>
                <w:szCs w:val="20"/>
              </w:rPr>
              <w:t>Valor Aditivo</w:t>
            </w:r>
          </w:p>
        </w:tc>
      </w:tr>
      <w:tr w:rsidR="009C3CF6" w:rsidRPr="00E83051" w:rsidTr="009C3CF6">
        <w:trPr>
          <w:trHeight w:val="359"/>
        </w:trPr>
        <w:tc>
          <w:tcPr>
            <w:tcW w:w="842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8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1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CF6" w:rsidRPr="00E83051" w:rsidRDefault="009C3CF6" w:rsidP="00744A9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3CF6" w:rsidRPr="009C3CF6" w:rsidRDefault="009C3CF6" w:rsidP="009C3CF6">
      <w:pPr>
        <w:ind w:left="142"/>
        <w:jc w:val="both"/>
        <w:rPr>
          <w:rFonts w:ascii="Verdana" w:hAnsi="Verdana"/>
          <w:sz w:val="4"/>
          <w:szCs w:val="20"/>
          <w:lang w:val="pt-BR"/>
        </w:rPr>
      </w:pPr>
    </w:p>
    <w:p w:rsidR="009C3CF6" w:rsidRPr="009C3CF6" w:rsidRDefault="009C3CF6" w:rsidP="009C3CF6">
      <w:pPr>
        <w:ind w:left="142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>Os acréscimos representam um aumento de</w:t>
      </w:r>
      <w:r w:rsidRPr="009C3CF6">
        <w:rPr>
          <w:rFonts w:ascii="Verdana" w:hAnsi="Verdana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% (por cento) em relação ao Lote/Item</w:t>
      </w:r>
      <w:r w:rsidRPr="009C3CF6">
        <w:rPr>
          <w:rFonts w:ascii="Verdana" w:hAnsi="Verdana"/>
          <w:sz w:val="20"/>
          <w:szCs w:val="20"/>
          <w:u w:val="single"/>
          <w:lang w:val="pt-BR"/>
        </w:rPr>
        <w:t xml:space="preserve"> </w:t>
      </w:r>
      <w:proofErr w:type="gramStart"/>
      <w:r w:rsidRPr="009C3CF6">
        <w:rPr>
          <w:rFonts w:ascii="Verdana" w:hAnsi="Verdana"/>
          <w:w w:val="110"/>
          <w:sz w:val="20"/>
          <w:szCs w:val="20"/>
          <w:lang w:val="pt-BR"/>
        </w:rPr>
        <w:t>/</w:t>
      </w:r>
      <w:r w:rsidRPr="009C3CF6">
        <w:rPr>
          <w:rFonts w:ascii="Verdana" w:hAnsi="Verdana"/>
          <w:w w:val="110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.</w:t>
      </w:r>
      <w:proofErr w:type="gramEnd"/>
    </w:p>
    <w:p w:rsidR="009C3CF6" w:rsidRPr="009C3CF6" w:rsidRDefault="009C3CF6" w:rsidP="009C3CF6">
      <w:pPr>
        <w:tabs>
          <w:tab w:val="left" w:pos="3195"/>
          <w:tab w:val="left" w:pos="9580"/>
        </w:tabs>
        <w:spacing w:before="15"/>
        <w:ind w:left="113"/>
        <w:jc w:val="both"/>
        <w:rPr>
          <w:rFonts w:ascii="Verdana" w:hAnsi="Verdana"/>
          <w:b/>
          <w:i/>
          <w:sz w:val="20"/>
          <w:szCs w:val="20"/>
          <w:lang w:val="pt-BR"/>
        </w:rPr>
      </w:pPr>
      <w:r w:rsidRPr="009C3CF6">
        <w:rPr>
          <w:rFonts w:ascii="Verdana" w:hAnsi="Verdana"/>
          <w:b/>
          <w:i/>
          <w:w w:val="81"/>
          <w:sz w:val="20"/>
          <w:szCs w:val="20"/>
          <w:shd w:val="clear" w:color="auto" w:fill="C0C0C0"/>
          <w:lang w:val="pt-BR"/>
        </w:rPr>
        <w:t xml:space="preserve"> </w:t>
      </w:r>
      <w:r w:rsidRPr="009C3CF6">
        <w:rPr>
          <w:rFonts w:ascii="Verdana" w:hAnsi="Verdana"/>
          <w:b/>
          <w:i/>
          <w:sz w:val="20"/>
          <w:szCs w:val="20"/>
          <w:shd w:val="clear" w:color="auto" w:fill="C0C0C0"/>
          <w:lang w:val="pt-BR"/>
        </w:rPr>
        <w:tab/>
      </w:r>
      <w:r w:rsidRPr="009C3CF6">
        <w:rPr>
          <w:rFonts w:ascii="Verdana" w:hAnsi="Verdana"/>
          <w:b/>
          <w:i/>
          <w:w w:val="80"/>
          <w:sz w:val="20"/>
          <w:szCs w:val="20"/>
          <w:shd w:val="clear" w:color="auto" w:fill="C0C0C0"/>
          <w:lang w:val="pt-BR"/>
        </w:rPr>
        <w:t>CLÁUSULA SEGUNDA - DA</w:t>
      </w:r>
      <w:r w:rsidRPr="009C3CF6">
        <w:rPr>
          <w:rFonts w:ascii="Verdana" w:hAnsi="Verdana"/>
          <w:b/>
          <w:i/>
          <w:spacing w:val="40"/>
          <w:w w:val="80"/>
          <w:sz w:val="20"/>
          <w:szCs w:val="20"/>
          <w:shd w:val="clear" w:color="auto" w:fill="C0C0C0"/>
          <w:lang w:val="pt-BR"/>
        </w:rPr>
        <w:t xml:space="preserve"> </w:t>
      </w:r>
      <w:r w:rsidRPr="009C3CF6">
        <w:rPr>
          <w:rFonts w:ascii="Verdana" w:hAnsi="Verdana"/>
          <w:b/>
          <w:i/>
          <w:w w:val="80"/>
          <w:sz w:val="20"/>
          <w:szCs w:val="20"/>
          <w:shd w:val="clear" w:color="auto" w:fill="C0C0C0"/>
          <w:lang w:val="pt-BR"/>
        </w:rPr>
        <w:t>RATIFICAÇÃO</w:t>
      </w:r>
      <w:r w:rsidRPr="009C3CF6">
        <w:rPr>
          <w:rFonts w:ascii="Verdana" w:hAnsi="Verdana"/>
          <w:b/>
          <w:i/>
          <w:sz w:val="20"/>
          <w:szCs w:val="20"/>
          <w:shd w:val="clear" w:color="auto" w:fill="C0C0C0"/>
          <w:lang w:val="pt-BR"/>
        </w:rPr>
        <w:tab/>
      </w:r>
    </w:p>
    <w:p w:rsidR="009C3CF6" w:rsidRPr="009C3CF6" w:rsidRDefault="009C3CF6" w:rsidP="009C3CF6">
      <w:pPr>
        <w:ind w:left="142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>Ficam ratificadas as demais cláusulas da Ata de Registro de Preços não modificadas por este instrumento.</w:t>
      </w:r>
    </w:p>
    <w:p w:rsidR="009C3CF6" w:rsidRPr="009C3CF6" w:rsidRDefault="009C3CF6" w:rsidP="009C3CF6">
      <w:pPr>
        <w:spacing w:line="252" w:lineRule="auto"/>
        <w:ind w:left="142" w:right="158"/>
        <w:jc w:val="both"/>
        <w:rPr>
          <w:rFonts w:ascii="Verdana" w:hAnsi="Verdana"/>
          <w:sz w:val="20"/>
          <w:szCs w:val="20"/>
          <w:lang w:val="pt-BR"/>
        </w:rPr>
      </w:pPr>
      <w:r w:rsidRPr="009C3CF6">
        <w:rPr>
          <w:rFonts w:ascii="Verdana" w:hAnsi="Verdana"/>
          <w:sz w:val="20"/>
          <w:szCs w:val="20"/>
          <w:lang w:val="pt-BR"/>
        </w:rPr>
        <w:t>E,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por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serem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justos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e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de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comum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acordo,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lavrou-se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em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02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(duas)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vias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o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presente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Termo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Aditivo,</w:t>
      </w:r>
      <w:r w:rsidRPr="009C3CF6">
        <w:rPr>
          <w:rFonts w:ascii="Verdana" w:hAnsi="Verdana"/>
          <w:spacing w:val="-3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que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vai</w:t>
      </w:r>
      <w:r w:rsidRPr="009C3CF6">
        <w:rPr>
          <w:rFonts w:ascii="Verdana" w:hAnsi="Verdana"/>
          <w:spacing w:val="-34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assinado pelas</w:t>
      </w:r>
      <w:r w:rsidRPr="009C3CF6">
        <w:rPr>
          <w:rFonts w:ascii="Verdana" w:hAnsi="Verdana"/>
          <w:spacing w:val="-1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partes.</w:t>
      </w:r>
    </w:p>
    <w:p w:rsidR="009C3CF6" w:rsidRPr="009C3CF6" w:rsidRDefault="009C3CF6" w:rsidP="009C3CF6">
      <w:pPr>
        <w:pStyle w:val="Corpodetexto"/>
        <w:spacing w:before="7"/>
        <w:rPr>
          <w:rFonts w:ascii="Verdana" w:hAnsi="Verdana"/>
          <w:sz w:val="20"/>
          <w:szCs w:val="20"/>
          <w:lang w:val="pt-BR"/>
        </w:rPr>
      </w:pPr>
    </w:p>
    <w:p w:rsidR="009C3CF6" w:rsidRPr="009C3CF6" w:rsidRDefault="009C3CF6" w:rsidP="009C3CF6">
      <w:pPr>
        <w:tabs>
          <w:tab w:val="left" w:pos="2469"/>
        </w:tabs>
        <w:ind w:right="11"/>
        <w:jc w:val="center"/>
        <w:rPr>
          <w:rFonts w:ascii="Verdana" w:hAnsi="Verdana"/>
          <w:sz w:val="20"/>
          <w:szCs w:val="20"/>
          <w:lang w:val="pt-BR"/>
        </w:rPr>
      </w:pPr>
      <w:proofErr w:type="gramStart"/>
      <w:r w:rsidRPr="009C3CF6">
        <w:rPr>
          <w:rFonts w:ascii="Verdana" w:hAnsi="Verdana"/>
          <w:sz w:val="20"/>
          <w:szCs w:val="20"/>
          <w:lang w:val="pt-BR"/>
        </w:rPr>
        <w:t>Florianópolis,</w:t>
      </w:r>
      <w:r w:rsidRPr="009C3CF6">
        <w:rPr>
          <w:rFonts w:ascii="Verdana" w:hAnsi="Verdana"/>
          <w:sz w:val="20"/>
          <w:szCs w:val="20"/>
          <w:u w:val="single"/>
          <w:lang w:val="pt-BR"/>
        </w:rPr>
        <w:t xml:space="preserve">  </w:t>
      </w:r>
      <w:r w:rsidRPr="009C3CF6">
        <w:rPr>
          <w:rFonts w:ascii="Verdana" w:hAnsi="Verdana"/>
          <w:spacing w:val="30"/>
          <w:sz w:val="20"/>
          <w:szCs w:val="20"/>
          <w:u w:val="single"/>
          <w:lang w:val="pt-BR"/>
        </w:rPr>
        <w:t xml:space="preserve"> </w:t>
      </w:r>
      <w:proofErr w:type="gramEnd"/>
      <w:r w:rsidRPr="009C3CF6">
        <w:rPr>
          <w:rFonts w:ascii="Verdana" w:hAnsi="Verdana"/>
          <w:sz w:val="20"/>
          <w:szCs w:val="20"/>
          <w:lang w:val="pt-BR"/>
        </w:rPr>
        <w:t>de</w:t>
      </w:r>
      <w:r w:rsidRPr="009C3CF6">
        <w:rPr>
          <w:rFonts w:ascii="Verdana" w:hAnsi="Verdana"/>
          <w:sz w:val="20"/>
          <w:szCs w:val="20"/>
          <w:u w:val="single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u w:val="single"/>
          <w:lang w:val="pt-BR"/>
        </w:rPr>
        <w:tab/>
      </w:r>
      <w:proofErr w:type="spellStart"/>
      <w:r w:rsidRPr="009C3CF6">
        <w:rPr>
          <w:rFonts w:ascii="Verdana" w:hAnsi="Verdana"/>
          <w:sz w:val="20"/>
          <w:szCs w:val="20"/>
          <w:lang w:val="pt-BR"/>
        </w:rPr>
        <w:t>de</w:t>
      </w:r>
      <w:proofErr w:type="spellEnd"/>
      <w:r w:rsidRPr="009C3CF6">
        <w:rPr>
          <w:rFonts w:ascii="Verdana" w:hAnsi="Verdana"/>
          <w:spacing w:val="-13"/>
          <w:sz w:val="20"/>
          <w:szCs w:val="20"/>
          <w:lang w:val="pt-BR"/>
        </w:rPr>
        <w:t xml:space="preserve"> </w:t>
      </w:r>
      <w:r w:rsidRPr="009C3CF6">
        <w:rPr>
          <w:rFonts w:ascii="Verdana" w:hAnsi="Verdana"/>
          <w:sz w:val="20"/>
          <w:szCs w:val="20"/>
          <w:lang w:val="pt-BR"/>
        </w:rPr>
        <w:t>201_.</w:t>
      </w:r>
    </w:p>
    <w:p w:rsidR="009C3CF6" w:rsidRPr="009C3CF6" w:rsidRDefault="009C3CF6" w:rsidP="009C3CF6">
      <w:pPr>
        <w:pStyle w:val="Corpodetexto"/>
        <w:rPr>
          <w:rFonts w:ascii="Verdana" w:hAnsi="Verdana"/>
          <w:sz w:val="20"/>
          <w:szCs w:val="20"/>
          <w:lang w:val="pt-BR"/>
        </w:rPr>
      </w:pPr>
    </w:p>
    <w:p w:rsidR="009C3CF6" w:rsidRPr="009C3CF6" w:rsidRDefault="009C3CF6" w:rsidP="009C3CF6">
      <w:pPr>
        <w:pStyle w:val="Corpodetexto"/>
        <w:spacing w:before="10"/>
        <w:jc w:val="center"/>
        <w:rPr>
          <w:rFonts w:ascii="Verdana" w:hAnsi="Verdana"/>
          <w:b/>
          <w:sz w:val="18"/>
          <w:szCs w:val="18"/>
          <w:lang w:val="pt-BR"/>
        </w:rPr>
      </w:pPr>
      <w:r w:rsidRPr="00E83051">
        <w:rPr>
          <w:rFonts w:ascii="Verdana" w:hAnsi="Verdana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B4AD7E" wp14:editId="6A70BBCD">
                <wp:simplePos x="0" y="0"/>
                <wp:positionH relativeFrom="page">
                  <wp:posOffset>1917700</wp:posOffset>
                </wp:positionH>
                <wp:positionV relativeFrom="paragraph">
                  <wp:posOffset>174625</wp:posOffset>
                </wp:positionV>
                <wp:extent cx="4295140" cy="0"/>
                <wp:effectExtent l="12700" t="11430" r="6985" b="7620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14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DA567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1pt,13.75pt" to="489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qKHQIAAEIEAAAOAAAAZHJzL2Uyb0RvYy54bWysU02P2jAQvVfqf7B8h3xslkJEWFUEetm2&#10;SLv9AcZ2iFXHtmxDQFX/e8cOQWx7qapyMOPMzJs388bLp3Mn0YlbJ7SqcDZNMeKKaibUocLfXreT&#10;OUbOE8WI1IpX+MIdflq9f7fsTclz3WrJuEUAolzZmwq33psySRxteUfcVBuuwNlo2xEPV3tImCU9&#10;oHcyydN0lvTaMmM15c7B13pw4lXEbxpO/demcdwjWWHg5uNp47kPZ7JakvJgiWkFvdIg/8CiI0JB&#10;0RtUTTxBRyv+gOoEtdrpxk+p7hLdNILy2AN0k6W/dfPSEsNjLzAcZ25jcv8Pln457SwSDLTLMVKk&#10;A42eheLoIYymN66EiLXa2dAcPasX86zpd4eUXrdEHXik+HoxkJaFjORNSrg4AwX2/WfNIIYcvY5z&#10;Oje2C5AwAXSOclxucvCzRxQ+FvniMStANTr6ElKOicY6/4nrDgWjwhI4R2ByenY+ECHlGBLqKL0V&#10;Uka1pUJ9hed5VsQEp6VgwRnCnD3s19KiEwn7En+xK/DchwXkmrh2iIuuYZOsPioWq7ScsM3V9kTI&#10;wQZWUoVC0CPwvFrDpvxYpIvNfDMvJkU+20yKtK4nH7frYjLbZh8e64d6va6zn4FzVpStYIyrQHvc&#10;2qz4u624vp9h3257e5tP8hY9DhLIjv+RdBQ56DpsyF6zy86O4sOixuDrowov4f4O9v3TX/0CAAD/&#10;/wMAUEsDBBQABgAIAAAAIQAdDNAP3wAAAAkBAAAPAAAAZHJzL2Rvd25yZXYueG1sTI/BTsMwEETv&#10;SPyDtZW4IOqQAE3TbCoEKpdKSBS4u/E2iRqvg+226d9jxAGOszOafVMuR9OLIznfWUa4nSYgiGur&#10;O24QPt5XNzkIHxRr1VsmhDN5WFaXF6UqtD3xGx03oRGxhH2hENoQhkJKX7dklJ/agTh6O+uMClG6&#10;RmqnTrHc9DJNkgdpVMfxQ6sGemqp3m8OBmH9meUuld3L1yrb69ydX585XCNeTcbHBYhAY/gLww9+&#10;RIcqMm3tgbUXPUKWpHFLQEhn9yBiYD7L70Bsfw+yKuX/BdU3AAAA//8DAFBLAQItABQABgAIAAAA&#10;IQC2gziS/gAAAOEBAAATAAAAAAAAAAAAAAAAAAAAAABbQ29udGVudF9UeXBlc10ueG1sUEsBAi0A&#10;FAAGAAgAAAAhADj9If/WAAAAlAEAAAsAAAAAAAAAAAAAAAAALwEAAF9yZWxzLy5yZWxzUEsBAi0A&#10;FAAGAAgAAAAhAHdOCoodAgAAQgQAAA4AAAAAAAAAAAAAAAAALgIAAGRycy9lMm9Eb2MueG1sUEsB&#10;Ai0AFAAGAAgAAAAhAB0M0A/fAAAACQEAAA8AAAAAAAAAAAAAAAAAdwQAAGRycy9kb3ducmV2Lnht&#10;bFBLBQYAAAAABAAEAPMAAACDBQAAAAA=&#10;" strokeweight=".22817mm">
                <w10:wrap type="topAndBottom" anchorx="page"/>
              </v:line>
            </w:pict>
          </mc:Fallback>
        </mc:AlternateContent>
      </w:r>
      <w:r w:rsidRPr="009C3CF6">
        <w:rPr>
          <w:rFonts w:ascii="Verdana" w:hAnsi="Verdana"/>
          <w:b/>
          <w:w w:val="95"/>
          <w:sz w:val="18"/>
          <w:szCs w:val="18"/>
          <w:lang w:val="pt-BR"/>
        </w:rPr>
        <w:t>FUNDAÇÃO UNIVERSIDADE DO ESTADO DE SANTA CATARINA – UDESC</w:t>
      </w:r>
    </w:p>
    <w:p w:rsidR="009C3CF6" w:rsidRPr="009C3CF6" w:rsidRDefault="009C3CF6" w:rsidP="009C3CF6">
      <w:pPr>
        <w:pStyle w:val="Corpodetexto"/>
        <w:rPr>
          <w:rFonts w:ascii="Verdana" w:hAnsi="Verdana"/>
          <w:b/>
          <w:sz w:val="18"/>
          <w:szCs w:val="18"/>
          <w:lang w:val="pt-BR"/>
        </w:rPr>
      </w:pPr>
    </w:p>
    <w:p w:rsidR="009C3CF6" w:rsidRPr="009C3CF6" w:rsidRDefault="009C3CF6" w:rsidP="009C3CF6">
      <w:pPr>
        <w:pStyle w:val="Corpodetexto"/>
        <w:spacing w:before="3"/>
        <w:rPr>
          <w:rFonts w:ascii="Verdana" w:hAnsi="Verdana"/>
          <w:b/>
          <w:sz w:val="18"/>
          <w:szCs w:val="18"/>
          <w:lang w:val="pt-BR"/>
        </w:rPr>
      </w:pPr>
      <w:r w:rsidRPr="00E83051">
        <w:rPr>
          <w:rFonts w:ascii="Verdana" w:hAnsi="Verdana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E1849D" wp14:editId="43A9260B">
                <wp:simplePos x="0" y="0"/>
                <wp:positionH relativeFrom="page">
                  <wp:posOffset>1948180</wp:posOffset>
                </wp:positionH>
                <wp:positionV relativeFrom="paragraph">
                  <wp:posOffset>172085</wp:posOffset>
                </wp:positionV>
                <wp:extent cx="4232910" cy="0"/>
                <wp:effectExtent l="14605" t="15240" r="10160" b="13335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910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D266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3.4pt,13.55pt" to="486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HoHQIAAEMEAAAOAAAAZHJzL2Uyb0RvYy54bWysU02P2jAQvVfqf7Byh3yQsh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ZhGS&#10;uAONdlwylPnR9NoWEFHJvfHNkYt80TtFvlskVdVieWSB4utVQ1rqM+I3Kf5iNRQ49J8VhRh8cirM&#10;6dKYzkPCBNAlyHG9y8EuDhH4mGezbJmCamT0xbgYE7Wx7hNTHfJGGQngHIDxeWedJ4KLMcTXkWrL&#10;hQhqC4l6YJvmi6eQYZXg1Ht9nDXHQyUMOmO/MOEX2gLPY5iHrrFth7jgGlbJqJOkoUzLMN3cbIe5&#10;GGygJaQvBE0C0Zs1rMqPZbLcLDaLfJJn880kT+p68nFb5ZP5Nn36UM/qqqrTn55zmhctp5RJT3tc&#10;2zT/u7W4PaBh4e6Lex9Q/BY9TBLIjv+BdFDZCzusyEHR696M6sOmhuDbq/JP4fEO9uPbX/8CAAD/&#10;/wMAUEsDBBQABgAIAAAAIQBFZLmf2wAAAAkBAAAPAAAAZHJzL2Rvd25yZXYueG1sTI/BTsMwEETv&#10;SPyDtUjcqN0GNSHEqQCJD2hTcd7GJg7E62C7Sfh7jDjQ486OZt5Uu8UObNI+9I4krFcCmKbWqZ46&#10;Ccfm9a4AFiKSwsGRlvCtA+zq66sKS+Vm2uvpEDuWQiiUKMHEOJach9Zoi2HlRk3p9+68xZhO33Hl&#10;cU7hduAbIbbcYk+pweCoX4xuPw9nKyGfiuNE+xk/ii+XNf7tufHCSHl7szw9Aot6if9m+MVP6FAn&#10;ppM7kwpskJCJbUKPEjb5GlgyPOTZPbDTn8Dril8uqH8AAAD//wMAUEsBAi0AFAAGAAgAAAAhALaD&#10;OJL+AAAA4QEAABMAAAAAAAAAAAAAAAAAAAAAAFtDb250ZW50X1R5cGVzXS54bWxQSwECLQAUAAYA&#10;CAAAACEAOP0h/9YAAACUAQAACwAAAAAAAAAAAAAAAAAvAQAAX3JlbHMvLnJlbHNQSwECLQAUAAYA&#10;CAAAACEAzP9R6B0CAABDBAAADgAAAAAAAAAAAAAAAAAuAgAAZHJzL2Uyb0RvYy54bWxQSwECLQAU&#10;AAYACAAAACEARWS5n9sAAAAJAQAADwAAAAAAAAAAAAAAAAB3BAAAZHJzL2Rvd25yZXYueG1sUEsF&#10;BgAAAAAEAAQA8wAAAH8FAAAAAA==&#10;" strokeweight=".31908mm">
                <w10:wrap type="topAndBottom" anchorx="page"/>
              </v:line>
            </w:pict>
          </mc:Fallback>
        </mc:AlternateContent>
      </w:r>
    </w:p>
    <w:p w:rsidR="00EC4360" w:rsidRDefault="00EC4360" w:rsidP="009C3CF6">
      <w:pPr>
        <w:pStyle w:val="Ttulo1"/>
        <w:spacing w:before="214"/>
        <w:ind w:left="426"/>
        <w:jc w:val="center"/>
        <w:rPr>
          <w:rFonts w:ascii="Verdana" w:hAnsi="Verdana"/>
          <w:sz w:val="20"/>
          <w:szCs w:val="20"/>
        </w:rPr>
      </w:pPr>
    </w:p>
    <w:sectPr w:rsidR="00EC4360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F9" w:rsidRDefault="00A34AF9" w:rsidP="00A82B24">
      <w:pPr>
        <w:spacing w:after="0" w:line="240" w:lineRule="auto"/>
      </w:pPr>
      <w:r>
        <w:separator/>
      </w:r>
    </w:p>
  </w:endnote>
  <w:endnote w:type="continuationSeparator" w:id="0">
    <w:p w:rsidR="00A34AF9" w:rsidRDefault="00A34AF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F9" w:rsidRDefault="00A34AF9" w:rsidP="00A82B24">
      <w:pPr>
        <w:spacing w:after="0" w:line="240" w:lineRule="auto"/>
      </w:pPr>
      <w:r>
        <w:separator/>
      </w:r>
    </w:p>
  </w:footnote>
  <w:footnote w:type="continuationSeparator" w:id="0">
    <w:p w:rsidR="00A34AF9" w:rsidRDefault="00A34AF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ED" w:rsidRDefault="001D0DED" w:rsidP="004A6CDA">
    <w:pPr>
      <w:pStyle w:val="Cabealho"/>
      <w:rPr>
        <w:noProof/>
        <w:lang w:val="pt-BR" w:eastAsia="pt-BR"/>
      </w:rPr>
    </w:pPr>
  </w:p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216231A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190CDE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35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40E0F7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1562AD30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5E94E2A0"/>
    <w:lvl w:ilvl="0" w:tplc="98EE869C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A5E00114"/>
    <w:lvl w:ilvl="0" w:tplc="B81460FC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25E45D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F"/>
    <w:multiLevelType w:val="hybridMultilevel"/>
    <w:tmpl w:val="519B500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431BD7B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92A8DF6E"/>
    <w:lvl w:ilvl="0" w:tplc="0808559A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2"/>
    <w:multiLevelType w:val="hybridMultilevel"/>
    <w:tmpl w:val="7C83E458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3"/>
    <w:multiLevelType w:val="hybridMultilevel"/>
    <w:tmpl w:val="80D271FE"/>
    <w:lvl w:ilvl="0" w:tplc="89FAD942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4"/>
    <w:multiLevelType w:val="hybridMultilevel"/>
    <w:tmpl w:val="369202F8"/>
    <w:lvl w:ilvl="0" w:tplc="4C5CCB02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9AA01BF"/>
    <w:multiLevelType w:val="hybridMultilevel"/>
    <w:tmpl w:val="5A469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B3606"/>
    <w:multiLevelType w:val="hybridMultilevel"/>
    <w:tmpl w:val="76A61DE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FF42AC"/>
    <w:multiLevelType w:val="hybridMultilevel"/>
    <w:tmpl w:val="0EF2C14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1A7017"/>
    <w:multiLevelType w:val="hybridMultilevel"/>
    <w:tmpl w:val="EECA5B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73F3"/>
    <w:multiLevelType w:val="hybridMultilevel"/>
    <w:tmpl w:val="1FB492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47BB4"/>
    <w:multiLevelType w:val="multilevel"/>
    <w:tmpl w:val="6304202C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66" w:hanging="696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673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2826" w:hanging="2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72" w:hanging="2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118" w:hanging="2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64" w:hanging="2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0" w:hanging="284"/>
      </w:pPr>
      <w:rPr>
        <w:rFonts w:hint="default"/>
        <w:lang w:val="pt-BR" w:eastAsia="pt-BR" w:bidi="pt-BR"/>
      </w:rPr>
    </w:lvl>
  </w:abstractNum>
  <w:abstractNum w:abstractNumId="21" w15:restartNumberingAfterBreak="0">
    <w:nsid w:val="4B8A3A2A"/>
    <w:multiLevelType w:val="hybridMultilevel"/>
    <w:tmpl w:val="42843D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E2745"/>
    <w:multiLevelType w:val="hybridMultilevel"/>
    <w:tmpl w:val="5D3AF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34C7F"/>
    <w:multiLevelType w:val="hybridMultilevel"/>
    <w:tmpl w:val="BA108E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2796F"/>
    <w:multiLevelType w:val="hybridMultilevel"/>
    <w:tmpl w:val="DB668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F5257"/>
    <w:multiLevelType w:val="hybridMultilevel"/>
    <w:tmpl w:val="267830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947D5D"/>
    <w:multiLevelType w:val="hybridMultilevel"/>
    <w:tmpl w:val="267830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15"/>
  </w:num>
  <w:num w:numId="20">
    <w:abstractNumId w:val="17"/>
  </w:num>
  <w:num w:numId="21">
    <w:abstractNumId w:val="16"/>
  </w:num>
  <w:num w:numId="22">
    <w:abstractNumId w:val="22"/>
  </w:num>
  <w:num w:numId="23">
    <w:abstractNumId w:val="23"/>
  </w:num>
  <w:num w:numId="24">
    <w:abstractNumId w:val="18"/>
  </w:num>
  <w:num w:numId="25">
    <w:abstractNumId w:val="19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F06"/>
    <w:rsid w:val="00023775"/>
    <w:rsid w:val="0004698B"/>
    <w:rsid w:val="00055792"/>
    <w:rsid w:val="00062B23"/>
    <w:rsid w:val="00074C39"/>
    <w:rsid w:val="000E6D15"/>
    <w:rsid w:val="000F3ABE"/>
    <w:rsid w:val="00100E05"/>
    <w:rsid w:val="00101E07"/>
    <w:rsid w:val="00103D18"/>
    <w:rsid w:val="00112A56"/>
    <w:rsid w:val="001266FB"/>
    <w:rsid w:val="00131971"/>
    <w:rsid w:val="0013392A"/>
    <w:rsid w:val="001343AD"/>
    <w:rsid w:val="00185106"/>
    <w:rsid w:val="00187A3C"/>
    <w:rsid w:val="001A083F"/>
    <w:rsid w:val="001B2AAA"/>
    <w:rsid w:val="001C4716"/>
    <w:rsid w:val="001C5CFD"/>
    <w:rsid w:val="001D0DED"/>
    <w:rsid w:val="00204465"/>
    <w:rsid w:val="00211498"/>
    <w:rsid w:val="00220AE0"/>
    <w:rsid w:val="002369A3"/>
    <w:rsid w:val="00247298"/>
    <w:rsid w:val="0027262E"/>
    <w:rsid w:val="00284817"/>
    <w:rsid w:val="002A1CDA"/>
    <w:rsid w:val="002B378E"/>
    <w:rsid w:val="002C6C58"/>
    <w:rsid w:val="002D1C9E"/>
    <w:rsid w:val="002D6EA2"/>
    <w:rsid w:val="002E20E3"/>
    <w:rsid w:val="002F7D76"/>
    <w:rsid w:val="002F7F0E"/>
    <w:rsid w:val="00342BBD"/>
    <w:rsid w:val="0036120D"/>
    <w:rsid w:val="003829E8"/>
    <w:rsid w:val="00383511"/>
    <w:rsid w:val="00391C46"/>
    <w:rsid w:val="00396B18"/>
    <w:rsid w:val="003976F4"/>
    <w:rsid w:val="003A11F7"/>
    <w:rsid w:val="003A5534"/>
    <w:rsid w:val="003E4ADD"/>
    <w:rsid w:val="00420D94"/>
    <w:rsid w:val="004236E9"/>
    <w:rsid w:val="00425EB1"/>
    <w:rsid w:val="00464ADB"/>
    <w:rsid w:val="00466C7C"/>
    <w:rsid w:val="004700CB"/>
    <w:rsid w:val="00480291"/>
    <w:rsid w:val="00490C19"/>
    <w:rsid w:val="00490CE4"/>
    <w:rsid w:val="004A5148"/>
    <w:rsid w:val="004A6CDA"/>
    <w:rsid w:val="004A7E99"/>
    <w:rsid w:val="004C03C7"/>
    <w:rsid w:val="004D12AF"/>
    <w:rsid w:val="004D5A91"/>
    <w:rsid w:val="004D5C76"/>
    <w:rsid w:val="004F0495"/>
    <w:rsid w:val="0050017A"/>
    <w:rsid w:val="00527A42"/>
    <w:rsid w:val="00542F63"/>
    <w:rsid w:val="00560F69"/>
    <w:rsid w:val="00572529"/>
    <w:rsid w:val="00587E0D"/>
    <w:rsid w:val="00594175"/>
    <w:rsid w:val="005A0575"/>
    <w:rsid w:val="005A152C"/>
    <w:rsid w:val="005B0505"/>
    <w:rsid w:val="005B70A5"/>
    <w:rsid w:val="005C3348"/>
    <w:rsid w:val="005C7B49"/>
    <w:rsid w:val="005D27A4"/>
    <w:rsid w:val="005E1F22"/>
    <w:rsid w:val="005F30AC"/>
    <w:rsid w:val="00600998"/>
    <w:rsid w:val="00602134"/>
    <w:rsid w:val="00605EF9"/>
    <w:rsid w:val="00632E2F"/>
    <w:rsid w:val="00632E4C"/>
    <w:rsid w:val="00635DD6"/>
    <w:rsid w:val="0065105B"/>
    <w:rsid w:val="006563D2"/>
    <w:rsid w:val="00656C46"/>
    <w:rsid w:val="00670EDA"/>
    <w:rsid w:val="00673C6C"/>
    <w:rsid w:val="0067501B"/>
    <w:rsid w:val="00682889"/>
    <w:rsid w:val="006829C6"/>
    <w:rsid w:val="006C4C88"/>
    <w:rsid w:val="006F1F4E"/>
    <w:rsid w:val="006F2949"/>
    <w:rsid w:val="0071039B"/>
    <w:rsid w:val="00721A2E"/>
    <w:rsid w:val="0072562C"/>
    <w:rsid w:val="00753F6A"/>
    <w:rsid w:val="0076442B"/>
    <w:rsid w:val="007A67DD"/>
    <w:rsid w:val="007D4CED"/>
    <w:rsid w:val="007E5A97"/>
    <w:rsid w:val="007F3E33"/>
    <w:rsid w:val="00801C94"/>
    <w:rsid w:val="0082678D"/>
    <w:rsid w:val="00856602"/>
    <w:rsid w:val="008671B3"/>
    <w:rsid w:val="008C2DB3"/>
    <w:rsid w:val="008C6AED"/>
    <w:rsid w:val="009442F9"/>
    <w:rsid w:val="00952F05"/>
    <w:rsid w:val="00960EDA"/>
    <w:rsid w:val="0099264B"/>
    <w:rsid w:val="0099696E"/>
    <w:rsid w:val="00997696"/>
    <w:rsid w:val="009A2FA3"/>
    <w:rsid w:val="009C3CF6"/>
    <w:rsid w:val="009F2CF9"/>
    <w:rsid w:val="00A02CD1"/>
    <w:rsid w:val="00A30684"/>
    <w:rsid w:val="00A34AF9"/>
    <w:rsid w:val="00A57D64"/>
    <w:rsid w:val="00A73C95"/>
    <w:rsid w:val="00A819E4"/>
    <w:rsid w:val="00A82B24"/>
    <w:rsid w:val="00AC60A1"/>
    <w:rsid w:val="00AC67BB"/>
    <w:rsid w:val="00AD21C5"/>
    <w:rsid w:val="00B0017C"/>
    <w:rsid w:val="00B0367A"/>
    <w:rsid w:val="00B062DD"/>
    <w:rsid w:val="00B078DD"/>
    <w:rsid w:val="00B14EBA"/>
    <w:rsid w:val="00B23351"/>
    <w:rsid w:val="00B25E52"/>
    <w:rsid w:val="00B27A35"/>
    <w:rsid w:val="00B30304"/>
    <w:rsid w:val="00B31766"/>
    <w:rsid w:val="00B318D5"/>
    <w:rsid w:val="00B46FB6"/>
    <w:rsid w:val="00B80493"/>
    <w:rsid w:val="00B937A8"/>
    <w:rsid w:val="00B976BD"/>
    <w:rsid w:val="00BA63E7"/>
    <w:rsid w:val="00BB00F3"/>
    <w:rsid w:val="00BF1618"/>
    <w:rsid w:val="00C07030"/>
    <w:rsid w:val="00C12884"/>
    <w:rsid w:val="00C16836"/>
    <w:rsid w:val="00C627A2"/>
    <w:rsid w:val="00C664AE"/>
    <w:rsid w:val="00C75112"/>
    <w:rsid w:val="00CD190C"/>
    <w:rsid w:val="00D1647E"/>
    <w:rsid w:val="00D24755"/>
    <w:rsid w:val="00D30A3C"/>
    <w:rsid w:val="00D348F3"/>
    <w:rsid w:val="00D36370"/>
    <w:rsid w:val="00D419D7"/>
    <w:rsid w:val="00D4727D"/>
    <w:rsid w:val="00D500FE"/>
    <w:rsid w:val="00D83746"/>
    <w:rsid w:val="00D958B9"/>
    <w:rsid w:val="00DD12D2"/>
    <w:rsid w:val="00DF7A7A"/>
    <w:rsid w:val="00E076C9"/>
    <w:rsid w:val="00E1021F"/>
    <w:rsid w:val="00E433CA"/>
    <w:rsid w:val="00E50A4C"/>
    <w:rsid w:val="00E530C3"/>
    <w:rsid w:val="00E53923"/>
    <w:rsid w:val="00E8465F"/>
    <w:rsid w:val="00E9375C"/>
    <w:rsid w:val="00E95957"/>
    <w:rsid w:val="00EA7B2C"/>
    <w:rsid w:val="00EC3DCC"/>
    <w:rsid w:val="00EC4360"/>
    <w:rsid w:val="00ED2A12"/>
    <w:rsid w:val="00ED5468"/>
    <w:rsid w:val="00EF3EE2"/>
    <w:rsid w:val="00F13333"/>
    <w:rsid w:val="00F30D11"/>
    <w:rsid w:val="00F31E32"/>
    <w:rsid w:val="00F45FEA"/>
    <w:rsid w:val="00F62533"/>
    <w:rsid w:val="00F7545C"/>
    <w:rsid w:val="00F8151A"/>
    <w:rsid w:val="00F90B98"/>
    <w:rsid w:val="00F94803"/>
    <w:rsid w:val="00FB17B8"/>
    <w:rsid w:val="00FB6AAD"/>
    <w:rsid w:val="00FC1BDC"/>
    <w:rsid w:val="00FE2B78"/>
    <w:rsid w:val="00FE53CE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8A2E072-344D-4318-8524-F2AD49A9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75"/>
  </w:style>
  <w:style w:type="paragraph" w:styleId="Ttulo1">
    <w:name w:val="heading 1"/>
    <w:basedOn w:val="Normal"/>
    <w:link w:val="Ttulo1Char"/>
    <w:uiPriority w:val="1"/>
    <w:qFormat/>
    <w:rsid w:val="009C3CF6"/>
    <w:pPr>
      <w:widowControl w:val="0"/>
      <w:autoSpaceDE w:val="0"/>
      <w:autoSpaceDN w:val="0"/>
      <w:spacing w:before="79" w:after="0" w:line="240" w:lineRule="auto"/>
      <w:ind w:left="2099"/>
      <w:outlineLvl w:val="0"/>
    </w:pPr>
    <w:rPr>
      <w:rFonts w:ascii="Arial" w:eastAsia="Arial" w:hAnsi="Arial" w:cs="Arial"/>
      <w:b/>
      <w:bCs/>
      <w:sz w:val="32"/>
      <w:szCs w:val="32"/>
      <w:lang w:val="pt-BR"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F94803"/>
    <w:pPr>
      <w:spacing w:after="0" w:line="240" w:lineRule="auto"/>
      <w:jc w:val="both"/>
    </w:pPr>
    <w:rPr>
      <w:rFonts w:ascii="Century" w:eastAsia="Times New Roman" w:hAnsi="Century" w:cs="Times New Roman"/>
      <w:sz w:val="32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94803"/>
    <w:rPr>
      <w:rFonts w:ascii="Century" w:eastAsia="Times New Roman" w:hAnsi="Century" w:cs="Times New Roman"/>
      <w:sz w:val="32"/>
      <w:szCs w:val="24"/>
      <w:lang w:val="pt-BR" w:eastAsia="pt-BR"/>
    </w:rPr>
  </w:style>
  <w:style w:type="character" w:styleId="Hyperlink">
    <w:name w:val="Hyperlink"/>
    <w:uiPriority w:val="99"/>
    <w:unhideWhenUsed/>
    <w:rsid w:val="00F9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0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9417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102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1021F"/>
  </w:style>
  <w:style w:type="character" w:customStyle="1" w:styleId="Ttulo1Char">
    <w:name w:val="Título 1 Char"/>
    <w:basedOn w:val="Fontepargpadro"/>
    <w:link w:val="Ttulo1"/>
    <w:uiPriority w:val="1"/>
    <w:rsid w:val="009C3CF6"/>
    <w:rPr>
      <w:rFonts w:ascii="Arial" w:eastAsia="Arial" w:hAnsi="Arial" w:cs="Arial"/>
      <w:b/>
      <w:bCs/>
      <w:sz w:val="32"/>
      <w:szCs w:val="32"/>
      <w:lang w:val="pt-BR" w:eastAsia="pt-BR" w:bidi="pt-BR"/>
    </w:rPr>
  </w:style>
  <w:style w:type="table" w:customStyle="1" w:styleId="TableNormal">
    <w:name w:val="Table Normal"/>
    <w:uiPriority w:val="2"/>
    <w:semiHidden/>
    <w:unhideWhenUsed/>
    <w:qFormat/>
    <w:rsid w:val="009C3CF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C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C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F96B-C5A6-4318-BB8F-9F1D1B9E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ROSILANE PONTES BERNARD</cp:lastModifiedBy>
  <cp:revision>3</cp:revision>
  <cp:lastPrinted>2017-09-05T18:30:00Z</cp:lastPrinted>
  <dcterms:created xsi:type="dcterms:W3CDTF">2019-08-08T22:07:00Z</dcterms:created>
  <dcterms:modified xsi:type="dcterms:W3CDTF">2019-08-08T22:07:00Z</dcterms:modified>
</cp:coreProperties>
</file>