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F2E2E" w14:textId="77777777" w:rsidR="00AF2728" w:rsidRDefault="00AF2728" w:rsidP="00063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bookmarkStart w:id="0" w:name="_Hlk97555276"/>
    </w:p>
    <w:p w14:paraId="1598925D" w14:textId="727D5913" w:rsidR="000631FF" w:rsidRPr="00242CB5" w:rsidRDefault="000631FF" w:rsidP="00063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r w:rsidRPr="00242CB5">
        <w:rPr>
          <w:rFonts w:ascii="Verdana" w:hAnsi="Verdana" w:cs="Arial"/>
          <w:b/>
          <w:sz w:val="20"/>
        </w:rPr>
        <w:t>ANEXO V</w:t>
      </w:r>
    </w:p>
    <w:p w14:paraId="2977E8AE" w14:textId="77777777" w:rsidR="003E6986" w:rsidRDefault="003E6986" w:rsidP="00063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</w:p>
    <w:p w14:paraId="3DF518F7" w14:textId="77777777" w:rsidR="00AF2728" w:rsidRPr="008E0063" w:rsidRDefault="00AF2728" w:rsidP="00063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bookmarkStart w:id="1" w:name="_GoBack"/>
    </w:p>
    <w:p w14:paraId="71D7CEFD" w14:textId="32566AF0" w:rsidR="000631FF" w:rsidRPr="008E0063" w:rsidRDefault="000631FF" w:rsidP="003E6986">
      <w:pPr>
        <w:spacing w:line="480" w:lineRule="auto"/>
        <w:ind w:left="426" w:right="387"/>
        <w:jc w:val="center"/>
        <w:rPr>
          <w:rFonts w:ascii="Verdana" w:hAnsi="Verdana" w:cs="Arial"/>
          <w:sz w:val="20"/>
        </w:rPr>
      </w:pPr>
      <w:r w:rsidRPr="008E0063">
        <w:rPr>
          <w:rFonts w:ascii="Verdana" w:hAnsi="Verdana" w:cs="Arial"/>
          <w:b/>
          <w:sz w:val="20"/>
        </w:rPr>
        <w:t xml:space="preserve">TERMO </w:t>
      </w:r>
      <w:r w:rsidR="003E6986" w:rsidRPr="008E0063">
        <w:rPr>
          <w:rFonts w:ascii="Verdana" w:hAnsi="Verdana" w:cs="Arial"/>
          <w:b/>
          <w:sz w:val="20"/>
        </w:rPr>
        <w:t xml:space="preserve">DE </w:t>
      </w:r>
      <w:r w:rsidR="008B6511" w:rsidRPr="008E0063">
        <w:rPr>
          <w:rFonts w:ascii="Verdana" w:hAnsi="Verdana" w:cs="Arial"/>
          <w:b/>
          <w:sz w:val="20"/>
        </w:rPr>
        <w:t>RESPONSABILIDADE DE AFASTAMENTO DO PAÍS</w:t>
      </w:r>
    </w:p>
    <w:bookmarkEnd w:id="1"/>
    <w:p w14:paraId="6186A71C" w14:textId="77777777" w:rsidR="00AF2728" w:rsidRPr="00242CB5" w:rsidRDefault="00AF2728" w:rsidP="000631FF">
      <w:pPr>
        <w:spacing w:line="480" w:lineRule="auto"/>
        <w:ind w:left="426" w:right="387"/>
        <w:jc w:val="both"/>
        <w:rPr>
          <w:rFonts w:ascii="Verdana" w:hAnsi="Verdana" w:cs="Arial"/>
          <w:sz w:val="20"/>
        </w:rPr>
      </w:pPr>
    </w:p>
    <w:p w14:paraId="0DA0390A" w14:textId="453E830E" w:rsidR="00AF2728" w:rsidRDefault="00AF2728" w:rsidP="000631FF">
      <w:pPr>
        <w:ind w:left="426" w:right="387"/>
        <w:jc w:val="both"/>
        <w:rPr>
          <w:rFonts w:ascii="Verdana" w:hAnsi="Verdana" w:cs="Arial"/>
          <w:sz w:val="20"/>
        </w:rPr>
      </w:pPr>
    </w:p>
    <w:p w14:paraId="0A36891B" w14:textId="69367C31" w:rsidR="003E6986" w:rsidRDefault="003E6986" w:rsidP="000631FF">
      <w:pPr>
        <w:ind w:left="426" w:right="387"/>
        <w:jc w:val="both"/>
        <w:rPr>
          <w:rFonts w:ascii="Verdana" w:hAnsi="Verdana" w:cs="Arial"/>
          <w:sz w:val="20"/>
        </w:rPr>
      </w:pPr>
    </w:p>
    <w:p w14:paraId="6A474428" w14:textId="26219C2C" w:rsidR="003E6986" w:rsidRDefault="003E6986" w:rsidP="000631FF">
      <w:pPr>
        <w:ind w:left="426" w:right="387"/>
        <w:jc w:val="both"/>
        <w:rPr>
          <w:rFonts w:ascii="Verdana" w:hAnsi="Verdana" w:cs="Arial"/>
          <w:sz w:val="20"/>
        </w:rPr>
      </w:pPr>
    </w:p>
    <w:p w14:paraId="7271010C" w14:textId="77777777" w:rsidR="003E6986" w:rsidRPr="00242CB5" w:rsidRDefault="003E6986" w:rsidP="000631FF">
      <w:pPr>
        <w:ind w:left="426" w:right="387"/>
        <w:jc w:val="both"/>
        <w:rPr>
          <w:rFonts w:ascii="Verdana" w:hAnsi="Verdana" w:cs="Arial"/>
          <w:sz w:val="20"/>
        </w:rPr>
      </w:pPr>
    </w:p>
    <w:p w14:paraId="665939E8" w14:textId="2C56D06F" w:rsidR="000631FF" w:rsidRPr="00242CB5" w:rsidRDefault="000631FF" w:rsidP="000631FF">
      <w:pPr>
        <w:ind w:left="426" w:right="387"/>
        <w:jc w:val="both"/>
        <w:rPr>
          <w:rFonts w:ascii="Verdana" w:hAnsi="Verdana" w:cs="Arial"/>
          <w:sz w:val="20"/>
        </w:rPr>
      </w:pPr>
    </w:p>
    <w:p w14:paraId="1986E9EC" w14:textId="77777777" w:rsidR="000631FF" w:rsidRPr="00242CB5" w:rsidRDefault="000631FF" w:rsidP="000631FF">
      <w:pPr>
        <w:ind w:left="426" w:right="387"/>
        <w:jc w:val="both"/>
        <w:rPr>
          <w:rFonts w:ascii="Verdana" w:hAnsi="Verdana" w:cs="Arial"/>
          <w:sz w:val="20"/>
        </w:rPr>
      </w:pPr>
    </w:p>
    <w:p w14:paraId="080F5659" w14:textId="1F02B239" w:rsidR="000631FF" w:rsidRPr="00242CB5" w:rsidRDefault="000631FF" w:rsidP="000631FF">
      <w:pPr>
        <w:spacing w:before="120" w:after="120" w:line="360" w:lineRule="auto"/>
        <w:ind w:right="386" w:firstLine="720"/>
        <w:jc w:val="both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 xml:space="preserve">Eu, </w:t>
      </w:r>
      <w:r w:rsidRPr="00242CB5">
        <w:rPr>
          <w:rFonts w:ascii="Verdana" w:hAnsi="Verdana" w:cs="Arial"/>
          <w:sz w:val="20"/>
          <w:u w:val="single"/>
        </w:rPr>
        <w:t>NOME DO DOCENTE</w:t>
      </w:r>
      <w:r w:rsidRPr="00242CB5">
        <w:rPr>
          <w:rFonts w:ascii="Verdana" w:hAnsi="Verdana" w:cs="Arial"/>
          <w:sz w:val="20"/>
        </w:rPr>
        <w:t xml:space="preserve">, </w:t>
      </w:r>
      <w:r w:rsidR="00C90416" w:rsidRPr="00C90416">
        <w:rPr>
          <w:rFonts w:ascii="Verdana" w:hAnsi="Verdana" w:cs="Arial"/>
          <w:sz w:val="20"/>
        </w:rPr>
        <w:t>servidor da Fundação Universidade do Estado de Santa Catarina – UDESC, sob matrícula n.º</w:t>
      </w:r>
      <w:r w:rsidR="00C90416">
        <w:rPr>
          <w:rFonts w:ascii="Verdana" w:hAnsi="Verdana" w:cs="Arial"/>
          <w:sz w:val="20"/>
        </w:rPr>
        <w:t xml:space="preserve"> </w:t>
      </w:r>
      <w:r w:rsidR="00972E7D">
        <w:rPr>
          <w:rFonts w:ascii="Verdana" w:hAnsi="Verdana" w:cs="Arial"/>
          <w:sz w:val="20"/>
        </w:rPr>
        <w:t>____________</w:t>
      </w:r>
      <w:r w:rsidR="00C90416" w:rsidRPr="00C90416">
        <w:rPr>
          <w:rFonts w:ascii="Verdana" w:hAnsi="Verdana" w:cs="Arial"/>
          <w:sz w:val="20"/>
        </w:rPr>
        <w:t xml:space="preserve">,lotado no </w:t>
      </w:r>
      <w:r w:rsidR="00972E7D" w:rsidRPr="00972E7D">
        <w:rPr>
          <w:rFonts w:ascii="Verdana" w:hAnsi="Verdana" w:cs="Arial"/>
          <w:sz w:val="20"/>
          <w:u w:val="single"/>
        </w:rPr>
        <w:t>NOME DO CENTRO</w:t>
      </w:r>
      <w:r w:rsidR="00C90416" w:rsidRPr="00C90416">
        <w:rPr>
          <w:rFonts w:ascii="Verdana" w:hAnsi="Verdana" w:cs="Arial"/>
          <w:sz w:val="20"/>
        </w:rPr>
        <w:t>, e Cadastro de Pessoas Físicas n.º</w:t>
      </w:r>
      <w:r w:rsidR="00972E7D">
        <w:rPr>
          <w:rFonts w:ascii="Verdana" w:hAnsi="Verdana" w:cs="Arial"/>
          <w:sz w:val="20"/>
        </w:rPr>
        <w:t xml:space="preserve"> __________________</w:t>
      </w:r>
      <w:r w:rsidR="00C90416" w:rsidRPr="00C90416">
        <w:rPr>
          <w:rFonts w:ascii="Verdana" w:hAnsi="Verdana" w:cs="Arial"/>
          <w:sz w:val="20"/>
        </w:rPr>
        <w:t>, DECLARO</w:t>
      </w:r>
      <w:r w:rsidR="008B6511">
        <w:rPr>
          <w:rFonts w:ascii="Verdana" w:hAnsi="Verdana" w:cs="Arial"/>
          <w:sz w:val="20"/>
        </w:rPr>
        <w:t>,</w:t>
      </w:r>
      <w:r w:rsidR="00C90416" w:rsidRPr="00C90416">
        <w:rPr>
          <w:rFonts w:ascii="Verdana" w:hAnsi="Verdana" w:cs="Arial"/>
          <w:sz w:val="20"/>
        </w:rPr>
        <w:t xml:space="preserve"> para fins de concessão de afastamento do país</w:t>
      </w:r>
      <w:r w:rsidR="008B6511">
        <w:rPr>
          <w:rFonts w:ascii="Verdana" w:hAnsi="Verdana" w:cs="Arial"/>
          <w:sz w:val="20"/>
        </w:rPr>
        <w:t>,</w:t>
      </w:r>
      <w:r w:rsidR="00C90416" w:rsidRPr="00C90416">
        <w:rPr>
          <w:rFonts w:ascii="Verdana" w:hAnsi="Verdana" w:cs="Arial"/>
          <w:sz w:val="20"/>
        </w:rPr>
        <w:t xml:space="preserve"> que estou ciente e assumo a responsabilidade de arcar com gastos adicionais que venham a surgir em razão da viagem e da minha estadia enquanto desenvolver minhas atividades no exterior, </w:t>
      </w:r>
      <w:r w:rsidR="00274505" w:rsidRPr="00464805">
        <w:rPr>
          <w:rFonts w:ascii="Verdana" w:hAnsi="Verdana" w:cs="Arial"/>
          <w:sz w:val="20"/>
        </w:rPr>
        <w:t>isentando a UDESC de qualquer responsabilidade.</w:t>
      </w:r>
      <w:r w:rsidR="00274505" w:rsidRPr="00464805">
        <w:rPr>
          <w:rFonts w:ascii="Verdana" w:hAnsi="Verdana" w:cs="Arial"/>
          <w:sz w:val="20"/>
        </w:rPr>
        <w:cr/>
      </w:r>
    </w:p>
    <w:p w14:paraId="4F70385F" w14:textId="77777777" w:rsidR="000631FF" w:rsidRPr="00242CB5" w:rsidRDefault="000631FF" w:rsidP="000631FF">
      <w:pPr>
        <w:ind w:right="387"/>
        <w:jc w:val="both"/>
        <w:rPr>
          <w:rFonts w:ascii="Verdana" w:hAnsi="Verdana" w:cs="Arial"/>
          <w:sz w:val="20"/>
        </w:rPr>
      </w:pPr>
    </w:p>
    <w:p w14:paraId="1F2F7C84" w14:textId="77777777" w:rsidR="000631FF" w:rsidRPr="00242CB5" w:rsidRDefault="000631FF" w:rsidP="000631FF">
      <w:pPr>
        <w:ind w:right="387"/>
        <w:jc w:val="both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 xml:space="preserve"> </w:t>
      </w:r>
    </w:p>
    <w:p w14:paraId="7BC88BEC" w14:textId="67C8D408" w:rsidR="000631FF" w:rsidRPr="00242CB5" w:rsidRDefault="00063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1E7B13D2" w14:textId="78261AAC" w:rsidR="000631FF" w:rsidRDefault="00063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68DA32EA" w14:textId="15E033B8" w:rsidR="003E6986" w:rsidRDefault="003E6986" w:rsidP="000631FF">
      <w:pPr>
        <w:ind w:right="387"/>
        <w:jc w:val="center"/>
        <w:rPr>
          <w:rFonts w:ascii="Verdana" w:hAnsi="Verdana" w:cs="Arial"/>
          <w:sz w:val="20"/>
        </w:rPr>
      </w:pPr>
    </w:p>
    <w:p w14:paraId="552CE538" w14:textId="36628B35" w:rsidR="003E6986" w:rsidRDefault="003E6986" w:rsidP="000631FF">
      <w:pPr>
        <w:ind w:right="387"/>
        <w:jc w:val="center"/>
        <w:rPr>
          <w:rFonts w:ascii="Verdana" w:hAnsi="Verdana" w:cs="Arial"/>
          <w:sz w:val="20"/>
        </w:rPr>
      </w:pPr>
    </w:p>
    <w:p w14:paraId="7D833F60" w14:textId="2F233EE3" w:rsidR="003E6986" w:rsidRDefault="003E6986" w:rsidP="000631FF">
      <w:pPr>
        <w:ind w:right="387"/>
        <w:jc w:val="center"/>
        <w:rPr>
          <w:rFonts w:ascii="Verdana" w:hAnsi="Verdana" w:cs="Arial"/>
          <w:sz w:val="20"/>
        </w:rPr>
      </w:pPr>
    </w:p>
    <w:p w14:paraId="76304B6D" w14:textId="77777777" w:rsidR="003E6986" w:rsidRPr="00242CB5" w:rsidRDefault="003E6986" w:rsidP="000631FF">
      <w:pPr>
        <w:ind w:right="387"/>
        <w:jc w:val="center"/>
        <w:rPr>
          <w:rFonts w:ascii="Verdana" w:hAnsi="Verdana" w:cs="Arial"/>
          <w:sz w:val="20"/>
        </w:rPr>
      </w:pPr>
    </w:p>
    <w:p w14:paraId="0299AB5C" w14:textId="77777777" w:rsidR="000631FF" w:rsidRPr="00242CB5" w:rsidRDefault="00063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57ACD0DF" w14:textId="2ED4D172" w:rsidR="000631FF" w:rsidRDefault="00063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3573CEB1" w14:textId="36CD32B2" w:rsidR="003E6986" w:rsidRDefault="003E6986" w:rsidP="000631FF">
      <w:pPr>
        <w:ind w:right="387"/>
        <w:jc w:val="center"/>
        <w:rPr>
          <w:rFonts w:ascii="Verdana" w:hAnsi="Verdana" w:cs="Arial"/>
          <w:sz w:val="20"/>
        </w:rPr>
      </w:pPr>
    </w:p>
    <w:p w14:paraId="791E9AB2" w14:textId="77777777" w:rsidR="003E6986" w:rsidRPr="00242CB5" w:rsidRDefault="003E6986" w:rsidP="000631FF">
      <w:pPr>
        <w:ind w:right="387"/>
        <w:jc w:val="center"/>
        <w:rPr>
          <w:rFonts w:ascii="Verdana" w:hAnsi="Verdana" w:cs="Arial"/>
          <w:sz w:val="20"/>
        </w:rPr>
      </w:pPr>
    </w:p>
    <w:p w14:paraId="1BD5E9D5" w14:textId="042DE010" w:rsidR="000631FF" w:rsidRPr="00242CB5" w:rsidRDefault="00063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6EF96714" w14:textId="1E7F466D" w:rsidR="000631FF" w:rsidRPr="00242CB5" w:rsidRDefault="000631FF" w:rsidP="000631FF">
      <w:pPr>
        <w:ind w:right="387"/>
        <w:jc w:val="center"/>
        <w:rPr>
          <w:rFonts w:ascii="Verdana" w:hAnsi="Verdana" w:cs="Arial"/>
          <w:sz w:val="20"/>
          <w:u w:val="single"/>
        </w:rPr>
      </w:pPr>
      <w:r w:rsidRPr="00242CB5">
        <w:rPr>
          <w:rFonts w:ascii="Verdana" w:hAnsi="Verdana" w:cs="Arial"/>
          <w:sz w:val="20"/>
        </w:rPr>
        <w:t xml:space="preserve">Prof(a). </w:t>
      </w:r>
      <w:r w:rsidRPr="00242CB5">
        <w:rPr>
          <w:rFonts w:ascii="Verdana" w:hAnsi="Verdana" w:cs="Arial"/>
          <w:sz w:val="20"/>
          <w:u w:val="single"/>
        </w:rPr>
        <w:t>NOME DO(A) PROFESSOR(A)</w:t>
      </w:r>
    </w:p>
    <w:p w14:paraId="13BD8B88" w14:textId="66200983" w:rsidR="000631FF" w:rsidRPr="00242CB5" w:rsidRDefault="000631FF" w:rsidP="000631FF">
      <w:pPr>
        <w:ind w:right="387"/>
        <w:jc w:val="center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Departamento/CENTRO</w:t>
      </w:r>
    </w:p>
    <w:p w14:paraId="78785CA7" w14:textId="39159BD8" w:rsidR="000631FF" w:rsidRPr="00242CB5" w:rsidRDefault="000631FF" w:rsidP="000631FF">
      <w:pPr>
        <w:ind w:right="387"/>
        <w:jc w:val="center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~Assinado Digitalmente~</w:t>
      </w:r>
      <w:bookmarkEnd w:id="0"/>
    </w:p>
    <w:p w14:paraId="0D0871E2" w14:textId="1805985C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29B2D02C" w14:textId="4BE8FE27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446AF3A9" w14:textId="56127DE6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1E74C2CA" w14:textId="006177E2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3640CAEE" w14:textId="6EB5DE48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521D65DE" w14:textId="4CD9DD46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5D0AA849" w14:textId="7CE6DAE6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3F68965A" w14:textId="2A5CCAA5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44D6EE83" w14:textId="4B0EA300" w:rsidR="000211FF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0B900321" w14:textId="77777777" w:rsidR="003E6986" w:rsidRPr="00242CB5" w:rsidRDefault="003E6986" w:rsidP="000631FF">
      <w:pPr>
        <w:ind w:right="387"/>
        <w:jc w:val="center"/>
        <w:rPr>
          <w:rFonts w:ascii="Verdana" w:hAnsi="Verdana" w:cs="Arial"/>
          <w:sz w:val="20"/>
        </w:rPr>
      </w:pPr>
    </w:p>
    <w:p w14:paraId="159A0F83" w14:textId="5251E4D6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2AC4D430" w14:textId="5C0D053C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7A8EB9CB" w14:textId="507A8945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07F104E5" w14:textId="44557D17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2DA5AAE8" w14:textId="479A4213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p w14:paraId="27B0AC40" w14:textId="77777777" w:rsidR="000211FF" w:rsidRPr="00242CB5" w:rsidRDefault="000211FF" w:rsidP="000211FF">
      <w:pPr>
        <w:pStyle w:val="Corpodetexto"/>
        <w:spacing w:before="5"/>
        <w:rPr>
          <w:rFonts w:ascii="Verdana" w:hAnsi="Verdana" w:cs="Arial"/>
          <w:sz w:val="20"/>
          <w:szCs w:val="20"/>
        </w:rPr>
      </w:pPr>
    </w:p>
    <w:sectPr w:rsidR="000211FF" w:rsidRPr="00242CB5" w:rsidSect="00636210">
      <w:headerReference w:type="default" r:id="rId11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8450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E0063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9F8157-E443-4609-B349-D2946472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MARCELLA NUNES PEREIRA</cp:lastModifiedBy>
  <cp:revision>192</cp:revision>
  <cp:lastPrinted>2020-09-18T16:40:00Z</cp:lastPrinted>
  <dcterms:created xsi:type="dcterms:W3CDTF">2021-09-16T20:21:00Z</dcterms:created>
  <dcterms:modified xsi:type="dcterms:W3CDTF">2024-04-05T19:52:00Z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