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1F0" w:rsidRPr="00A2087D" w:rsidRDefault="002A6466" w:rsidP="009C2536">
      <w:pPr>
        <w:jc w:val="right"/>
        <w:rPr>
          <w:sz w:val="24"/>
          <w:szCs w:val="24"/>
        </w:rPr>
      </w:pPr>
      <w:r w:rsidRPr="00A2087D">
        <w:rPr>
          <w:sz w:val="24"/>
          <w:szCs w:val="24"/>
        </w:rPr>
        <w:t>I</w:t>
      </w:r>
      <w:r w:rsidR="001801F0" w:rsidRPr="00A2087D">
        <w:rPr>
          <w:sz w:val="24"/>
          <w:szCs w:val="24"/>
        </w:rPr>
        <w:t>birama</w:t>
      </w:r>
      <w:r w:rsidR="00C310DF" w:rsidRPr="00A2087D">
        <w:rPr>
          <w:sz w:val="24"/>
          <w:szCs w:val="24"/>
        </w:rPr>
        <w:t xml:space="preserve">, </w:t>
      </w:r>
      <w:r w:rsidR="00D730B6">
        <w:rPr>
          <w:sz w:val="24"/>
          <w:szCs w:val="24"/>
        </w:rPr>
        <w:t>05</w:t>
      </w:r>
      <w:r w:rsidR="009C2536" w:rsidRPr="00A2087D">
        <w:rPr>
          <w:sz w:val="24"/>
          <w:szCs w:val="24"/>
        </w:rPr>
        <w:t xml:space="preserve"> de</w:t>
      </w:r>
      <w:r w:rsidR="009E4419" w:rsidRPr="00A2087D">
        <w:rPr>
          <w:sz w:val="24"/>
          <w:szCs w:val="24"/>
        </w:rPr>
        <w:t xml:space="preserve"> </w:t>
      </w:r>
      <w:r w:rsidR="00D730B6">
        <w:rPr>
          <w:sz w:val="24"/>
          <w:szCs w:val="24"/>
        </w:rPr>
        <w:t>outubro</w:t>
      </w:r>
      <w:r w:rsidR="009E4419" w:rsidRPr="00A2087D">
        <w:rPr>
          <w:sz w:val="24"/>
          <w:szCs w:val="24"/>
        </w:rPr>
        <w:t xml:space="preserve"> de 201</w:t>
      </w:r>
      <w:r w:rsidR="00162CCC">
        <w:rPr>
          <w:sz w:val="24"/>
          <w:szCs w:val="24"/>
        </w:rPr>
        <w:t>7</w:t>
      </w:r>
      <w:r w:rsidR="009E4419" w:rsidRPr="00A2087D">
        <w:rPr>
          <w:sz w:val="24"/>
          <w:szCs w:val="24"/>
        </w:rPr>
        <w:t>.</w:t>
      </w:r>
    </w:p>
    <w:p w:rsidR="00314B32" w:rsidRPr="00A2087D" w:rsidRDefault="00314B32" w:rsidP="001801F0">
      <w:pPr>
        <w:jc w:val="center"/>
        <w:rPr>
          <w:sz w:val="24"/>
          <w:szCs w:val="24"/>
        </w:rPr>
      </w:pPr>
    </w:p>
    <w:p w:rsidR="005C5A93" w:rsidRPr="00A2087D" w:rsidRDefault="001801F0" w:rsidP="001801F0">
      <w:pPr>
        <w:jc w:val="center"/>
        <w:rPr>
          <w:sz w:val="24"/>
          <w:szCs w:val="24"/>
        </w:rPr>
      </w:pPr>
      <w:r w:rsidRPr="00A2087D">
        <w:rPr>
          <w:sz w:val="24"/>
          <w:szCs w:val="24"/>
        </w:rPr>
        <w:t xml:space="preserve">Esclarecimento </w:t>
      </w:r>
      <w:r w:rsidR="00A1539A">
        <w:rPr>
          <w:sz w:val="24"/>
          <w:szCs w:val="24"/>
        </w:rPr>
        <w:t>1</w:t>
      </w:r>
      <w:r w:rsidRPr="00A2087D">
        <w:rPr>
          <w:sz w:val="24"/>
          <w:szCs w:val="24"/>
        </w:rPr>
        <w:t xml:space="preserve"> – </w:t>
      </w:r>
      <w:r w:rsidR="006B1408">
        <w:rPr>
          <w:sz w:val="24"/>
          <w:szCs w:val="24"/>
        </w:rPr>
        <w:t>P</w:t>
      </w:r>
      <w:r w:rsidR="00D36F9A">
        <w:rPr>
          <w:sz w:val="24"/>
          <w:szCs w:val="24"/>
        </w:rPr>
        <w:t>E</w:t>
      </w:r>
      <w:r w:rsidR="00B678CD" w:rsidRPr="00B678CD">
        <w:rPr>
          <w:sz w:val="24"/>
          <w:szCs w:val="24"/>
        </w:rPr>
        <w:t xml:space="preserve"> Nº </w:t>
      </w:r>
      <w:r w:rsidR="00D730B6">
        <w:rPr>
          <w:sz w:val="24"/>
          <w:szCs w:val="24"/>
        </w:rPr>
        <w:t>1092</w:t>
      </w:r>
      <w:r w:rsidR="00D36F9A">
        <w:rPr>
          <w:sz w:val="24"/>
          <w:szCs w:val="24"/>
        </w:rPr>
        <w:t>/2017</w:t>
      </w:r>
    </w:p>
    <w:p w:rsidR="005C5A93" w:rsidRPr="00A2087D" w:rsidRDefault="005C5A93" w:rsidP="005C5A93">
      <w:pPr>
        <w:rPr>
          <w:sz w:val="24"/>
          <w:szCs w:val="24"/>
        </w:rPr>
      </w:pPr>
    </w:p>
    <w:p w:rsidR="002A6466" w:rsidRPr="00B678CD" w:rsidRDefault="001801F0" w:rsidP="002A6466">
      <w:pPr>
        <w:ind w:firstLine="1134"/>
        <w:jc w:val="both"/>
        <w:rPr>
          <w:sz w:val="24"/>
          <w:szCs w:val="24"/>
        </w:rPr>
      </w:pPr>
      <w:r w:rsidRPr="00B678CD">
        <w:rPr>
          <w:sz w:val="24"/>
          <w:szCs w:val="24"/>
        </w:rPr>
        <w:t>A todos os licitantes que acessaram o edital</w:t>
      </w:r>
      <w:r w:rsidR="00D730B6">
        <w:rPr>
          <w:sz w:val="24"/>
          <w:szCs w:val="24"/>
        </w:rPr>
        <w:t xml:space="preserve"> para</w:t>
      </w:r>
      <w:r w:rsidRPr="00B678CD">
        <w:rPr>
          <w:sz w:val="24"/>
          <w:szCs w:val="24"/>
        </w:rPr>
        <w:t xml:space="preserve"> </w:t>
      </w:r>
      <w:r w:rsidR="00D730B6" w:rsidRPr="00D730B6">
        <w:rPr>
          <w:rFonts w:ascii="Calibri" w:hAnsi="Calibri" w:cs="Arial"/>
          <w:b/>
          <w:bCs/>
          <w:iCs/>
        </w:rPr>
        <w:t>AQUISIÇÃO DE FERRAMENTAS, UTENSÍLIOS, MATERIAIS DE REPARO E EQUIPAMENTOS DE PROTEÇÃO INDIVIDUAL E COLETIVA PARA O CEAVI/UDESC-IBIRAMA</w:t>
      </w:r>
      <w:r w:rsidR="006B1408">
        <w:rPr>
          <w:rFonts w:ascii="Calibri" w:hAnsi="Calibri" w:cs="Arial"/>
          <w:b/>
          <w:bCs/>
        </w:rPr>
        <w:t xml:space="preserve">, </w:t>
      </w:r>
      <w:r w:rsidR="006B1408">
        <w:rPr>
          <w:rFonts w:ascii="Calibri" w:hAnsi="Calibri" w:cs="Arial"/>
          <w:bCs/>
        </w:rPr>
        <w:t>informamos que</w:t>
      </w:r>
      <w:r w:rsidR="002A6466" w:rsidRPr="00B678CD">
        <w:rPr>
          <w:sz w:val="24"/>
          <w:szCs w:val="24"/>
        </w:rPr>
        <w:t>:</w:t>
      </w:r>
    </w:p>
    <w:p w:rsidR="002A6466" w:rsidRPr="00A2087D" w:rsidRDefault="002A6466" w:rsidP="002A6466">
      <w:pPr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p w:rsidR="0018047A" w:rsidRPr="00A2087D" w:rsidRDefault="00B939C3" w:rsidP="0018047A">
      <w:pPr>
        <w:jc w:val="both"/>
        <w:rPr>
          <w:rFonts w:cs="Arial"/>
          <w:b/>
          <w:sz w:val="24"/>
          <w:szCs w:val="24"/>
        </w:rPr>
      </w:pPr>
      <w:r w:rsidRPr="00A2087D">
        <w:rPr>
          <w:rFonts w:cs="Arial"/>
          <w:b/>
          <w:sz w:val="24"/>
          <w:szCs w:val="24"/>
        </w:rPr>
        <w:t>Questionamento</w:t>
      </w:r>
      <w:r w:rsidR="0018047A" w:rsidRPr="00A2087D">
        <w:rPr>
          <w:rFonts w:cs="Arial"/>
          <w:b/>
          <w:sz w:val="24"/>
          <w:szCs w:val="24"/>
        </w:rPr>
        <w:t>:</w:t>
      </w:r>
    </w:p>
    <w:p w:rsidR="00D36F9A" w:rsidRDefault="00D730B6" w:rsidP="00092D9E">
      <w:pPr>
        <w:jc w:val="both"/>
        <w:rPr>
          <w:rFonts w:eastAsia="Times New Roman" w:cs="Times New Roman"/>
          <w:sz w:val="24"/>
          <w:szCs w:val="24"/>
          <w:lang w:eastAsia="pt-BR"/>
        </w:rPr>
      </w:pPr>
      <w:r w:rsidRPr="00D730B6">
        <w:rPr>
          <w:rFonts w:eastAsia="Times New Roman" w:cs="Times New Roman"/>
          <w:sz w:val="24"/>
          <w:szCs w:val="24"/>
          <w:lang w:eastAsia="pt-BR"/>
        </w:rPr>
        <w:t>Através do presente solicitamos os valores de referencia do pregão 1092/2017</w:t>
      </w:r>
    </w:p>
    <w:p w:rsidR="00D730B6" w:rsidRDefault="00D730B6" w:rsidP="00092D9E">
      <w:pPr>
        <w:jc w:val="both"/>
        <w:rPr>
          <w:rFonts w:eastAsia="Times New Roman" w:cs="Times New Roman"/>
          <w:sz w:val="24"/>
          <w:szCs w:val="24"/>
          <w:lang w:eastAsia="pt-BR"/>
        </w:rPr>
      </w:pPr>
    </w:p>
    <w:p w:rsidR="00D730B6" w:rsidRDefault="00D730B6" w:rsidP="00092D9E">
      <w:pPr>
        <w:jc w:val="both"/>
        <w:rPr>
          <w:b/>
          <w:sz w:val="24"/>
          <w:szCs w:val="24"/>
        </w:rPr>
      </w:pPr>
    </w:p>
    <w:p w:rsidR="00B939C3" w:rsidRPr="00A2087D" w:rsidRDefault="00B939C3" w:rsidP="00092D9E">
      <w:pPr>
        <w:jc w:val="both"/>
        <w:rPr>
          <w:rFonts w:cs="Arial"/>
          <w:b/>
          <w:sz w:val="24"/>
          <w:szCs w:val="24"/>
        </w:rPr>
      </w:pPr>
      <w:r w:rsidRPr="00A2087D">
        <w:rPr>
          <w:b/>
          <w:sz w:val="24"/>
          <w:szCs w:val="24"/>
        </w:rPr>
        <w:t xml:space="preserve">Resposta: </w:t>
      </w:r>
    </w:p>
    <w:p w:rsidR="00D36F9A" w:rsidRPr="00D36F9A" w:rsidRDefault="00D730B6" w:rsidP="00D36F9A">
      <w:pPr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D36F9A" w:rsidRPr="00D36F9A">
        <w:rPr>
          <w:sz w:val="24"/>
          <w:szCs w:val="24"/>
        </w:rPr>
        <w:t>nforma</w:t>
      </w:r>
      <w:r>
        <w:rPr>
          <w:sz w:val="24"/>
          <w:szCs w:val="24"/>
        </w:rPr>
        <w:t>mos</w:t>
      </w:r>
      <w:r w:rsidR="00D36F9A" w:rsidRPr="00D36F9A">
        <w:rPr>
          <w:sz w:val="24"/>
          <w:szCs w:val="24"/>
        </w:rPr>
        <w:t xml:space="preserve"> que neste tipo de processo, divulgar ou não os preços é uma faculdade da Administração Pública.</w:t>
      </w:r>
    </w:p>
    <w:p w:rsidR="00D36F9A" w:rsidRPr="00D36F9A" w:rsidRDefault="00D36F9A" w:rsidP="00D36F9A">
      <w:pPr>
        <w:jc w:val="both"/>
        <w:rPr>
          <w:sz w:val="24"/>
          <w:szCs w:val="24"/>
        </w:rPr>
      </w:pPr>
      <w:r w:rsidRPr="00D36F9A">
        <w:rPr>
          <w:sz w:val="24"/>
          <w:szCs w:val="24"/>
        </w:rPr>
        <w:t>Temos obtido melhores retornos quando cada fornecedor para formalizar sua proposta se baseia em seus próprios custos e não nos valores fornecidos pela Instituição.</w:t>
      </w:r>
    </w:p>
    <w:p w:rsidR="00D36F9A" w:rsidRPr="00D36F9A" w:rsidRDefault="00D36F9A" w:rsidP="00D36F9A">
      <w:pPr>
        <w:jc w:val="both"/>
        <w:rPr>
          <w:sz w:val="24"/>
          <w:szCs w:val="24"/>
        </w:rPr>
      </w:pPr>
      <w:r w:rsidRPr="00D36F9A">
        <w:rPr>
          <w:sz w:val="24"/>
          <w:szCs w:val="24"/>
        </w:rPr>
        <w:t>Deste modo, esta parte do processo (a que contem os orçamentos estimados) é justificadamente declarada sigilosa no processo e não será divulgada.</w:t>
      </w:r>
    </w:p>
    <w:p w:rsidR="006B1408" w:rsidRPr="00524A62" w:rsidRDefault="006B1408" w:rsidP="001A39A3">
      <w:pPr>
        <w:jc w:val="both"/>
        <w:rPr>
          <w:rFonts w:cstheme="minorHAnsi"/>
          <w:b/>
        </w:rPr>
      </w:pPr>
    </w:p>
    <w:p w:rsidR="002A6466" w:rsidRPr="009C2536" w:rsidRDefault="00721452" w:rsidP="00721452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A80AA9" w:rsidRPr="009C2536">
        <w:rPr>
          <w:sz w:val="24"/>
          <w:szCs w:val="24"/>
        </w:rPr>
        <w:t xml:space="preserve">ste </w:t>
      </w:r>
      <w:r w:rsidR="00A80AA9">
        <w:rPr>
          <w:sz w:val="24"/>
          <w:szCs w:val="24"/>
        </w:rPr>
        <w:t>esclarecimento</w:t>
      </w:r>
      <w:r w:rsidR="00A80AA9" w:rsidRPr="009C2536">
        <w:rPr>
          <w:sz w:val="24"/>
          <w:szCs w:val="24"/>
        </w:rPr>
        <w:t xml:space="preserve"> é parte integrante do edital, disponível para </w:t>
      </w:r>
      <w:r w:rsidR="00A80AA9" w:rsidRPr="00795EDA">
        <w:rPr>
          <w:i/>
          <w:sz w:val="24"/>
          <w:szCs w:val="24"/>
        </w:rPr>
        <w:t>download</w:t>
      </w:r>
      <w:r w:rsidR="00A80AA9">
        <w:rPr>
          <w:sz w:val="24"/>
          <w:szCs w:val="24"/>
        </w:rPr>
        <w:t xml:space="preserve"> no mesmo local de acesso, </w:t>
      </w:r>
      <w:r w:rsidR="00A80AA9" w:rsidRPr="009C2536">
        <w:rPr>
          <w:sz w:val="24"/>
          <w:szCs w:val="24"/>
        </w:rPr>
        <w:t xml:space="preserve">anexado </w:t>
      </w:r>
      <w:r w:rsidR="00A80AA9">
        <w:rPr>
          <w:sz w:val="24"/>
          <w:szCs w:val="24"/>
        </w:rPr>
        <w:t>aos</w:t>
      </w:r>
      <w:r w:rsidR="00A80AA9" w:rsidRPr="009C2536">
        <w:rPr>
          <w:sz w:val="24"/>
          <w:szCs w:val="24"/>
        </w:rPr>
        <w:t xml:space="preserve"> autos do processo e enviado a todos que acessaram o edital até </w:t>
      </w:r>
      <w:r w:rsidR="00A80AA9">
        <w:rPr>
          <w:sz w:val="24"/>
          <w:szCs w:val="24"/>
        </w:rPr>
        <w:t>sua edição</w:t>
      </w:r>
      <w:r w:rsidR="00A80AA9" w:rsidRPr="009C2536">
        <w:rPr>
          <w:sz w:val="24"/>
          <w:szCs w:val="24"/>
        </w:rPr>
        <w:t>.</w:t>
      </w:r>
    </w:p>
    <w:sectPr w:rsidR="002A6466" w:rsidRPr="009C2536" w:rsidSect="00FA41D1">
      <w:headerReference w:type="default" r:id="rId8"/>
      <w:footerReference w:type="default" r:id="rId9"/>
      <w:pgSz w:w="11906" w:h="16838" w:code="9"/>
      <w:pgMar w:top="1134" w:right="851" w:bottom="1418" w:left="1418" w:header="852" w:footer="47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F26" w:rsidRDefault="00EF2F26" w:rsidP="00326901">
      <w:r>
        <w:separator/>
      </w:r>
    </w:p>
  </w:endnote>
  <w:endnote w:type="continuationSeparator" w:id="0">
    <w:p w:rsidR="00EF2F26" w:rsidRDefault="00EF2F26" w:rsidP="00326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4B3" w:rsidRPr="00A41681" w:rsidRDefault="00FB74B3" w:rsidP="00036A92">
    <w:pPr>
      <w:pStyle w:val="Rodap"/>
      <w:pBdr>
        <w:top w:val="single" w:sz="4" w:space="1" w:color="auto"/>
      </w:pBdr>
      <w:tabs>
        <w:tab w:val="clear" w:pos="4252"/>
        <w:tab w:val="clear" w:pos="8504"/>
      </w:tabs>
      <w:jc w:val="center"/>
      <w:rPr>
        <w:i/>
        <w:sz w:val="18"/>
        <w:szCs w:val="18"/>
      </w:rPr>
    </w:pPr>
    <w:r>
      <w:rPr>
        <w:i/>
        <w:sz w:val="18"/>
        <w:szCs w:val="18"/>
      </w:rPr>
      <w:t xml:space="preserve">CNPJ </w:t>
    </w:r>
    <w:r w:rsidRPr="005A07B6">
      <w:rPr>
        <w:i/>
        <w:sz w:val="18"/>
        <w:szCs w:val="18"/>
      </w:rPr>
      <w:t>83.891.283/0001-36</w:t>
    </w:r>
    <w:r>
      <w:rPr>
        <w:i/>
        <w:sz w:val="18"/>
        <w:szCs w:val="18"/>
      </w:rPr>
      <w:t xml:space="preserve"> – </w:t>
    </w:r>
    <w:r w:rsidRPr="00A41681">
      <w:rPr>
        <w:i/>
        <w:sz w:val="18"/>
        <w:szCs w:val="18"/>
      </w:rPr>
      <w:t>Rua Dr. Getúlio Vargas, 2822 – Bairro Bela Vista</w:t>
    </w:r>
  </w:p>
  <w:p w:rsidR="00FB74B3" w:rsidRPr="00A41681" w:rsidRDefault="00FB74B3" w:rsidP="00017189">
    <w:pPr>
      <w:pStyle w:val="Rodap"/>
      <w:tabs>
        <w:tab w:val="clear" w:pos="4252"/>
        <w:tab w:val="clear" w:pos="8504"/>
      </w:tabs>
      <w:jc w:val="center"/>
      <w:rPr>
        <w:i/>
        <w:sz w:val="18"/>
        <w:szCs w:val="18"/>
      </w:rPr>
    </w:pPr>
    <w:r w:rsidRPr="00A41681">
      <w:rPr>
        <w:i/>
        <w:sz w:val="18"/>
        <w:szCs w:val="18"/>
      </w:rPr>
      <w:t>Fone/Fax: (47) 3357-3077 – CEP 89140-000 – Ibirama/SC</w:t>
    </w:r>
  </w:p>
  <w:p w:rsidR="00FB74B3" w:rsidRPr="00A41681" w:rsidRDefault="00FB74B3" w:rsidP="00017189">
    <w:pPr>
      <w:pStyle w:val="Rodap"/>
      <w:tabs>
        <w:tab w:val="clear" w:pos="4252"/>
        <w:tab w:val="clear" w:pos="8504"/>
      </w:tabs>
      <w:jc w:val="center"/>
      <w:rPr>
        <w:i/>
        <w:sz w:val="18"/>
        <w:szCs w:val="18"/>
      </w:rPr>
    </w:pPr>
    <w:r w:rsidRPr="00A41681">
      <w:rPr>
        <w:i/>
        <w:sz w:val="18"/>
        <w:szCs w:val="18"/>
      </w:rPr>
      <w:t>www.ceavi.udesc.br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F26" w:rsidRDefault="00EF2F26" w:rsidP="00326901">
      <w:r>
        <w:separator/>
      </w:r>
    </w:p>
  </w:footnote>
  <w:footnote w:type="continuationSeparator" w:id="0">
    <w:p w:rsidR="00EF2F26" w:rsidRDefault="00EF2F26" w:rsidP="003269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4B3" w:rsidRPr="00A41681" w:rsidRDefault="00FB74B3" w:rsidP="009E4419">
    <w:pPr>
      <w:pStyle w:val="Cabealho"/>
      <w:tabs>
        <w:tab w:val="clear" w:pos="4252"/>
        <w:tab w:val="clear" w:pos="8504"/>
      </w:tabs>
      <w:ind w:left="1276"/>
      <w:rPr>
        <w:sz w:val="18"/>
        <w:szCs w:val="18"/>
      </w:rPr>
    </w:pPr>
    <w:r>
      <w:rPr>
        <w:noProof/>
        <w:sz w:val="18"/>
        <w:szCs w:val="18"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-52705</wp:posOffset>
          </wp:positionH>
          <wp:positionV relativeFrom="paragraph">
            <wp:posOffset>-17145</wp:posOffset>
          </wp:positionV>
          <wp:extent cx="847725" cy="590550"/>
          <wp:effectExtent l="19050" t="0" r="9525" b="0"/>
          <wp:wrapTopAndBottom/>
          <wp:docPr id="3" name="Imagem 3" descr="E:\Marciane\Desktop\vertical__corret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E:\Marciane\Desktop\vertical__correta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A41681">
      <w:rPr>
        <w:sz w:val="18"/>
        <w:szCs w:val="18"/>
      </w:rPr>
      <w:t>Governo do Estado de Santa Catarina</w:t>
    </w:r>
  </w:p>
  <w:p w:rsidR="00FB74B3" w:rsidRPr="00A41681" w:rsidRDefault="00FB74B3" w:rsidP="009E4419">
    <w:pPr>
      <w:pStyle w:val="Cabealho"/>
      <w:tabs>
        <w:tab w:val="clear" w:pos="4252"/>
        <w:tab w:val="clear" w:pos="8504"/>
      </w:tabs>
      <w:ind w:left="1276"/>
      <w:rPr>
        <w:sz w:val="18"/>
        <w:szCs w:val="18"/>
      </w:rPr>
    </w:pPr>
    <w:r w:rsidRPr="00A41681">
      <w:rPr>
        <w:sz w:val="18"/>
        <w:szCs w:val="18"/>
      </w:rPr>
      <w:t>Universidade do Estado de Santa Catarina</w:t>
    </w:r>
  </w:p>
  <w:p w:rsidR="00FB74B3" w:rsidRPr="00A41681" w:rsidRDefault="00FB74B3" w:rsidP="009E4419">
    <w:pPr>
      <w:pStyle w:val="Cabealho"/>
      <w:tabs>
        <w:tab w:val="clear" w:pos="4252"/>
        <w:tab w:val="clear" w:pos="8504"/>
      </w:tabs>
      <w:ind w:left="1276"/>
      <w:rPr>
        <w:sz w:val="18"/>
        <w:szCs w:val="18"/>
      </w:rPr>
    </w:pPr>
    <w:r w:rsidRPr="00A41681">
      <w:rPr>
        <w:sz w:val="18"/>
        <w:szCs w:val="18"/>
      </w:rPr>
      <w:t>Centro de Educação Superior do Alto Vale do Itajaí</w:t>
    </w:r>
  </w:p>
  <w:p w:rsidR="00FB74B3" w:rsidRPr="00A41681" w:rsidRDefault="00FB74B3" w:rsidP="009E4419">
    <w:pPr>
      <w:pStyle w:val="Cabealho"/>
      <w:tabs>
        <w:tab w:val="clear" w:pos="4252"/>
        <w:tab w:val="clear" w:pos="8504"/>
      </w:tabs>
      <w:ind w:left="1276"/>
      <w:rPr>
        <w:sz w:val="18"/>
        <w:szCs w:val="18"/>
      </w:rPr>
    </w:pPr>
    <w:r w:rsidRPr="00A41681">
      <w:rPr>
        <w:sz w:val="18"/>
        <w:szCs w:val="18"/>
      </w:rPr>
      <w:t>Direção Administrativa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32BD1"/>
    <w:multiLevelType w:val="hybridMultilevel"/>
    <w:tmpl w:val="04D4902C"/>
    <w:lvl w:ilvl="0" w:tplc="24B0B9F2">
      <w:start w:val="1"/>
      <w:numFmt w:val="decimal"/>
      <w:lvlText w:val="%1)"/>
      <w:lvlJc w:val="left"/>
      <w:pPr>
        <w:ind w:left="555" w:hanging="51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25" w:hanging="360"/>
      </w:pPr>
    </w:lvl>
    <w:lvl w:ilvl="2" w:tplc="0416001B" w:tentative="1">
      <w:start w:val="1"/>
      <w:numFmt w:val="lowerRoman"/>
      <w:lvlText w:val="%3."/>
      <w:lvlJc w:val="right"/>
      <w:pPr>
        <w:ind w:left="1845" w:hanging="180"/>
      </w:pPr>
    </w:lvl>
    <w:lvl w:ilvl="3" w:tplc="0416000F" w:tentative="1">
      <w:start w:val="1"/>
      <w:numFmt w:val="decimal"/>
      <w:lvlText w:val="%4."/>
      <w:lvlJc w:val="left"/>
      <w:pPr>
        <w:ind w:left="2565" w:hanging="360"/>
      </w:pPr>
    </w:lvl>
    <w:lvl w:ilvl="4" w:tplc="04160019" w:tentative="1">
      <w:start w:val="1"/>
      <w:numFmt w:val="lowerLetter"/>
      <w:lvlText w:val="%5."/>
      <w:lvlJc w:val="left"/>
      <w:pPr>
        <w:ind w:left="3285" w:hanging="360"/>
      </w:pPr>
    </w:lvl>
    <w:lvl w:ilvl="5" w:tplc="0416001B" w:tentative="1">
      <w:start w:val="1"/>
      <w:numFmt w:val="lowerRoman"/>
      <w:lvlText w:val="%6."/>
      <w:lvlJc w:val="right"/>
      <w:pPr>
        <w:ind w:left="4005" w:hanging="180"/>
      </w:pPr>
    </w:lvl>
    <w:lvl w:ilvl="6" w:tplc="0416000F" w:tentative="1">
      <w:start w:val="1"/>
      <w:numFmt w:val="decimal"/>
      <w:lvlText w:val="%7."/>
      <w:lvlJc w:val="left"/>
      <w:pPr>
        <w:ind w:left="4725" w:hanging="360"/>
      </w:pPr>
    </w:lvl>
    <w:lvl w:ilvl="7" w:tplc="04160019" w:tentative="1">
      <w:start w:val="1"/>
      <w:numFmt w:val="lowerLetter"/>
      <w:lvlText w:val="%8."/>
      <w:lvlJc w:val="left"/>
      <w:pPr>
        <w:ind w:left="5445" w:hanging="360"/>
      </w:pPr>
    </w:lvl>
    <w:lvl w:ilvl="8" w:tplc="0416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5312E11"/>
    <w:multiLevelType w:val="hybridMultilevel"/>
    <w:tmpl w:val="5E8478AC"/>
    <w:lvl w:ilvl="0" w:tplc="04160017">
      <w:start w:val="1"/>
      <w:numFmt w:val="lowerLetter"/>
      <w:lvlText w:val="%1)"/>
      <w:lvlJc w:val="left"/>
      <w:pPr>
        <w:ind w:left="765" w:hanging="360"/>
      </w:pPr>
    </w:lvl>
    <w:lvl w:ilvl="1" w:tplc="04160019" w:tentative="1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BB94F55"/>
    <w:multiLevelType w:val="hybridMultilevel"/>
    <w:tmpl w:val="91780E7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270699"/>
    <w:multiLevelType w:val="hybridMultilevel"/>
    <w:tmpl w:val="6F82649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F0C95"/>
    <w:multiLevelType w:val="hybridMultilevel"/>
    <w:tmpl w:val="BC6E469E"/>
    <w:lvl w:ilvl="0" w:tplc="D018E4B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820"/>
  <w:autoHyphenation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88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26901"/>
    <w:rsid w:val="000125D4"/>
    <w:rsid w:val="00013179"/>
    <w:rsid w:val="00014A04"/>
    <w:rsid w:val="00016E06"/>
    <w:rsid w:val="00017189"/>
    <w:rsid w:val="0002120C"/>
    <w:rsid w:val="00023576"/>
    <w:rsid w:val="00024F64"/>
    <w:rsid w:val="000320E3"/>
    <w:rsid w:val="000324CC"/>
    <w:rsid w:val="00036A92"/>
    <w:rsid w:val="000375ED"/>
    <w:rsid w:val="00043871"/>
    <w:rsid w:val="00047995"/>
    <w:rsid w:val="00051EA7"/>
    <w:rsid w:val="00052342"/>
    <w:rsid w:val="000602A1"/>
    <w:rsid w:val="00064E8A"/>
    <w:rsid w:val="00076A5B"/>
    <w:rsid w:val="0008436E"/>
    <w:rsid w:val="00086E44"/>
    <w:rsid w:val="00092D9E"/>
    <w:rsid w:val="000974B5"/>
    <w:rsid w:val="000A2F9D"/>
    <w:rsid w:val="000A7C96"/>
    <w:rsid w:val="000C1DBB"/>
    <w:rsid w:val="000D1AEC"/>
    <w:rsid w:val="000D3106"/>
    <w:rsid w:val="000D4529"/>
    <w:rsid w:val="000D6813"/>
    <w:rsid w:val="000E5D1B"/>
    <w:rsid w:val="00113321"/>
    <w:rsid w:val="00130013"/>
    <w:rsid w:val="00131CF5"/>
    <w:rsid w:val="00133A24"/>
    <w:rsid w:val="00134AA5"/>
    <w:rsid w:val="00141AF2"/>
    <w:rsid w:val="001429C5"/>
    <w:rsid w:val="001437C0"/>
    <w:rsid w:val="00146DBA"/>
    <w:rsid w:val="00152BF1"/>
    <w:rsid w:val="001557A0"/>
    <w:rsid w:val="00156157"/>
    <w:rsid w:val="0016083C"/>
    <w:rsid w:val="00162CCC"/>
    <w:rsid w:val="0016355A"/>
    <w:rsid w:val="00167C56"/>
    <w:rsid w:val="001711F3"/>
    <w:rsid w:val="001721DD"/>
    <w:rsid w:val="00174198"/>
    <w:rsid w:val="0017613A"/>
    <w:rsid w:val="001801F0"/>
    <w:rsid w:val="0018047A"/>
    <w:rsid w:val="00180499"/>
    <w:rsid w:val="00192521"/>
    <w:rsid w:val="001A39A3"/>
    <w:rsid w:val="001A5976"/>
    <w:rsid w:val="001A7C03"/>
    <w:rsid w:val="001B31B9"/>
    <w:rsid w:val="001B4791"/>
    <w:rsid w:val="001C388D"/>
    <w:rsid w:val="001C4E55"/>
    <w:rsid w:val="001D3928"/>
    <w:rsid w:val="001E2977"/>
    <w:rsid w:val="001E3CDF"/>
    <w:rsid w:val="001F0EC7"/>
    <w:rsid w:val="00214987"/>
    <w:rsid w:val="0021533E"/>
    <w:rsid w:val="00221C1C"/>
    <w:rsid w:val="00227027"/>
    <w:rsid w:val="00230D92"/>
    <w:rsid w:val="00231893"/>
    <w:rsid w:val="00234AA3"/>
    <w:rsid w:val="00234B56"/>
    <w:rsid w:val="00244EC2"/>
    <w:rsid w:val="002508F3"/>
    <w:rsid w:val="0025533C"/>
    <w:rsid w:val="002751E0"/>
    <w:rsid w:val="00284F2B"/>
    <w:rsid w:val="00293EC1"/>
    <w:rsid w:val="002A1F4A"/>
    <w:rsid w:val="002A2221"/>
    <w:rsid w:val="002A4299"/>
    <w:rsid w:val="002A6466"/>
    <w:rsid w:val="002B0369"/>
    <w:rsid w:val="002B4499"/>
    <w:rsid w:val="002B4B75"/>
    <w:rsid w:val="002B4F48"/>
    <w:rsid w:val="002B5A5C"/>
    <w:rsid w:val="002C2C1D"/>
    <w:rsid w:val="002C5D22"/>
    <w:rsid w:val="002D238B"/>
    <w:rsid w:val="002E11DC"/>
    <w:rsid w:val="002E7365"/>
    <w:rsid w:val="002F1FFA"/>
    <w:rsid w:val="002F3E94"/>
    <w:rsid w:val="002F72EF"/>
    <w:rsid w:val="00314B32"/>
    <w:rsid w:val="003154D4"/>
    <w:rsid w:val="00320E03"/>
    <w:rsid w:val="00321A31"/>
    <w:rsid w:val="00323DAF"/>
    <w:rsid w:val="00326901"/>
    <w:rsid w:val="003305CB"/>
    <w:rsid w:val="00333111"/>
    <w:rsid w:val="0034016C"/>
    <w:rsid w:val="00344B58"/>
    <w:rsid w:val="00350B3F"/>
    <w:rsid w:val="0035216A"/>
    <w:rsid w:val="00354DBA"/>
    <w:rsid w:val="00356680"/>
    <w:rsid w:val="003567F2"/>
    <w:rsid w:val="003571A4"/>
    <w:rsid w:val="00365ED0"/>
    <w:rsid w:val="00372CCD"/>
    <w:rsid w:val="00374338"/>
    <w:rsid w:val="003752B1"/>
    <w:rsid w:val="00387452"/>
    <w:rsid w:val="00395FB3"/>
    <w:rsid w:val="003A5B8E"/>
    <w:rsid w:val="003B02A4"/>
    <w:rsid w:val="003B60F3"/>
    <w:rsid w:val="003B62FD"/>
    <w:rsid w:val="003D0B87"/>
    <w:rsid w:val="003D6E2C"/>
    <w:rsid w:val="00405B5F"/>
    <w:rsid w:val="00405E93"/>
    <w:rsid w:val="00415269"/>
    <w:rsid w:val="00422034"/>
    <w:rsid w:val="004278B8"/>
    <w:rsid w:val="004465EC"/>
    <w:rsid w:val="00455283"/>
    <w:rsid w:val="00455D64"/>
    <w:rsid w:val="00455DCE"/>
    <w:rsid w:val="004574D4"/>
    <w:rsid w:val="00461595"/>
    <w:rsid w:val="004700B8"/>
    <w:rsid w:val="00470364"/>
    <w:rsid w:val="004826B5"/>
    <w:rsid w:val="00485F58"/>
    <w:rsid w:val="00495130"/>
    <w:rsid w:val="004A138C"/>
    <w:rsid w:val="004A7EA0"/>
    <w:rsid w:val="004B4A0D"/>
    <w:rsid w:val="004D2E56"/>
    <w:rsid w:val="004D4252"/>
    <w:rsid w:val="004F7037"/>
    <w:rsid w:val="00511006"/>
    <w:rsid w:val="00511C9A"/>
    <w:rsid w:val="00516E28"/>
    <w:rsid w:val="005237F6"/>
    <w:rsid w:val="005239F7"/>
    <w:rsid w:val="00524A62"/>
    <w:rsid w:val="00530E15"/>
    <w:rsid w:val="00535956"/>
    <w:rsid w:val="00540A2C"/>
    <w:rsid w:val="0054476C"/>
    <w:rsid w:val="00574485"/>
    <w:rsid w:val="00575E4D"/>
    <w:rsid w:val="00585F7E"/>
    <w:rsid w:val="005950FC"/>
    <w:rsid w:val="005A07B6"/>
    <w:rsid w:val="005A5E55"/>
    <w:rsid w:val="005A6348"/>
    <w:rsid w:val="005B0AEC"/>
    <w:rsid w:val="005C5A93"/>
    <w:rsid w:val="005E0AFB"/>
    <w:rsid w:val="006020F2"/>
    <w:rsid w:val="00605AD2"/>
    <w:rsid w:val="00606301"/>
    <w:rsid w:val="00615A8F"/>
    <w:rsid w:val="00617BF2"/>
    <w:rsid w:val="00624B8F"/>
    <w:rsid w:val="00626148"/>
    <w:rsid w:val="00631201"/>
    <w:rsid w:val="00635C12"/>
    <w:rsid w:val="00650E6B"/>
    <w:rsid w:val="00660B7A"/>
    <w:rsid w:val="006632A2"/>
    <w:rsid w:val="00664CF2"/>
    <w:rsid w:val="006651E7"/>
    <w:rsid w:val="00691D41"/>
    <w:rsid w:val="006B1408"/>
    <w:rsid w:val="006B271D"/>
    <w:rsid w:val="006B37B4"/>
    <w:rsid w:val="006B689B"/>
    <w:rsid w:val="006D5EB8"/>
    <w:rsid w:val="006E1393"/>
    <w:rsid w:val="006E61DF"/>
    <w:rsid w:val="006F3293"/>
    <w:rsid w:val="007011BB"/>
    <w:rsid w:val="0070276D"/>
    <w:rsid w:val="00705DC0"/>
    <w:rsid w:val="007151C5"/>
    <w:rsid w:val="00721452"/>
    <w:rsid w:val="00755B23"/>
    <w:rsid w:val="00773EFC"/>
    <w:rsid w:val="00781ABE"/>
    <w:rsid w:val="00795883"/>
    <w:rsid w:val="00795EDA"/>
    <w:rsid w:val="007A45CD"/>
    <w:rsid w:val="007B5385"/>
    <w:rsid w:val="007D74AF"/>
    <w:rsid w:val="007D7820"/>
    <w:rsid w:val="007E250E"/>
    <w:rsid w:val="007E5C16"/>
    <w:rsid w:val="007F39CC"/>
    <w:rsid w:val="007F615D"/>
    <w:rsid w:val="008021F2"/>
    <w:rsid w:val="00802E81"/>
    <w:rsid w:val="00806B24"/>
    <w:rsid w:val="00813569"/>
    <w:rsid w:val="00840154"/>
    <w:rsid w:val="0084351C"/>
    <w:rsid w:val="00843624"/>
    <w:rsid w:val="008515DD"/>
    <w:rsid w:val="0085451A"/>
    <w:rsid w:val="008623C7"/>
    <w:rsid w:val="0086688D"/>
    <w:rsid w:val="008774F5"/>
    <w:rsid w:val="00892017"/>
    <w:rsid w:val="008B28F4"/>
    <w:rsid w:val="008C160A"/>
    <w:rsid w:val="008D3F71"/>
    <w:rsid w:val="008D7718"/>
    <w:rsid w:val="008E2358"/>
    <w:rsid w:val="008E3F0D"/>
    <w:rsid w:val="008F25B2"/>
    <w:rsid w:val="00917409"/>
    <w:rsid w:val="009214A8"/>
    <w:rsid w:val="00921A18"/>
    <w:rsid w:val="00926B5A"/>
    <w:rsid w:val="0093009C"/>
    <w:rsid w:val="009343DD"/>
    <w:rsid w:val="009364ED"/>
    <w:rsid w:val="00937195"/>
    <w:rsid w:val="00937B3E"/>
    <w:rsid w:val="00945ECB"/>
    <w:rsid w:val="00956002"/>
    <w:rsid w:val="00960D76"/>
    <w:rsid w:val="00962323"/>
    <w:rsid w:val="00963322"/>
    <w:rsid w:val="009663F9"/>
    <w:rsid w:val="00980F4E"/>
    <w:rsid w:val="0098597C"/>
    <w:rsid w:val="009927B4"/>
    <w:rsid w:val="00995BCC"/>
    <w:rsid w:val="009A4ECA"/>
    <w:rsid w:val="009C2536"/>
    <w:rsid w:val="009D0F36"/>
    <w:rsid w:val="009D2034"/>
    <w:rsid w:val="009E03E4"/>
    <w:rsid w:val="009E08BD"/>
    <w:rsid w:val="009E4419"/>
    <w:rsid w:val="00A103FE"/>
    <w:rsid w:val="00A1539A"/>
    <w:rsid w:val="00A2087D"/>
    <w:rsid w:val="00A254A6"/>
    <w:rsid w:val="00A374A0"/>
    <w:rsid w:val="00A41681"/>
    <w:rsid w:val="00A41AC2"/>
    <w:rsid w:val="00A41D6C"/>
    <w:rsid w:val="00A466D3"/>
    <w:rsid w:val="00A468B4"/>
    <w:rsid w:val="00A63155"/>
    <w:rsid w:val="00A64FE7"/>
    <w:rsid w:val="00A6663D"/>
    <w:rsid w:val="00A75065"/>
    <w:rsid w:val="00A76DA1"/>
    <w:rsid w:val="00A80AA9"/>
    <w:rsid w:val="00A81416"/>
    <w:rsid w:val="00A823A6"/>
    <w:rsid w:val="00A86C81"/>
    <w:rsid w:val="00A9475B"/>
    <w:rsid w:val="00A969E6"/>
    <w:rsid w:val="00AA046B"/>
    <w:rsid w:val="00AB21A2"/>
    <w:rsid w:val="00AB52E4"/>
    <w:rsid w:val="00AB79E9"/>
    <w:rsid w:val="00AB7F93"/>
    <w:rsid w:val="00AC4478"/>
    <w:rsid w:val="00AC5DF4"/>
    <w:rsid w:val="00AD4CAC"/>
    <w:rsid w:val="00AE1F67"/>
    <w:rsid w:val="00AF2B52"/>
    <w:rsid w:val="00AF2FC0"/>
    <w:rsid w:val="00AF59CF"/>
    <w:rsid w:val="00AF5EA4"/>
    <w:rsid w:val="00B047EE"/>
    <w:rsid w:val="00B06261"/>
    <w:rsid w:val="00B279C3"/>
    <w:rsid w:val="00B30804"/>
    <w:rsid w:val="00B34DC9"/>
    <w:rsid w:val="00B4790F"/>
    <w:rsid w:val="00B532AA"/>
    <w:rsid w:val="00B678CD"/>
    <w:rsid w:val="00B861D9"/>
    <w:rsid w:val="00B939C3"/>
    <w:rsid w:val="00B94C18"/>
    <w:rsid w:val="00BA4608"/>
    <w:rsid w:val="00BB3E6F"/>
    <w:rsid w:val="00BB66A1"/>
    <w:rsid w:val="00BD5946"/>
    <w:rsid w:val="00BD71AE"/>
    <w:rsid w:val="00BD7952"/>
    <w:rsid w:val="00BE4526"/>
    <w:rsid w:val="00BF1C0B"/>
    <w:rsid w:val="00BF36FF"/>
    <w:rsid w:val="00BF6917"/>
    <w:rsid w:val="00C06E23"/>
    <w:rsid w:val="00C12BD8"/>
    <w:rsid w:val="00C17C68"/>
    <w:rsid w:val="00C21598"/>
    <w:rsid w:val="00C21F53"/>
    <w:rsid w:val="00C310DF"/>
    <w:rsid w:val="00C325AA"/>
    <w:rsid w:val="00C509E6"/>
    <w:rsid w:val="00C604F1"/>
    <w:rsid w:val="00C64E02"/>
    <w:rsid w:val="00C715D6"/>
    <w:rsid w:val="00C82D6C"/>
    <w:rsid w:val="00C929B7"/>
    <w:rsid w:val="00CA7B42"/>
    <w:rsid w:val="00CA7CFC"/>
    <w:rsid w:val="00CC2229"/>
    <w:rsid w:val="00CC35C6"/>
    <w:rsid w:val="00CC593C"/>
    <w:rsid w:val="00CC5F84"/>
    <w:rsid w:val="00CF789D"/>
    <w:rsid w:val="00D025A1"/>
    <w:rsid w:val="00D03B64"/>
    <w:rsid w:val="00D10E32"/>
    <w:rsid w:val="00D12B27"/>
    <w:rsid w:val="00D16E5A"/>
    <w:rsid w:val="00D17F37"/>
    <w:rsid w:val="00D2617A"/>
    <w:rsid w:val="00D271D3"/>
    <w:rsid w:val="00D30143"/>
    <w:rsid w:val="00D36F9A"/>
    <w:rsid w:val="00D403B3"/>
    <w:rsid w:val="00D44136"/>
    <w:rsid w:val="00D44E58"/>
    <w:rsid w:val="00D455F1"/>
    <w:rsid w:val="00D56A34"/>
    <w:rsid w:val="00D6283F"/>
    <w:rsid w:val="00D730B6"/>
    <w:rsid w:val="00D833E9"/>
    <w:rsid w:val="00D912B1"/>
    <w:rsid w:val="00D94C61"/>
    <w:rsid w:val="00D9553E"/>
    <w:rsid w:val="00DA60EB"/>
    <w:rsid w:val="00DB788F"/>
    <w:rsid w:val="00DC0FB7"/>
    <w:rsid w:val="00DE7475"/>
    <w:rsid w:val="00DF22B3"/>
    <w:rsid w:val="00DF62B9"/>
    <w:rsid w:val="00E00A2E"/>
    <w:rsid w:val="00E10413"/>
    <w:rsid w:val="00E20B55"/>
    <w:rsid w:val="00E20F0B"/>
    <w:rsid w:val="00E334C3"/>
    <w:rsid w:val="00E341BF"/>
    <w:rsid w:val="00E4074A"/>
    <w:rsid w:val="00E45A82"/>
    <w:rsid w:val="00E67521"/>
    <w:rsid w:val="00E8351C"/>
    <w:rsid w:val="00E85E2C"/>
    <w:rsid w:val="00E95B48"/>
    <w:rsid w:val="00EA4B0B"/>
    <w:rsid w:val="00EA506D"/>
    <w:rsid w:val="00EB0C07"/>
    <w:rsid w:val="00EB2088"/>
    <w:rsid w:val="00EB25C5"/>
    <w:rsid w:val="00ED2DC3"/>
    <w:rsid w:val="00EE010C"/>
    <w:rsid w:val="00EE2AF9"/>
    <w:rsid w:val="00EF2F26"/>
    <w:rsid w:val="00F16211"/>
    <w:rsid w:val="00F2223B"/>
    <w:rsid w:val="00F244D6"/>
    <w:rsid w:val="00F35407"/>
    <w:rsid w:val="00F372C5"/>
    <w:rsid w:val="00F451C4"/>
    <w:rsid w:val="00F456C9"/>
    <w:rsid w:val="00F45D1A"/>
    <w:rsid w:val="00F5159F"/>
    <w:rsid w:val="00F53141"/>
    <w:rsid w:val="00F53B25"/>
    <w:rsid w:val="00F62091"/>
    <w:rsid w:val="00F74A4A"/>
    <w:rsid w:val="00F81243"/>
    <w:rsid w:val="00FA41D1"/>
    <w:rsid w:val="00FB74B3"/>
    <w:rsid w:val="00FC1F8F"/>
    <w:rsid w:val="00FC479A"/>
    <w:rsid w:val="00FD0BF6"/>
    <w:rsid w:val="00FD144C"/>
    <w:rsid w:val="00FD4315"/>
    <w:rsid w:val="00FF0771"/>
    <w:rsid w:val="00FF0DEC"/>
    <w:rsid w:val="00FF2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A93"/>
  </w:style>
  <w:style w:type="paragraph" w:styleId="Ttulo1">
    <w:name w:val="heading 1"/>
    <w:basedOn w:val="Normal"/>
    <w:next w:val="Normal"/>
    <w:link w:val="Ttulo1Char"/>
    <w:uiPriority w:val="9"/>
    <w:qFormat/>
    <w:rsid w:val="0032690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269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">
    <w:name w:val="header"/>
    <w:basedOn w:val="Normal"/>
    <w:link w:val="CabealhoChar"/>
    <w:uiPriority w:val="99"/>
    <w:unhideWhenUsed/>
    <w:rsid w:val="0032690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26901"/>
  </w:style>
  <w:style w:type="paragraph" w:styleId="Rodap">
    <w:name w:val="footer"/>
    <w:basedOn w:val="Normal"/>
    <w:link w:val="RodapChar"/>
    <w:uiPriority w:val="99"/>
    <w:semiHidden/>
    <w:unhideWhenUsed/>
    <w:rsid w:val="0032690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326901"/>
  </w:style>
  <w:style w:type="table" w:styleId="Tabelacomgrade">
    <w:name w:val="Table Grid"/>
    <w:basedOn w:val="Tabelanormal"/>
    <w:uiPriority w:val="59"/>
    <w:rsid w:val="00A86C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B479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0D1AEC"/>
    <w:rPr>
      <w:color w:val="0000FF" w:themeColor="hyperlink"/>
      <w:u w:val="single"/>
    </w:rPr>
  </w:style>
  <w:style w:type="paragraph" w:customStyle="1" w:styleId="Default">
    <w:name w:val="Default"/>
    <w:rsid w:val="009C2536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05D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B94C18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B94C18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Corpodetexto31">
    <w:name w:val="Corpo de texto 31"/>
    <w:basedOn w:val="Normal"/>
    <w:uiPriority w:val="99"/>
    <w:rsid w:val="00B94C18"/>
    <w:pPr>
      <w:suppressAutoHyphens/>
    </w:pPr>
    <w:rPr>
      <w:rFonts w:ascii="Times New Roman" w:eastAsia="Times New Roman" w:hAnsi="Times New Roman" w:cs="Times New Roman"/>
      <w:kern w:val="1"/>
      <w:sz w:val="20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4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3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6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4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6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3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9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ADE7E-9FFA-41DE-811B-39338705E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erte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6581811</cp:lastModifiedBy>
  <cp:revision>2</cp:revision>
  <cp:lastPrinted>2017-02-08T18:27:00Z</cp:lastPrinted>
  <dcterms:created xsi:type="dcterms:W3CDTF">2017-10-05T19:06:00Z</dcterms:created>
  <dcterms:modified xsi:type="dcterms:W3CDTF">2017-10-05T19:06:00Z</dcterms:modified>
</cp:coreProperties>
</file>