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1CC4" w:rsidRPr="00B314C0" w:rsidRDefault="00A31CC4" w:rsidP="00A31CC4">
      <w:pPr>
        <w:jc w:val="both"/>
        <w:rPr>
          <w:rStyle w:val="Forte"/>
          <w:rFonts w:asciiTheme="minorHAnsi" w:hAnsiTheme="minorHAnsi" w:cs="Arial"/>
          <w:sz w:val="24"/>
          <w:szCs w:val="24"/>
          <w:u w:val="single"/>
        </w:rPr>
      </w:pPr>
      <w:r w:rsidRPr="00B314C0">
        <w:rPr>
          <w:rStyle w:val="Forte"/>
          <w:rFonts w:asciiTheme="minorHAnsi" w:hAnsiTheme="minorHAnsi" w:cs="Arial"/>
          <w:sz w:val="24"/>
          <w:szCs w:val="24"/>
          <w:u w:val="single"/>
        </w:rPr>
        <w:t xml:space="preserve">PUBLICAÇÃO DE EMISSÃO DE </w:t>
      </w:r>
      <w:r>
        <w:rPr>
          <w:rStyle w:val="Forte"/>
          <w:rFonts w:asciiTheme="minorHAnsi" w:hAnsiTheme="minorHAnsi" w:cs="Arial"/>
          <w:sz w:val="24"/>
          <w:szCs w:val="24"/>
          <w:u w:val="single"/>
        </w:rPr>
        <w:t>AUTORIZAÇÃO DE FORNECIMENTO</w:t>
      </w:r>
      <w:r w:rsidRPr="00B314C0">
        <w:rPr>
          <w:rStyle w:val="Forte"/>
          <w:rFonts w:asciiTheme="minorHAnsi" w:hAnsiTheme="minorHAnsi" w:cs="Arial"/>
          <w:sz w:val="24"/>
          <w:szCs w:val="24"/>
          <w:u w:val="single"/>
        </w:rPr>
        <w:t>:</w:t>
      </w:r>
    </w:p>
    <w:p w:rsidR="00144B69" w:rsidRPr="00B314C0" w:rsidRDefault="00DE549F" w:rsidP="00144B69">
      <w:pPr>
        <w:jc w:val="both"/>
        <w:rPr>
          <w:rStyle w:val="apple-converted-space"/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Referência:</w:t>
      </w:r>
      <w:r w:rsidRPr="00B314C0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Pr="00B314C0">
        <w:rPr>
          <w:rFonts w:asciiTheme="minorHAnsi" w:hAnsiTheme="minorHAnsi" w:cs="Arial"/>
          <w:sz w:val="24"/>
          <w:szCs w:val="24"/>
        </w:rPr>
        <w:t>PP_</w:t>
      </w:r>
      <w:r w:rsidR="00526441">
        <w:rPr>
          <w:rFonts w:asciiTheme="minorHAnsi" w:hAnsiTheme="minorHAnsi" w:cs="Arial"/>
          <w:sz w:val="24"/>
          <w:szCs w:val="24"/>
        </w:rPr>
        <w:t>1591/2014</w:t>
      </w:r>
      <w:r w:rsidRPr="00B314C0">
        <w:rPr>
          <w:rFonts w:asciiTheme="minorHAnsi" w:hAnsiTheme="minorHAnsi" w:cs="Arial"/>
          <w:sz w:val="24"/>
          <w:szCs w:val="24"/>
        </w:rPr>
        <w:t>.</w:t>
      </w:r>
      <w:r w:rsidRPr="00B314C0">
        <w:rPr>
          <w:rStyle w:val="apple-converted-space"/>
          <w:rFonts w:asciiTheme="minorHAnsi" w:hAnsiTheme="minorHAnsi" w:cs="Arial"/>
          <w:sz w:val="24"/>
          <w:szCs w:val="24"/>
        </w:rPr>
        <w:t> </w:t>
      </w:r>
    </w:p>
    <w:p w:rsidR="00144B69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Objeto:</w:t>
      </w:r>
      <w:r w:rsidRPr="00B314C0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="0092061F" w:rsidRPr="0092061F">
        <w:rPr>
          <w:rFonts w:ascii="Calibri" w:hAnsi="Calibri" w:cs="Arial"/>
          <w:sz w:val="22"/>
          <w:szCs w:val="22"/>
        </w:rPr>
        <w:t xml:space="preserve">AQUISIÇÃO DE </w:t>
      </w:r>
      <w:r w:rsidR="00526441">
        <w:rPr>
          <w:rFonts w:ascii="Calibri" w:hAnsi="Calibri" w:cs="Arial"/>
          <w:sz w:val="22"/>
          <w:szCs w:val="22"/>
        </w:rPr>
        <w:t>MATERIAL QUÍMICO E LABORATORIAL</w:t>
      </w:r>
    </w:p>
    <w:p w:rsidR="00144B69" w:rsidRPr="00B314C0" w:rsidRDefault="007A6FD2" w:rsidP="00144B6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Style w:val="Forte"/>
          <w:rFonts w:asciiTheme="minorHAnsi" w:hAnsiTheme="minorHAnsi" w:cs="Arial"/>
          <w:sz w:val="24"/>
          <w:szCs w:val="24"/>
        </w:rPr>
        <w:t>Autorização de Fornecimento</w:t>
      </w:r>
      <w:r w:rsidR="00D846D5">
        <w:rPr>
          <w:rFonts w:asciiTheme="minorHAnsi" w:hAnsiTheme="minorHAnsi" w:cs="Arial"/>
          <w:sz w:val="24"/>
          <w:szCs w:val="24"/>
        </w:rPr>
        <w:t xml:space="preserve">: </w:t>
      </w:r>
      <w:r w:rsidR="002B7A1B">
        <w:rPr>
          <w:rFonts w:asciiTheme="minorHAnsi" w:hAnsiTheme="minorHAnsi" w:cs="Arial"/>
          <w:sz w:val="24"/>
          <w:szCs w:val="24"/>
        </w:rPr>
        <w:t>0</w:t>
      </w:r>
      <w:r w:rsidR="00526441">
        <w:rPr>
          <w:rFonts w:asciiTheme="minorHAnsi" w:hAnsiTheme="minorHAnsi" w:cs="Arial"/>
          <w:sz w:val="24"/>
          <w:szCs w:val="24"/>
        </w:rPr>
        <w:t>011</w:t>
      </w:r>
      <w:r w:rsidR="00DE549F" w:rsidRPr="00B314C0">
        <w:rPr>
          <w:rFonts w:asciiTheme="minorHAnsi" w:hAnsiTheme="minorHAnsi" w:cs="Arial"/>
          <w:sz w:val="24"/>
          <w:szCs w:val="24"/>
        </w:rPr>
        <w:t>/201</w:t>
      </w:r>
      <w:r w:rsidR="002B7A1B">
        <w:rPr>
          <w:rFonts w:asciiTheme="minorHAnsi" w:hAnsiTheme="minorHAnsi" w:cs="Arial"/>
          <w:sz w:val="24"/>
          <w:szCs w:val="24"/>
        </w:rPr>
        <w:t>6</w:t>
      </w:r>
      <w:r w:rsidR="00DE549F" w:rsidRPr="00B314C0">
        <w:rPr>
          <w:rFonts w:asciiTheme="minorHAnsi" w:hAnsiTheme="minorHAnsi" w:cs="Arial"/>
          <w:sz w:val="24"/>
          <w:szCs w:val="24"/>
        </w:rPr>
        <w:t>.</w:t>
      </w:r>
    </w:p>
    <w:p w:rsidR="00144B69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Partes:</w:t>
      </w:r>
      <w:r w:rsidRPr="00B314C0">
        <w:rPr>
          <w:rStyle w:val="apple-converted-space"/>
          <w:rFonts w:asciiTheme="minorHAnsi" w:hAnsiTheme="minorHAnsi" w:cs="Arial"/>
          <w:sz w:val="24"/>
          <w:szCs w:val="24"/>
        </w:rPr>
        <w:t> </w:t>
      </w:r>
      <w:r w:rsidRPr="00B314C0">
        <w:rPr>
          <w:rFonts w:asciiTheme="minorHAnsi" w:hAnsiTheme="minorHAnsi" w:cs="Arial"/>
          <w:sz w:val="24"/>
          <w:szCs w:val="24"/>
        </w:rPr>
        <w:t>UDES</w:t>
      </w:r>
      <w:r w:rsidR="00526441">
        <w:rPr>
          <w:rFonts w:asciiTheme="minorHAnsi" w:hAnsiTheme="minorHAnsi" w:cs="Arial"/>
          <w:sz w:val="24"/>
          <w:szCs w:val="24"/>
        </w:rPr>
        <w:t>C</w:t>
      </w:r>
      <w:bookmarkStart w:id="0" w:name="_GoBack"/>
      <w:bookmarkEnd w:id="0"/>
      <w:r w:rsidRPr="00B314C0">
        <w:rPr>
          <w:rFonts w:asciiTheme="minorHAnsi" w:hAnsiTheme="minorHAnsi" w:cs="Arial"/>
          <w:sz w:val="24"/>
          <w:szCs w:val="24"/>
        </w:rPr>
        <w:t xml:space="preserve">/CERES e </w:t>
      </w:r>
      <w:r w:rsidR="00526441">
        <w:rPr>
          <w:rFonts w:asciiTheme="minorHAnsi" w:hAnsiTheme="minorHAnsi" w:cs="Arial"/>
          <w:sz w:val="24"/>
          <w:szCs w:val="24"/>
        </w:rPr>
        <w:t>NEON REAGENTES ANALÍTICOS</w:t>
      </w:r>
    </w:p>
    <w:p w:rsidR="00144B69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Valor:</w:t>
      </w:r>
      <w:r w:rsidRPr="00B314C0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Pr="00B314C0">
        <w:rPr>
          <w:rFonts w:asciiTheme="minorHAnsi" w:hAnsiTheme="minorHAnsi" w:cs="Arial"/>
          <w:sz w:val="24"/>
          <w:szCs w:val="24"/>
        </w:rPr>
        <w:t xml:space="preserve">R$ </w:t>
      </w:r>
      <w:r w:rsidR="00526441">
        <w:rPr>
          <w:rFonts w:asciiTheme="minorHAnsi" w:hAnsiTheme="minorHAnsi" w:cs="Arial"/>
          <w:sz w:val="24"/>
          <w:szCs w:val="24"/>
        </w:rPr>
        <w:t>3.802,16</w:t>
      </w:r>
    </w:p>
    <w:p w:rsidR="00144B69" w:rsidRPr="00B314C0" w:rsidRDefault="00DE549F" w:rsidP="00144B69">
      <w:pPr>
        <w:jc w:val="both"/>
        <w:rPr>
          <w:rStyle w:val="apple-converted-space"/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Vigência</w:t>
      </w:r>
      <w:r w:rsidR="00936DF3" w:rsidRPr="00B314C0">
        <w:rPr>
          <w:rFonts w:asciiTheme="minorHAnsi" w:hAnsiTheme="minorHAnsi" w:cs="Arial"/>
          <w:sz w:val="24"/>
          <w:szCs w:val="24"/>
        </w:rPr>
        <w:t xml:space="preserve">: </w:t>
      </w:r>
      <w:r w:rsidRPr="00B314C0">
        <w:rPr>
          <w:rFonts w:asciiTheme="minorHAnsi" w:hAnsiTheme="minorHAnsi" w:cs="Arial"/>
          <w:sz w:val="24"/>
          <w:szCs w:val="24"/>
        </w:rPr>
        <w:t>31/12/201</w:t>
      </w:r>
      <w:r w:rsidR="002B7A1B">
        <w:rPr>
          <w:rFonts w:asciiTheme="minorHAnsi" w:hAnsiTheme="minorHAnsi" w:cs="Arial"/>
          <w:sz w:val="24"/>
          <w:szCs w:val="24"/>
        </w:rPr>
        <w:t>6</w:t>
      </w:r>
      <w:r w:rsidRPr="00B314C0">
        <w:rPr>
          <w:rFonts w:asciiTheme="minorHAnsi" w:hAnsiTheme="minorHAnsi" w:cs="Arial"/>
          <w:sz w:val="24"/>
          <w:szCs w:val="24"/>
        </w:rPr>
        <w:t>.</w:t>
      </w:r>
    </w:p>
    <w:p w:rsidR="00144B69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Assinado em:</w:t>
      </w:r>
      <w:r w:rsidRPr="00B314C0">
        <w:rPr>
          <w:rStyle w:val="apple-converted-space"/>
          <w:rFonts w:asciiTheme="minorHAnsi" w:hAnsiTheme="minorHAnsi" w:cs="Arial"/>
          <w:sz w:val="24"/>
          <w:szCs w:val="24"/>
        </w:rPr>
        <w:t> </w:t>
      </w:r>
      <w:r w:rsidR="00526441">
        <w:rPr>
          <w:rStyle w:val="apple-converted-space"/>
          <w:rFonts w:asciiTheme="minorHAnsi" w:hAnsiTheme="minorHAnsi" w:cs="Arial"/>
          <w:sz w:val="24"/>
          <w:szCs w:val="24"/>
        </w:rPr>
        <w:t>2</w:t>
      </w:r>
      <w:r w:rsidR="002B7A1B">
        <w:rPr>
          <w:rFonts w:asciiTheme="minorHAnsi" w:hAnsiTheme="minorHAnsi" w:cs="Arial"/>
          <w:sz w:val="24"/>
          <w:szCs w:val="24"/>
        </w:rPr>
        <w:t>0</w:t>
      </w:r>
      <w:r w:rsidR="00180B02">
        <w:rPr>
          <w:rFonts w:asciiTheme="minorHAnsi" w:hAnsiTheme="minorHAnsi" w:cs="Arial"/>
          <w:sz w:val="24"/>
          <w:szCs w:val="24"/>
        </w:rPr>
        <w:t>/</w:t>
      </w:r>
      <w:r w:rsidR="002B7A1B">
        <w:rPr>
          <w:rFonts w:asciiTheme="minorHAnsi" w:hAnsiTheme="minorHAnsi" w:cs="Arial"/>
          <w:sz w:val="24"/>
          <w:szCs w:val="24"/>
        </w:rPr>
        <w:t>0</w:t>
      </w:r>
      <w:r w:rsidR="00180B02">
        <w:rPr>
          <w:rFonts w:asciiTheme="minorHAnsi" w:hAnsiTheme="minorHAnsi" w:cs="Arial"/>
          <w:sz w:val="24"/>
          <w:szCs w:val="24"/>
        </w:rPr>
        <w:t>1</w:t>
      </w:r>
      <w:r w:rsidR="002F1B11">
        <w:rPr>
          <w:rFonts w:asciiTheme="minorHAnsi" w:hAnsiTheme="minorHAnsi" w:cs="Arial"/>
          <w:sz w:val="24"/>
          <w:szCs w:val="24"/>
        </w:rPr>
        <w:t>/201</w:t>
      </w:r>
      <w:r w:rsidR="002B7A1B">
        <w:rPr>
          <w:rFonts w:asciiTheme="minorHAnsi" w:hAnsiTheme="minorHAnsi" w:cs="Arial"/>
          <w:sz w:val="24"/>
          <w:szCs w:val="24"/>
        </w:rPr>
        <w:t>6</w:t>
      </w:r>
      <w:r w:rsidRPr="00B314C0">
        <w:rPr>
          <w:rFonts w:asciiTheme="minorHAnsi" w:hAnsiTheme="minorHAnsi" w:cs="Arial"/>
          <w:sz w:val="24"/>
          <w:szCs w:val="24"/>
        </w:rPr>
        <w:t>.</w:t>
      </w:r>
    </w:p>
    <w:p w:rsidR="00144B69" w:rsidRPr="00B314C0" w:rsidRDefault="002555AF" w:rsidP="00144B69">
      <w:pPr>
        <w:jc w:val="both"/>
        <w:rPr>
          <w:rStyle w:val="Forte"/>
          <w:rFonts w:asciiTheme="minorHAnsi" w:hAnsiTheme="minorHAnsi" w:cs="Arial"/>
          <w:sz w:val="24"/>
          <w:szCs w:val="24"/>
        </w:rPr>
      </w:pPr>
      <w:r>
        <w:rPr>
          <w:rStyle w:val="Forte"/>
          <w:rFonts w:asciiTheme="minorHAnsi" w:hAnsiTheme="minorHAnsi" w:cs="Arial"/>
          <w:sz w:val="24"/>
          <w:szCs w:val="24"/>
        </w:rPr>
        <w:t xml:space="preserve">Laguna, </w:t>
      </w:r>
      <w:r w:rsidR="00526441">
        <w:rPr>
          <w:rStyle w:val="Forte"/>
          <w:rFonts w:asciiTheme="minorHAnsi" w:hAnsiTheme="minorHAnsi" w:cs="Arial"/>
          <w:sz w:val="24"/>
          <w:szCs w:val="24"/>
        </w:rPr>
        <w:t>10</w:t>
      </w:r>
      <w:r w:rsidR="00180B02">
        <w:rPr>
          <w:rStyle w:val="Forte"/>
          <w:rFonts w:asciiTheme="minorHAnsi" w:hAnsiTheme="minorHAnsi" w:cs="Arial"/>
          <w:sz w:val="24"/>
          <w:szCs w:val="24"/>
        </w:rPr>
        <w:t xml:space="preserve"> de </w:t>
      </w:r>
      <w:r w:rsidR="002B7A1B">
        <w:rPr>
          <w:rStyle w:val="Forte"/>
          <w:rFonts w:asciiTheme="minorHAnsi" w:hAnsiTheme="minorHAnsi" w:cs="Arial"/>
          <w:sz w:val="24"/>
          <w:szCs w:val="24"/>
        </w:rPr>
        <w:t>feverei</w:t>
      </w:r>
      <w:r w:rsidR="00180B02">
        <w:rPr>
          <w:rStyle w:val="Forte"/>
          <w:rFonts w:asciiTheme="minorHAnsi" w:hAnsiTheme="minorHAnsi" w:cs="Arial"/>
          <w:sz w:val="24"/>
          <w:szCs w:val="24"/>
        </w:rPr>
        <w:t>r</w:t>
      </w:r>
      <w:r w:rsidR="00DE549F" w:rsidRPr="00B314C0">
        <w:rPr>
          <w:rStyle w:val="Forte"/>
          <w:rFonts w:asciiTheme="minorHAnsi" w:hAnsiTheme="minorHAnsi" w:cs="Arial"/>
          <w:sz w:val="24"/>
          <w:szCs w:val="24"/>
        </w:rPr>
        <w:t>o de 201</w:t>
      </w:r>
      <w:r w:rsidR="002B7A1B">
        <w:rPr>
          <w:rStyle w:val="Forte"/>
          <w:rFonts w:asciiTheme="minorHAnsi" w:hAnsiTheme="minorHAnsi" w:cs="Arial"/>
          <w:sz w:val="24"/>
          <w:szCs w:val="24"/>
        </w:rPr>
        <w:t>6</w:t>
      </w:r>
      <w:r w:rsidR="00DE549F" w:rsidRPr="00B314C0">
        <w:rPr>
          <w:rStyle w:val="Forte"/>
          <w:rFonts w:asciiTheme="minorHAnsi" w:hAnsiTheme="minorHAnsi" w:cs="Arial"/>
          <w:sz w:val="24"/>
          <w:szCs w:val="24"/>
        </w:rPr>
        <w:t>.</w:t>
      </w:r>
    </w:p>
    <w:p w:rsidR="006211F4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Fonts w:asciiTheme="minorHAnsi" w:hAnsiTheme="minorHAnsi" w:cs="Arial"/>
          <w:sz w:val="24"/>
          <w:szCs w:val="24"/>
        </w:rPr>
        <w:t>Carlos André da Veiga Lima Rosa </w:t>
      </w:r>
      <w:r w:rsidRPr="00B314C0">
        <w:rPr>
          <w:rStyle w:val="Forte"/>
          <w:rFonts w:asciiTheme="minorHAnsi" w:hAnsiTheme="minorHAnsi" w:cs="Arial"/>
          <w:sz w:val="24"/>
          <w:szCs w:val="24"/>
        </w:rPr>
        <w:t xml:space="preserve">– Diretor Geral </w:t>
      </w:r>
      <w:r w:rsidR="00862F81" w:rsidRPr="00B314C0">
        <w:rPr>
          <w:rStyle w:val="Forte"/>
          <w:rFonts w:asciiTheme="minorHAnsi" w:hAnsiTheme="minorHAnsi" w:cs="Arial"/>
          <w:sz w:val="24"/>
          <w:szCs w:val="24"/>
        </w:rPr>
        <w:t xml:space="preserve">do </w:t>
      </w:r>
      <w:r w:rsidRPr="00B314C0">
        <w:rPr>
          <w:rStyle w:val="Forte"/>
          <w:rFonts w:asciiTheme="minorHAnsi" w:hAnsiTheme="minorHAnsi" w:cs="Arial"/>
          <w:sz w:val="24"/>
          <w:szCs w:val="24"/>
        </w:rPr>
        <w:t>CERES/UDESC.</w:t>
      </w:r>
    </w:p>
    <w:sectPr w:rsidR="006211F4" w:rsidRPr="00B314C0">
      <w:pgSz w:w="11905" w:h="16837"/>
      <w:pgMar w:top="907" w:right="170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1F"/>
    <w:rsid w:val="00003368"/>
    <w:rsid w:val="00021670"/>
    <w:rsid w:val="000273F8"/>
    <w:rsid w:val="00037071"/>
    <w:rsid w:val="00037B3F"/>
    <w:rsid w:val="000440EB"/>
    <w:rsid w:val="0004771A"/>
    <w:rsid w:val="00050667"/>
    <w:rsid w:val="0005621A"/>
    <w:rsid w:val="00056ACB"/>
    <w:rsid w:val="0006253F"/>
    <w:rsid w:val="000651F1"/>
    <w:rsid w:val="00082193"/>
    <w:rsid w:val="0008745A"/>
    <w:rsid w:val="00092633"/>
    <w:rsid w:val="000A276E"/>
    <w:rsid w:val="000A3E5E"/>
    <w:rsid w:val="000B545D"/>
    <w:rsid w:val="000C4550"/>
    <w:rsid w:val="000E404E"/>
    <w:rsid w:val="000E5695"/>
    <w:rsid w:val="000F21A8"/>
    <w:rsid w:val="000F7467"/>
    <w:rsid w:val="00117A20"/>
    <w:rsid w:val="001267CC"/>
    <w:rsid w:val="00144B69"/>
    <w:rsid w:val="00144DA7"/>
    <w:rsid w:val="001450A0"/>
    <w:rsid w:val="00155C92"/>
    <w:rsid w:val="00180B02"/>
    <w:rsid w:val="001867C4"/>
    <w:rsid w:val="00190468"/>
    <w:rsid w:val="0019427D"/>
    <w:rsid w:val="001F2756"/>
    <w:rsid w:val="001F5BFA"/>
    <w:rsid w:val="0022080C"/>
    <w:rsid w:val="00224D39"/>
    <w:rsid w:val="002555AF"/>
    <w:rsid w:val="002643BF"/>
    <w:rsid w:val="0028293D"/>
    <w:rsid w:val="00297257"/>
    <w:rsid w:val="002A0EBD"/>
    <w:rsid w:val="002B7A1B"/>
    <w:rsid w:val="002C7DAB"/>
    <w:rsid w:val="002D220F"/>
    <w:rsid w:val="002E5D8F"/>
    <w:rsid w:val="002F1631"/>
    <w:rsid w:val="002F1B11"/>
    <w:rsid w:val="002F22F5"/>
    <w:rsid w:val="002F51BA"/>
    <w:rsid w:val="002F5792"/>
    <w:rsid w:val="002F65CA"/>
    <w:rsid w:val="003102B7"/>
    <w:rsid w:val="0036503C"/>
    <w:rsid w:val="003658F9"/>
    <w:rsid w:val="003716A4"/>
    <w:rsid w:val="003C683E"/>
    <w:rsid w:val="003D43A9"/>
    <w:rsid w:val="003E19C6"/>
    <w:rsid w:val="00410B3D"/>
    <w:rsid w:val="0042104D"/>
    <w:rsid w:val="00432A29"/>
    <w:rsid w:val="0043355B"/>
    <w:rsid w:val="00447A35"/>
    <w:rsid w:val="00453E4D"/>
    <w:rsid w:val="00454971"/>
    <w:rsid w:val="00460CE5"/>
    <w:rsid w:val="00461801"/>
    <w:rsid w:val="00473AEF"/>
    <w:rsid w:val="00490F79"/>
    <w:rsid w:val="004B67E4"/>
    <w:rsid w:val="004D0B51"/>
    <w:rsid w:val="004D26DA"/>
    <w:rsid w:val="004D2A0B"/>
    <w:rsid w:val="004F0CF1"/>
    <w:rsid w:val="00507AD8"/>
    <w:rsid w:val="005258BC"/>
    <w:rsid w:val="00526441"/>
    <w:rsid w:val="00526FB5"/>
    <w:rsid w:val="00530D60"/>
    <w:rsid w:val="0053180A"/>
    <w:rsid w:val="00537EB9"/>
    <w:rsid w:val="005568A9"/>
    <w:rsid w:val="00564781"/>
    <w:rsid w:val="00570824"/>
    <w:rsid w:val="00582DD2"/>
    <w:rsid w:val="0059093A"/>
    <w:rsid w:val="005937EA"/>
    <w:rsid w:val="005A7DB4"/>
    <w:rsid w:val="005B51BA"/>
    <w:rsid w:val="005C1033"/>
    <w:rsid w:val="005F309B"/>
    <w:rsid w:val="005F552D"/>
    <w:rsid w:val="006211F4"/>
    <w:rsid w:val="0064176B"/>
    <w:rsid w:val="006452CC"/>
    <w:rsid w:val="0068074F"/>
    <w:rsid w:val="00691A0B"/>
    <w:rsid w:val="00695D0C"/>
    <w:rsid w:val="006C2AF1"/>
    <w:rsid w:val="006E640F"/>
    <w:rsid w:val="006F69FF"/>
    <w:rsid w:val="00727928"/>
    <w:rsid w:val="00752AFC"/>
    <w:rsid w:val="00765EBD"/>
    <w:rsid w:val="007A2C72"/>
    <w:rsid w:val="007A4AD8"/>
    <w:rsid w:val="007A6FD2"/>
    <w:rsid w:val="007B5DD4"/>
    <w:rsid w:val="007C45A7"/>
    <w:rsid w:val="007D7F1C"/>
    <w:rsid w:val="0081371F"/>
    <w:rsid w:val="008471E3"/>
    <w:rsid w:val="008521B1"/>
    <w:rsid w:val="00856E4A"/>
    <w:rsid w:val="00862F81"/>
    <w:rsid w:val="0086545D"/>
    <w:rsid w:val="00866EE0"/>
    <w:rsid w:val="00881A67"/>
    <w:rsid w:val="0089103F"/>
    <w:rsid w:val="008C4F82"/>
    <w:rsid w:val="008D6ED4"/>
    <w:rsid w:val="008E612E"/>
    <w:rsid w:val="00900AE0"/>
    <w:rsid w:val="009135A4"/>
    <w:rsid w:val="00914C2A"/>
    <w:rsid w:val="0092061F"/>
    <w:rsid w:val="00921E7F"/>
    <w:rsid w:val="00932074"/>
    <w:rsid w:val="00936DF3"/>
    <w:rsid w:val="009425D8"/>
    <w:rsid w:val="00954060"/>
    <w:rsid w:val="00965717"/>
    <w:rsid w:val="009729B9"/>
    <w:rsid w:val="00981999"/>
    <w:rsid w:val="00987DF0"/>
    <w:rsid w:val="009B424D"/>
    <w:rsid w:val="009B5C79"/>
    <w:rsid w:val="009B696D"/>
    <w:rsid w:val="009D76A7"/>
    <w:rsid w:val="009E3354"/>
    <w:rsid w:val="00A109D5"/>
    <w:rsid w:val="00A16660"/>
    <w:rsid w:val="00A246C4"/>
    <w:rsid w:val="00A3015D"/>
    <w:rsid w:val="00A31CC4"/>
    <w:rsid w:val="00A521B3"/>
    <w:rsid w:val="00A5467E"/>
    <w:rsid w:val="00A71E55"/>
    <w:rsid w:val="00A76E60"/>
    <w:rsid w:val="00A86D37"/>
    <w:rsid w:val="00A90EF8"/>
    <w:rsid w:val="00A92F07"/>
    <w:rsid w:val="00AA48DA"/>
    <w:rsid w:val="00AD3C6F"/>
    <w:rsid w:val="00AE36CD"/>
    <w:rsid w:val="00AE3874"/>
    <w:rsid w:val="00B05A06"/>
    <w:rsid w:val="00B1004C"/>
    <w:rsid w:val="00B20890"/>
    <w:rsid w:val="00B314C0"/>
    <w:rsid w:val="00B34495"/>
    <w:rsid w:val="00B37E4D"/>
    <w:rsid w:val="00B434A6"/>
    <w:rsid w:val="00B47090"/>
    <w:rsid w:val="00B50F1C"/>
    <w:rsid w:val="00B5773C"/>
    <w:rsid w:val="00B83919"/>
    <w:rsid w:val="00B9240B"/>
    <w:rsid w:val="00BA37FF"/>
    <w:rsid w:val="00BA5BA6"/>
    <w:rsid w:val="00BB2630"/>
    <w:rsid w:val="00BE0A4D"/>
    <w:rsid w:val="00BE2EA7"/>
    <w:rsid w:val="00BF0937"/>
    <w:rsid w:val="00C027CA"/>
    <w:rsid w:val="00C34B8B"/>
    <w:rsid w:val="00C45E55"/>
    <w:rsid w:val="00C53D89"/>
    <w:rsid w:val="00C56CD6"/>
    <w:rsid w:val="00C56E14"/>
    <w:rsid w:val="00C60529"/>
    <w:rsid w:val="00C6646C"/>
    <w:rsid w:val="00C90392"/>
    <w:rsid w:val="00CB6715"/>
    <w:rsid w:val="00CC4381"/>
    <w:rsid w:val="00CD0C5B"/>
    <w:rsid w:val="00CD7336"/>
    <w:rsid w:val="00CE07FA"/>
    <w:rsid w:val="00CE4154"/>
    <w:rsid w:val="00CF5825"/>
    <w:rsid w:val="00D00E27"/>
    <w:rsid w:val="00D02AC5"/>
    <w:rsid w:val="00D21239"/>
    <w:rsid w:val="00D33DF5"/>
    <w:rsid w:val="00D3595D"/>
    <w:rsid w:val="00D35E66"/>
    <w:rsid w:val="00D368B9"/>
    <w:rsid w:val="00D4062C"/>
    <w:rsid w:val="00D604B0"/>
    <w:rsid w:val="00D846D5"/>
    <w:rsid w:val="00DB4C83"/>
    <w:rsid w:val="00DD2A76"/>
    <w:rsid w:val="00DE549F"/>
    <w:rsid w:val="00DE6620"/>
    <w:rsid w:val="00DF7D23"/>
    <w:rsid w:val="00E133E6"/>
    <w:rsid w:val="00E478BA"/>
    <w:rsid w:val="00E5275D"/>
    <w:rsid w:val="00E537C8"/>
    <w:rsid w:val="00E57DBC"/>
    <w:rsid w:val="00E839DD"/>
    <w:rsid w:val="00E94970"/>
    <w:rsid w:val="00EA3E51"/>
    <w:rsid w:val="00EB57A3"/>
    <w:rsid w:val="00ED5362"/>
    <w:rsid w:val="00EE0C7A"/>
    <w:rsid w:val="00EF6870"/>
    <w:rsid w:val="00F11735"/>
    <w:rsid w:val="00F211D3"/>
    <w:rsid w:val="00F8041E"/>
    <w:rsid w:val="00FB001A"/>
    <w:rsid w:val="00FB0983"/>
    <w:rsid w:val="00FC5822"/>
    <w:rsid w:val="00FC5DC0"/>
    <w:rsid w:val="00FE329A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 w:line="360" w:lineRule="auto"/>
      <w:outlineLvl w:val="0"/>
    </w:pPr>
    <w:rPr>
      <w:b/>
      <w:smallCaps/>
      <w:kern w:val="1"/>
      <w:sz w:val="28"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360" w:lineRule="auto"/>
      <w:ind w:left="1134"/>
      <w:outlineLvl w:val="1"/>
    </w:pPr>
    <w:rPr>
      <w:smallCaps/>
      <w:sz w:val="28"/>
      <w:lang w:val="en-GB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 w:line="360" w:lineRule="auto"/>
      <w:ind w:left="1134"/>
      <w:outlineLvl w:val="2"/>
    </w:pPr>
    <w:rPr>
      <w:sz w:val="28"/>
      <w:lang w:val="en-GB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6521"/>
      </w:tabs>
      <w:ind w:right="303"/>
      <w:jc w:val="center"/>
      <w:outlineLvl w:val="4"/>
    </w:pPr>
    <w:rPr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6">
    <w:name w:val="Fonte parág. padrão1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5">
    <w:name w:val="Fonte parág. padrão15"/>
  </w:style>
  <w:style w:type="character" w:customStyle="1" w:styleId="WW-Absatz-Standardschriftart111">
    <w:name w:val="WW-Absatz-Standardschriftart111"/>
  </w:style>
  <w:style w:type="character" w:customStyle="1" w:styleId="Fontepargpadro14">
    <w:name w:val="Fonte parág. padrão1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3">
    <w:name w:val="Fonte parág. padrão13"/>
  </w:style>
  <w:style w:type="character" w:customStyle="1" w:styleId="WW-Absatz-Standardschriftart1111111">
    <w:name w:val="WW-Absatz-Standardschriftart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7">
    <w:name w:val="Fonte parág. padrão7"/>
  </w:style>
  <w:style w:type="character" w:customStyle="1" w:styleId="WW-Absatz-Standardschriftart11111111111">
    <w:name w:val="WW-Absatz-Standardschriftart11111111111"/>
  </w:style>
  <w:style w:type="character" w:customStyle="1" w:styleId="Fontepargpadro6">
    <w:name w:val="Fonte parág. padrão6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Fontepargpadro">
    <w:name w:val="WW-Fonte parág. padrão"/>
  </w:style>
  <w:style w:type="paragraph" w:customStyle="1" w:styleId="Ttulo16">
    <w:name w:val="Título1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 Unicode"/>
    </w:rPr>
  </w:style>
  <w:style w:type="paragraph" w:customStyle="1" w:styleId="Legenda16">
    <w:name w:val="Legenda1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5">
    <w:name w:val="Legenda1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4">
    <w:name w:val="Título1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4">
    <w:name w:val="Legenda1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3">
    <w:name w:val="Legenda1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7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 Unicode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Subttulo">
    <w:name w:val="Subtitle"/>
    <w:basedOn w:val="Ttulo17"/>
    <w:next w:val="Corpodetexto"/>
    <w:qFormat/>
    <w:pPr>
      <w:jc w:val="center"/>
    </w:pPr>
    <w:rPr>
      <w:i/>
      <w:iCs/>
    </w:rPr>
  </w:style>
  <w:style w:type="paragraph" w:customStyle="1" w:styleId="Lizandra">
    <w:name w:val="Lizandra"/>
    <w:basedOn w:val="Normal"/>
    <w:pPr>
      <w:spacing w:line="360" w:lineRule="auto"/>
      <w:ind w:firstLine="1134"/>
      <w:jc w:val="both"/>
    </w:pPr>
    <w:rPr>
      <w:sz w:val="24"/>
    </w:rPr>
  </w:style>
  <w:style w:type="paragraph" w:styleId="Recuodecorpodetexto">
    <w:name w:val="Body Text Indent"/>
    <w:basedOn w:val="Normal"/>
    <w:pPr>
      <w:spacing w:line="360" w:lineRule="auto"/>
      <w:ind w:firstLine="1559"/>
      <w:jc w:val="both"/>
    </w:pPr>
    <w:rPr>
      <w:sz w:val="24"/>
    </w:rPr>
  </w:style>
  <w:style w:type="paragraph" w:customStyle="1" w:styleId="BlockQuotation">
    <w:name w:val="Block Quotation"/>
    <w:basedOn w:val="Normal"/>
    <w:pPr>
      <w:widowControl w:val="0"/>
      <w:ind w:right="2742"/>
      <w:jc w:val="both"/>
    </w:pPr>
    <w:rPr>
      <w:rFonts w:ascii="Century Gothic" w:hAnsi="Century Gothic"/>
      <w:sz w:val="18"/>
    </w:rPr>
  </w:style>
  <w:style w:type="paragraph" w:customStyle="1" w:styleId="Contedodoquadro">
    <w:name w:val="Conteúdo do quadro"/>
    <w:basedOn w:val="Corpodetexto"/>
  </w:style>
  <w:style w:type="paragraph" w:customStyle="1" w:styleId="Corpodetexto21">
    <w:name w:val="Corpo de texto 21"/>
    <w:basedOn w:val="Normal"/>
    <w:pPr>
      <w:jc w:val="both"/>
    </w:pPr>
    <w:rPr>
      <w:b/>
      <w:color w:val="000000"/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937EA"/>
    <w:rPr>
      <w:color w:val="808080"/>
    </w:rPr>
  </w:style>
  <w:style w:type="character" w:styleId="Forte">
    <w:name w:val="Strong"/>
    <w:basedOn w:val="Fontepargpadro"/>
    <w:uiPriority w:val="22"/>
    <w:qFormat/>
    <w:rsid w:val="00DE549F"/>
    <w:rPr>
      <w:b/>
      <w:bCs/>
    </w:rPr>
  </w:style>
  <w:style w:type="character" w:customStyle="1" w:styleId="apple-converted-space">
    <w:name w:val="apple-converted-space"/>
    <w:basedOn w:val="Fontepargpadro"/>
    <w:rsid w:val="00DE5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 w:line="360" w:lineRule="auto"/>
      <w:outlineLvl w:val="0"/>
    </w:pPr>
    <w:rPr>
      <w:b/>
      <w:smallCaps/>
      <w:kern w:val="1"/>
      <w:sz w:val="28"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360" w:lineRule="auto"/>
      <w:ind w:left="1134"/>
      <w:outlineLvl w:val="1"/>
    </w:pPr>
    <w:rPr>
      <w:smallCaps/>
      <w:sz w:val="28"/>
      <w:lang w:val="en-GB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 w:line="360" w:lineRule="auto"/>
      <w:ind w:left="1134"/>
      <w:outlineLvl w:val="2"/>
    </w:pPr>
    <w:rPr>
      <w:sz w:val="28"/>
      <w:lang w:val="en-GB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6521"/>
      </w:tabs>
      <w:ind w:right="303"/>
      <w:jc w:val="center"/>
      <w:outlineLvl w:val="4"/>
    </w:pPr>
    <w:rPr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6">
    <w:name w:val="Fonte parág. padrão1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5">
    <w:name w:val="Fonte parág. padrão15"/>
  </w:style>
  <w:style w:type="character" w:customStyle="1" w:styleId="WW-Absatz-Standardschriftart111">
    <w:name w:val="WW-Absatz-Standardschriftart111"/>
  </w:style>
  <w:style w:type="character" w:customStyle="1" w:styleId="Fontepargpadro14">
    <w:name w:val="Fonte parág. padrão1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3">
    <w:name w:val="Fonte parág. padrão13"/>
  </w:style>
  <w:style w:type="character" w:customStyle="1" w:styleId="WW-Absatz-Standardschriftart1111111">
    <w:name w:val="WW-Absatz-Standardschriftart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7">
    <w:name w:val="Fonte parág. padrão7"/>
  </w:style>
  <w:style w:type="character" w:customStyle="1" w:styleId="WW-Absatz-Standardschriftart11111111111">
    <w:name w:val="WW-Absatz-Standardschriftart11111111111"/>
  </w:style>
  <w:style w:type="character" w:customStyle="1" w:styleId="Fontepargpadro6">
    <w:name w:val="Fonte parág. padrão6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Fontepargpadro">
    <w:name w:val="WW-Fonte parág. padrão"/>
  </w:style>
  <w:style w:type="paragraph" w:customStyle="1" w:styleId="Ttulo16">
    <w:name w:val="Título1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 Unicode"/>
    </w:rPr>
  </w:style>
  <w:style w:type="paragraph" w:customStyle="1" w:styleId="Legenda16">
    <w:name w:val="Legenda1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5">
    <w:name w:val="Legenda1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4">
    <w:name w:val="Título1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4">
    <w:name w:val="Legenda1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3">
    <w:name w:val="Legenda1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7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 Unicode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Subttulo">
    <w:name w:val="Subtitle"/>
    <w:basedOn w:val="Ttulo17"/>
    <w:next w:val="Corpodetexto"/>
    <w:qFormat/>
    <w:pPr>
      <w:jc w:val="center"/>
    </w:pPr>
    <w:rPr>
      <w:i/>
      <w:iCs/>
    </w:rPr>
  </w:style>
  <w:style w:type="paragraph" w:customStyle="1" w:styleId="Lizandra">
    <w:name w:val="Lizandra"/>
    <w:basedOn w:val="Normal"/>
    <w:pPr>
      <w:spacing w:line="360" w:lineRule="auto"/>
      <w:ind w:firstLine="1134"/>
      <w:jc w:val="both"/>
    </w:pPr>
    <w:rPr>
      <w:sz w:val="24"/>
    </w:rPr>
  </w:style>
  <w:style w:type="paragraph" w:styleId="Recuodecorpodetexto">
    <w:name w:val="Body Text Indent"/>
    <w:basedOn w:val="Normal"/>
    <w:pPr>
      <w:spacing w:line="360" w:lineRule="auto"/>
      <w:ind w:firstLine="1559"/>
      <w:jc w:val="both"/>
    </w:pPr>
    <w:rPr>
      <w:sz w:val="24"/>
    </w:rPr>
  </w:style>
  <w:style w:type="paragraph" w:customStyle="1" w:styleId="BlockQuotation">
    <w:name w:val="Block Quotation"/>
    <w:basedOn w:val="Normal"/>
    <w:pPr>
      <w:widowControl w:val="0"/>
      <w:ind w:right="2742"/>
      <w:jc w:val="both"/>
    </w:pPr>
    <w:rPr>
      <w:rFonts w:ascii="Century Gothic" w:hAnsi="Century Gothic"/>
      <w:sz w:val="18"/>
    </w:rPr>
  </w:style>
  <w:style w:type="paragraph" w:customStyle="1" w:styleId="Contedodoquadro">
    <w:name w:val="Conteúdo do quadro"/>
    <w:basedOn w:val="Corpodetexto"/>
  </w:style>
  <w:style w:type="paragraph" w:customStyle="1" w:styleId="Corpodetexto21">
    <w:name w:val="Corpo de texto 21"/>
    <w:basedOn w:val="Normal"/>
    <w:pPr>
      <w:jc w:val="both"/>
    </w:pPr>
    <w:rPr>
      <w:b/>
      <w:color w:val="000000"/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937EA"/>
    <w:rPr>
      <w:color w:val="808080"/>
    </w:rPr>
  </w:style>
  <w:style w:type="character" w:styleId="Forte">
    <w:name w:val="Strong"/>
    <w:basedOn w:val="Fontepargpadro"/>
    <w:uiPriority w:val="22"/>
    <w:qFormat/>
    <w:rsid w:val="00DE549F"/>
    <w:rPr>
      <w:b/>
      <w:bCs/>
    </w:rPr>
  </w:style>
  <w:style w:type="character" w:customStyle="1" w:styleId="apple-converted-space">
    <w:name w:val="apple-converted-space"/>
    <w:basedOn w:val="Fontepargpadro"/>
    <w:rsid w:val="00DE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ICITA\COORDENADORIA\MODELOS\LAUDA%20DE%20EXTRATO%20DE%20CONTRATO\LAUDA%20DE%20%20EXTRATO%20DE%20CONTRATO%20N&#186;XX.2013%20-1%20CONTR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4EA25-526E-4F52-B44B-1A56C426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LAUDA DE  EXTRATO DE CONTRATO NºXX.2013 -1 CONTRATO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Quadra e Silva</dc:creator>
  <cp:lastModifiedBy>udesc</cp:lastModifiedBy>
  <cp:revision>2</cp:revision>
  <cp:lastPrinted>2015-06-17T20:14:00Z</cp:lastPrinted>
  <dcterms:created xsi:type="dcterms:W3CDTF">2016-02-26T18:56:00Z</dcterms:created>
  <dcterms:modified xsi:type="dcterms:W3CDTF">2016-02-26T18:56:00Z</dcterms:modified>
</cp:coreProperties>
</file>